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7"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11</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b w:val="1"/>
              </w:rPr>
            </w:pPr>
            <w:r w:rsidDel="00000000" w:rsidR="00000000" w:rsidRPr="00000000">
              <w:rPr>
                <w:rFonts w:ascii="Times New Roman" w:cs="Times New Roman" w:eastAsia="Times New Roman" w:hAnsi="Times New Roman"/>
                <w:b w:val="1"/>
                <w:rtl w:val="0"/>
              </w:rPr>
              <w:t xml:space="preserve">Dedy Sugiarto </w:t>
            </w: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2000.00244140625"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Senin, </w:t>
            </w:r>
            <w:r w:rsidDel="00000000" w:rsidR="00000000" w:rsidRPr="00000000">
              <w:rPr>
                <w:rFonts w:ascii="Times New Roman" w:cs="Times New Roman" w:eastAsia="Times New Roman" w:hAnsi="Times New Roman"/>
                <w:b w:val="1"/>
                <w:color w:val="ff0000"/>
                <w:rtl w:val="0"/>
              </w:rPr>
              <w:t xml:space="preserve">14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5">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Analysis Of Variance (ANOVA)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ragam atau analysis of variance (ANOVA) merupakan teknik statistik yang dapat digunakan untuk menguji perbedaan rata-rata antar lebih dari 2 grup sampel. Teknik ANOVA sesungguhnya terbagi menjadi beberapa jenis antara lain ANOVA satu arah (one-way ANOVA), ANOVA dua arah (two-way ANOVA), ANOVA tiga arah (three-way ANOVA). Pada sesi ini hanya akan dibahas mengenai teknik ANOVA satu arah. Teknik ANOVA juga dipakai dalam kasus analisis data eksperimen untuk meneliti pengaruh dari baik dari satu faktor (variabel bebas) maupun beberapa faktor terhadap suatu vairabel respon (variabel terikat).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Latihan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Tiga macam metode pencegahan terhadap korosi dari suatu produk, dicoba efektivitasnya. Hasilnya berupa kedalaman korosi (dalam 0.001 inch) adalah sebagai berikut:</w:t>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8"/>
        <w:gridCol w:w="1438"/>
        <w:gridCol w:w="1438"/>
        <w:gridCol w:w="1438"/>
        <w:gridCol w:w="1439"/>
        <w:gridCol w:w="1439"/>
        <w:tblGridChange w:id="0">
          <w:tblGrid>
            <w:gridCol w:w="1438"/>
            <w:gridCol w:w="1438"/>
            <w:gridCol w:w="1438"/>
            <w:gridCol w:w="1438"/>
            <w:gridCol w:w="1439"/>
            <w:gridCol w:w="1439"/>
          </w:tblGrid>
        </w:tblGridChange>
      </w:tblGrid>
      <w:tr>
        <w:trPr>
          <w:cantSplit w:val="0"/>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A</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r>
      <w:tr>
        <w:trPr>
          <w:cantSplit w:val="0"/>
          <w:tblHeader w:val="0"/>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B</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r>
      <w:tr>
        <w:trPr>
          <w:cantSplit w:val="0"/>
          <w:tblHeader w:val="0"/>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C</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menggunakan alpha 0.05, ujilah bahwa ketiga metode tersebut mempunyai pengaruh yang sama terhadap pencegahan korosi: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Ubah  data menjadi data bertumpuk pada excel</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29360" cy="26701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29360" cy="267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1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Menampilkan Data</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df_nama = read.delim("clipboard")</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View(df_nama)</w:t>
            </w:r>
          </w:p>
        </w:tc>
      </w:tr>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Analisis Anova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keseluruhan terhadap ada atau tidaknya perbedaan pada metode</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aov(korosi~metode, data=df_nama)</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tersebut adalah analisis varians (ANOVA) untuk memeriksa pengaruh "metode" terhadap tingkat "korosi" dalam data yang disimpan dalam data frame "df_nama". Perintah summary(model) menampilkan informasi statistik tentang hasil analisis varians tersebut.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Kode tersebut adalah analisis varians (ANOVA) yang memeriksa pengaruh "metode" terhadap tingkat "korosi" dalam data yang disimpan dalam data frame "df_nama". Perintah summary(model) digunakan untuk menampilkan informasi statistik terkait hasil analisis varians tersebut.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Analisis Tukey Test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ada atau tidaknya perbedaan antara 2 metode</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tukey.test &lt;- TukeyHSD(model)</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tukey.test</w:t>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tersebut menjalankan uji Tukey (Tukey's Honestly Significant Difference) setelah melakukan analisis varians (ANOVA). Hasil uji Tukey (tukey.test) memberikan informasi tentang perbandingan pasangan kelompok serta interval kepercayaan yang relevan, membantu kita mengidentifikasi kelompok-kelompok dengan perbedaan yang signifikan dalam variabel "korosi" berdasarkan "metode".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 dataset plant growth yang telah tersedia di R untuk meneliti pengaruh beberapa treatment (perlakuan) terhadap tingkat pertumbuhan tanaman.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Import Data dan Menampilkan Data</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df_nama=PlantGrowth</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View(df_nama)</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Analisis Anova</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&lt;- aov(weight~group, data=df_AdrianH</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summary(model)</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tersebut adalah analisis varians (ANOVA) yang memeriksa pengaruh variabel "group" terhadap berat ("weight") dalam data yang disimpan dalam data frame "df_AdrianH". Perintah summary(model) menampilkan informasi statistik terkait hasil analisis varians tersebut.</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Analisis Tukey Test</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tukey.test &lt;- TukeyHSD(model)</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tukey.test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berikut tampilan analisa Tukey untuk Analisa perbedaan data pada plantgrowth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5"/>
        </w:tabs>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1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dengan ANOVA?</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dengan Tukey Test?</w:t>
      </w:r>
    </w:p>
    <w:p w:rsidR="00000000" w:rsidDel="00000000" w:rsidP="00000000" w:rsidRDefault="00000000" w:rsidRPr="00000000" w14:paraId="0000007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Analisis ragam atau analysis of variance (ANOVA) merupakan teknik statistik yang dapat digunakan untuk menguji perbedaan rata-rata antar lebih dari 2 grup sampel. Teknik ANOVA sesungguhnya terbagi menjadi beberapa jenis antara lain ANOVA satu arah (one-way ANOVA), ANOVA dua arah (two-way ANOVA), ANOVA tiga arah (three-way ANOVA). Pada sesi ini hanya akan dibahas mengenai teknik ANOVA satu arah. Teknik ANOVA juga dipakai dalam kasus analisis data eksperimen untuk meneliti pengaruh dari baik dari satu faktor (variabel bebas) maupun beberapa faktor terhadap suatu vairabel respon (variabel terikat).</w:t>
      </w:r>
    </w:p>
    <w:p w:rsidR="00000000" w:rsidDel="00000000" w:rsidP="00000000" w:rsidRDefault="00000000" w:rsidRPr="00000000" w14:paraId="0000007B">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Uji Tukey adalah metode statistik untuk membandingkan rata-rata kelompok yang berasal dari analisis variasi (ANOVA), khususnya ketika ada perbedaan signifikan. Ini mengidentifikasi perbedaan yang signifikan antara kelompok-kelompok dan menggunakan penyesuaian tingkat kepercayaan untuk mengurangi risiko kesalahan dalam pengujian ganda. Uji ini berfokus pada perbedaan pasangan kelompok dan menggunakan distribusi Studentized Range untuk interpretasi.</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dapat mengetahui perbedaan kelompok secara detai dan signifikan secara statistika.</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Uji ini mnegurangi resiko kesalahan dalam perbandingan kelompok yang banyak, memberikan gambaran yang lebih akurat tentang perbedaan penting secara statistika.</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8C">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90">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AA">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