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t>5 steps to respond to objections in sales (outbound sales tools)</w:t>
      </w:r>
    </w:p>
    <w:p/>
    <w:p>
      <w:r>
        <w:t xml:space="preserve">Objections mean the prospect is engaged. How you handle them — on a cold call or in discovery — turns "not interested" into a next step or a clean close. These 5 steps work with any </w:t>
      </w:r>
      <w:r>
        <w:rPr>
          <w:b/>
        </w:rPr>
        <w:t>outbound sales tools</w:t>
      </w:r>
      <w:r>
        <w:t xml:space="preserve"> stack and keep the conversation moving instead of ending it.</w:t>
      </w:r>
    </w:p>
    <w:p/>
    <w:p>
      <w:r>
        <w:t xml:space="preserve">You'll get the framework: listen, clarify, respond, confirm, next step. Plus short scripts for the usual objections — no time, no budget, send info. And how </w:t>
      </w:r>
      <w:r>
        <w:rPr>
          <w:b/>
        </w:rPr>
        <w:t>outbound sales tools</w:t>
      </w:r>
      <w:r>
        <w:t xml:space="preserve"> and verified data keep you relevant and confident when objections come up.</w:t>
      </w:r>
    </w:p>
    <w:p/>
    <w:p>
      <w:pPr>
        <w:pStyle w:val="Heading1"/>
      </w:pPr>
      <w:r>
        <w:t>Table of contents</w:t>
      </w:r>
    </w:p>
    <w:p/>
    <w:p>
      <w:pPr>
        <w:pStyle w:val="ListNumber"/>
      </w:pPr>
      <w:r>
        <w:t>[Why objection handling matters](#why-objection-handling-matters)</w:t>
      </w:r>
    </w:p>
    <w:p>
      <w:pPr>
        <w:pStyle w:val="ListNumber"/>
      </w:pPr>
      <w:r>
        <w:t>[Step 1: Listen and don't interrupt](#step-1-listen-and-dont-interrupt)</w:t>
      </w:r>
    </w:p>
    <w:p>
      <w:pPr>
        <w:pStyle w:val="ListNumber"/>
      </w:pPr>
      <w:r>
        <w:t>[Step 2: Clarify so you're solving the right objection](#step-2-clarify-so-youre-solving-the-right-objection)</w:t>
      </w:r>
    </w:p>
    <w:p>
      <w:pPr>
        <w:pStyle w:val="ListNumber"/>
      </w:pPr>
      <w:r>
        <w:t>[Step 3: Respond briefly and with value](#step-3-respond-briefly-and-with-value)</w:t>
      </w:r>
    </w:p>
    <w:p>
      <w:pPr>
        <w:pStyle w:val="ListNumber"/>
      </w:pPr>
      <w:r>
        <w:t>[Step 4: Confirm and check for other concerns](#step-4-confirm-and-check-for-other-concerns)</w:t>
      </w:r>
    </w:p>
    <w:p>
      <w:pPr>
        <w:pStyle w:val="ListNumber"/>
      </w:pPr>
      <w:r>
        <w:t>[Step 5: Ask for a clear next step](#step-5-ask-for-a-clear-next-step)</w:t>
      </w:r>
    </w:p>
    <w:p>
      <w:pPr>
        <w:pStyle w:val="ListNumber"/>
      </w:pPr>
      <w:r>
        <w:t>[Common mistakes when responding to objections](#common-mistakes-when-responding-to-objections)</w:t>
      </w:r>
    </w:p>
    <w:p>
      <w:pPr>
        <w:pStyle w:val="ListNumber"/>
      </w:pPr>
      <w:r>
        <w:t>[GDPR and data compliance for objection handling](#gdpr-and-data-compliance-for-objection-handling)</w:t>
      </w:r>
    </w:p>
    <w:p>
      <w:pPr>
        <w:pStyle w:val="ListNumber"/>
      </w:pPr>
      <w:r>
        <w:t>[Use outbound sales tools so you're ready — Scalelist](#use-outbound-sales-tools-so-youre-ready-scalelist)</w:t>
      </w:r>
    </w:p>
    <w:p>
      <w:pPr>
        <w:pStyle w:val="ListNumber"/>
      </w:pPr>
      <w:r>
        <w:t>[Conclusion](#conclusion)</w:t>
      </w:r>
    </w:p>
    <w:p/>
    <w:p>
      <w:pPr>
        <w:pStyle w:val="Heading1"/>
      </w:pPr>
      <w:r>
        <w:t>Why objection handling matters</w:t>
      </w:r>
    </w:p>
    <w:p/>
    <w:p>
      <w:r>
        <w:t>Objections mean they're engaged enough to push back. Your job isn't to "overcome" them like a script — it's to understand, address, and move to a next step.</w:t>
      </w:r>
    </w:p>
    <w:p/>
    <w:p>
      <w:r>
        <w:t xml:space="preserve">When you respond with a rigid pitch, you sound like every other rep. When you listen, clarify, and give a short relevant answer, you sound like someone worth talking to. </w:t>
      </w:r>
      <w:r>
        <w:rPr>
          <w:b/>
        </w:rPr>
        <w:t>Outbound sales tools</w:t>
      </w:r>
      <w:r>
        <w:t xml:space="preserve"> (CRM, dialer, enrichment) help you be prepared: right person, right company, so your response can be specific.</w:t>
      </w:r>
    </w:p>
    <w:p/>
    <w:p>
      <w:r>
        <w:t xml:space="preserve">These 5 steps work when you're talking to the right person. </w:t>
      </w:r>
      <w:r>
        <w:rPr>
          <w:b/>
        </w:rPr>
        <w:t>Outbound sales tools</w:t>
      </w:r>
      <w:r>
        <w:t xml:space="preserve"> that add verified mobile numbers — Scalelist Chrome extension or CSV — mean more objection-handling happens in real conversations, not with gatekeepers or wrong numbers.</w:t>
      </w:r>
    </w:p>
    <w:p/>
    <w:p>
      <w:pPr>
        <w:pStyle w:val="Heading1"/>
      </w:pPr>
      <w:r>
        <w:t>Step 1: Listen and don't interrupt</w:t>
      </w:r>
    </w:p>
    <w:p/>
    <w:p>
      <w:r>
        <w:t>When they say "We're not interested" or "No budget" or "Send an email," let them finish. Don't jump in with a rebuttal. Pause, then respond.</w:t>
      </w:r>
    </w:p>
    <w:p/>
    <w:p>
      <w:pPr>
        <w:pStyle w:val="Heading2"/>
      </w:pPr>
      <w:r>
        <w:t>The power of silence</w:t>
      </w:r>
    </w:p>
    <w:p/>
    <w:p>
      <w:r>
        <w:t>Pause for 2–3 seconds after they finish. That silence often prompts them to add more — "We're not interested right now, maybe next quarter" — which gives you a clearer objection to address.</w:t>
      </w:r>
    </w:p>
    <w:p/>
    <w:p>
      <w:r>
        <w:t xml:space="preserve">Your </w:t>
      </w:r>
      <w:r>
        <w:rPr>
          <w:b/>
        </w:rPr>
        <w:t>outbound sales tools</w:t>
      </w:r>
      <w:r>
        <w:t xml:space="preserve"> (CRM, dialer) should have given you context: title, company, maybe a prior email. Use that to respond with something relevant instead of a generic rebuttal. "I saw you're heading up sales at [Company] — is the timing wrong, or have you already looked at something similar?" sounds prepared. Interrupting signals you're not listening and makes them defensive.</w:t>
      </w:r>
    </w:p>
    <w:p/>
    <w:p>
      <w:pPr>
        <w:pStyle w:val="Heading1"/>
      </w:pPr>
      <w:r>
        <w:t>Step 2: Clarify so you're solving the right objection</w:t>
      </w:r>
    </w:p>
    <w:p/>
    <w:p>
      <w:r>
        <w:t>Repeat back or ask one short question so you're sure what they mean. That way you respond to the real objection, not the first phrase they used.</w:t>
      </w:r>
    </w:p>
    <w:p/>
    <w:p>
      <w:r>
        <w:rPr>
          <w:b/>
        </w:rPr>
        <w:t>Clarifying questions that work:</w:t>
      </w:r>
    </w:p>
    <w:p/>
    <w:p>
      <w:pPr>
        <w:pStyle w:val="ListBullet"/>
      </w:pPr>
      <w:r>
        <w:t>"When you say not interested — is it more that the timing's wrong, or you've already looked at something similar?"</w:t>
      </w:r>
    </w:p>
    <w:p>
      <w:pPr>
        <w:pStyle w:val="ListBullet"/>
      </w:pPr>
      <w:r>
        <w:t>"So budget is the main blocker right now — when does your next planning cycle start?"</w:t>
      </w:r>
    </w:p>
    <w:p>
      <w:pPr>
        <w:pStyle w:val="ListBullet"/>
      </w:pPr>
      <w:r>
        <w:t>"Just to make sure — are you the right person to talk to about [topic], or should I loop in someone else?"</w:t>
      </w:r>
    </w:p>
    <w:p/>
    <w:p>
      <w:r>
        <w:rPr>
          <w:b/>
        </w:rPr>
        <w:t>Outbound sales tools</w:t>
      </w:r>
      <w:r>
        <w:t xml:space="preserve"> like your CRM (HubSpot, Salesforce, Pipedrive) help you log this so the next touch is informed. Clarifying before you respond saves time and shows you're listening.</w:t>
      </w:r>
    </w:p>
    <w:p/>
    <w:p>
      <w:pPr>
        <w:pStyle w:val="Heading1"/>
      </w:pPr>
      <w:r>
        <w:t>Step 3: Respond briefly and with value</w:t>
      </w:r>
    </w:p>
    <w:p/>
    <w:p>
      <w:r>
        <w:t>Keep the response short. One or two sentences. No lecture.</w:t>
      </w:r>
    </w:p>
    <w:p/>
    <w:p>
      <w:r>
        <w:rPr>
          <w:b/>
        </w:rPr>
        <w:t>Scripts that work:</w:t>
      </w:r>
    </w:p>
    <w:p/>
    <w:p>
      <w:pPr>
        <w:pStyle w:val="ListBullet"/>
      </w:pPr>
      <w:r>
        <w:rPr>
          <w:b/>
        </w:rPr>
        <w:t>"Not interested."</w:t>
      </w:r>
      <w:r>
        <w:t xml:space="preserve"> → "I get it. If timing changes, I'm happy to send a one-pager so you have it when you're ready. Can I send that to this email?"</w:t>
      </w:r>
    </w:p>
    <w:p>
      <w:pPr>
        <w:pStyle w:val="ListBullet"/>
      </w:pPr>
      <w:r>
        <w:rPr>
          <w:b/>
        </w:rPr>
        <w:t>"No budget."</w:t>
      </w:r>
      <w:r>
        <w:t xml:space="preserve"> → "Makes sense. When do you usually review tools like this — next quarter or next year? I'll follow up then."</w:t>
      </w:r>
    </w:p>
    <w:p>
      <w:pPr>
        <w:pStyle w:val="ListBullet"/>
      </w:pPr>
      <w:r>
        <w:rPr>
          <w:b/>
        </w:rPr>
        <w:t>"Send an email."</w:t>
      </w:r>
      <w:r>
        <w:t xml:space="preserve"> → "Happy to. I'll send a short overview today. Would you prefer I try one more quick call in a few days or leave it with you?"</w:t>
      </w:r>
    </w:p>
    <w:p/>
    <w:p>
      <w:r>
        <w:t xml:space="preserve">Respond to objections by offering a small, clear next step — not by re-pitching. Your </w:t>
      </w:r>
      <w:r>
        <w:rPr>
          <w:b/>
        </w:rPr>
        <w:t>outbound sales tools</w:t>
      </w:r>
      <w:r>
        <w:t xml:space="preserve"> (dialer, sequencer) help you actually do the follow-up. Log the outcome in HubSpot, Salesforce, or Pipedrive so the next touch references what you agreed.</w:t>
      </w:r>
    </w:p>
    <w:p/>
    <w:p>
      <w:pPr>
        <w:pStyle w:val="Heading1"/>
      </w:pPr>
      <w:r>
        <w:t>Step 4: Confirm and check for other concerns</w:t>
      </w:r>
    </w:p>
    <w:p/>
    <w:p>
      <w:r>
        <w:t>After you respond, ask: "Does that make sense?" or "Is there anything else that would need to be in place for this to be worth a conversation later?"</w:t>
      </w:r>
    </w:p>
    <w:p/>
    <w:p>
      <w:r>
        <w:t>If they have another objection, you're still in the conversation. If they say no, move to the next step: email, callback, or remove from list.</w:t>
      </w:r>
    </w:p>
    <w:p/>
    <w:p>
      <w:pPr>
        <w:pStyle w:val="Heading2"/>
      </w:pPr>
      <w:r>
        <w:t>Log everything</w:t>
      </w:r>
    </w:p>
    <w:p/>
    <w:p>
      <w:r>
        <w:t xml:space="preserve">Use your </w:t>
      </w:r>
      <w:r>
        <w:rPr>
          <w:b/>
        </w:rPr>
        <w:t>outbound sales tools</w:t>
      </w:r>
      <w:r>
        <w:t xml:space="preserve"> (HubSpot, Salesforce, Pipedrive) to log the outcome so your team doesn't over-call or miss a follow-up. These 5 steps work when you're talking to the right person — </w:t>
      </w:r>
      <w:r>
        <w:rPr>
          <w:b/>
        </w:rPr>
        <w:t>outbound sales tools</w:t>
      </w:r>
      <w:r>
        <w:t xml:space="preserve"> that add verified mobile numbers mean more objection-handling happens in real conversations.</w:t>
      </w:r>
    </w:p>
    <w:p/>
    <w:p>
      <w:pPr>
        <w:pStyle w:val="Heading1"/>
      </w:pPr>
      <w:r>
        <w:t>Step 5: Ask for a clear next step</w:t>
      </w:r>
    </w:p>
    <w:p/>
    <w:p>
      <w:r>
        <w:t xml:space="preserve">Always end with one ask. If they agree, log it in your </w:t>
      </w:r>
      <w:r>
        <w:rPr>
          <w:b/>
        </w:rPr>
        <w:t>outbound sales tools</w:t>
      </w:r>
      <w:r>
        <w:t xml:space="preserve"> (CRM, tasks) so you do it. If they say no, respect it and update the record.</w:t>
      </w:r>
    </w:p>
    <w:p/>
    <w:p>
      <w:r>
        <w:rPr>
          <w:b/>
        </w:rPr>
        <w:t>Next-step asks that work:</w:t>
      </w:r>
    </w:p>
    <w:p/>
    <w:p>
      <w:pPr>
        <w:pStyle w:val="ListBullet"/>
      </w:pPr>
      <w:r>
        <w:t>"Can I send that one-pager to this number/email and follow up in two weeks?"</w:t>
      </w:r>
    </w:p>
    <w:p>
      <w:pPr>
        <w:pStyle w:val="ListBullet"/>
      </w:pPr>
      <w:r>
        <w:t>"Would you prefer a call next Tuesday or Thursday?"</w:t>
      </w:r>
    </w:p>
    <w:p>
      <w:pPr>
        <w:pStyle w:val="ListBullet"/>
      </w:pPr>
      <w:r>
        <w:t>"Should I take you off the list, or can I reach out again in [timeframe]?"</w:t>
      </w:r>
    </w:p>
    <w:p/>
    <w:p>
      <w:r>
        <w:t>How you respond to objections isn't about winning every call — it's about leaving the door open when it's right and closing it cleanly when it's not.</w:t>
      </w:r>
    </w:p>
    <w:p/>
    <w:p>
      <w:pPr>
        <w:pStyle w:val="Heading1"/>
      </w:pPr>
      <w:r>
        <w:t>Common mistakes when responding to objections</w:t>
      </w:r>
    </w:p>
    <w:p/>
    <w:p>
      <w:r>
        <w:rPr>
          <w:b/>
        </w:rPr>
        <w:t>Interrupting before they finish.</w:t>
      </w:r>
      <w:r>
        <w:t xml:space="preserve"> Let them say the full objection; pause, then respond.</w:t>
      </w:r>
    </w:p>
    <w:p/>
    <w:p>
      <w:r>
        <w:rPr>
          <w:b/>
        </w:rPr>
        <w:t>Arguing instead of clarifying.</w:t>
      </w:r>
      <w:r>
        <w:t xml:space="preserve"> "Not interested" could mean timing, wrong contact, or already have a solution — ask one short question before you rebut.</w:t>
      </w:r>
    </w:p>
    <w:p/>
    <w:p>
      <w:r>
        <w:rPr>
          <w:b/>
        </w:rPr>
        <w:t>Re-pitching when they said no.</w:t>
      </w:r>
      <w:r>
        <w:t xml:space="preserve"> Respond by offering a small next step (email, callback), not by repeating your value prop.</w:t>
      </w:r>
    </w:p>
    <w:p/>
    <w:p>
      <w:r>
        <w:rPr>
          <w:b/>
        </w:rPr>
        <w:t>Not logging outcomes.</w:t>
      </w:r>
      <w:r>
        <w:t xml:space="preserve"> Use HubSpot, Salesforce, or Pipedrive to record what they said and what you agreed; otherwise the next touch has no context. Your </w:t>
      </w:r>
      <w:r>
        <w:rPr>
          <w:b/>
        </w:rPr>
        <w:t>outbound sales tools</w:t>
      </w:r>
      <w:r>
        <w:t xml:space="preserve"> (CRM, dialer, enrichment) support these 5 steps when they give you verified contact data and activity history.</w:t>
      </w:r>
    </w:p>
    <w:p/>
    <w:p>
      <w:pPr>
        <w:pStyle w:val="Heading1"/>
      </w:pPr>
      <w:r>
        <w:t>GDPR and data compliance for objection handling</w:t>
      </w:r>
    </w:p>
    <w:p/>
    <w:p>
      <w:r>
        <w:t>If you're calling into Europe — or your US team sells to UK, DACH, or French accounts — data compliance matters. Apollo, ZoomInfo, and Cognism have faced scrutiny over consent and data sourcing. When a prospect objects or asks to be removed, you need clean records and a process that respects that request.</w:t>
      </w:r>
    </w:p>
    <w:p/>
    <w:p>
      <w:r>
        <w:t>Scalelist is built for GDPR compliance. For US teams selling into Europe, that means fewer compliance headaches and a clear advantage when prospects ask "where did you get my number?" Verified data, transparent sourcing, and proper handling of opt-outs keep objection conversations professional and compliant.</w:t>
      </w:r>
    </w:p>
    <w:p/>
    <w:p>
      <w:pPr>
        <w:pStyle w:val="Heading1"/>
      </w:pPr>
      <w:r>
        <w:t>Use outbound sales tools so you're ready — Scalelist</w:t>
      </w:r>
    </w:p>
    <w:p/>
    <w:p>
      <w:r>
        <w:t xml:space="preserve">You respond to objections better when you're talking to the right person with the right context. </w:t>
      </w:r>
      <w:r>
        <w:rPr>
          <w:b/>
        </w:rPr>
        <w:t>Outbound sales tools</w:t>
      </w:r>
      <w:r>
        <w:t xml:space="preserve"> that give you verified contact data (like Scalelist) mean more of your calls reach decision-makers, so your 5 steps are used in real conversations.</w:t>
      </w:r>
    </w:p>
    <w:p/>
    <w:p>
      <w:r>
        <w:rPr>
          <w:b/>
        </w:rPr>
        <w:t>Scalelist fits your stack:</w:t>
      </w:r>
    </w:p>
    <w:p/>
    <w:p>
      <w:pPr>
        <w:pStyle w:val="ListBullet"/>
      </w:pPr>
      <w:r>
        <w:rPr>
          <w:b/>
        </w:rPr>
        <w:t>Chrome extension</w:t>
      </w:r>
      <w:r>
        <w:t xml:space="preserve"> for LinkedIn and Sales Navigator — get verified work emails and mobile numbers as you prospect.</w:t>
      </w:r>
    </w:p>
    <w:p>
      <w:pPr>
        <w:pStyle w:val="ListBullet"/>
      </w:pPr>
      <w:r>
        <w:rPr>
          <w:b/>
        </w:rPr>
        <w:t>CSV upload</w:t>
      </w:r>
      <w:r>
        <w:t xml:space="preserve"> for existing lists from your CRM — enrich in bulk and feed your dialer (Allo, Skipcall, Flunter).</w:t>
      </w:r>
    </w:p>
    <w:p>
      <w:pPr>
        <w:pStyle w:val="ListBullet"/>
      </w:pPr>
      <w:r>
        <w:rPr>
          <w:b/>
        </w:rPr>
        <w:t>Transparent credits</w:t>
      </w:r>
      <w:r>
        <w:t xml:space="preserve"> and strong APAC coverage.</w:t>
      </w:r>
    </w:p>
    <w:p/>
    <w:p>
      <w:r>
        <w:t>Better data + these 5 steps = more confident objection handling and more productive calls. Chrome extension for LinkedIn/Sales Navigator (no export); CSV upload for existing lists. Never "export from Sales Navigator and upload as CSV."</w:t>
      </w:r>
    </w:p>
    <w:p/>
    <w:p>
      <w:pPr>
        <w:pStyle w:val="Heading1"/>
      </w:pPr>
      <w:r>
        <w:t>Conclusion</w:t>
      </w:r>
    </w:p>
    <w:p/>
    <w:p>
      <w:r>
        <w:t>To respond to objections effectively: listen (don't interrupt), clarify (ask one short question), respond briefly (one or two sentences, offer a small next step), confirm (check for other concerns), and ask for a clear next step.</w:t>
      </w:r>
    </w:p>
    <w:p/>
    <w:p>
      <w:r>
        <w:t xml:space="preserve">Your </w:t>
      </w:r>
      <w:r>
        <w:rPr>
          <w:b/>
        </w:rPr>
        <w:t>outbound sales tools</w:t>
      </w:r>
      <w:r>
        <w:t xml:space="preserve"> (enrichment for verified mobile numbers, CRM for context, dialer for dialing) give you the prepared, relevant conversations where these 5 steps work. Use Scalelist Chrome extension for LinkedIn/Sales Navigator or CSV upload for existing lists — never "export from Sales Navigator and upload as CSV."</w:t>
      </w:r>
    </w:p>
    <w:p/>
    <w:p>
      <w:r>
        <w:rPr>
          <w:b/>
        </w:rPr>
        <w:t>Outbound sales tools</w:t>
      </w:r>
      <w:r>
        <w:t xml:space="preserve"> and the 5 steps together turn "not interested" into a next step or a clean close.</w:t>
      </w:r>
    </w:p>
    <w:p/>
    <w:p>
      <w:r>
        <w:t>[Try Scalelist free](https://scalelist.com) to power your outbound with verified mobile numbers. See [pricing](https://scalelist.com/pricing).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