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FBD9D" w14:textId="77777777" w:rsidR="00A91346" w:rsidRDefault="00A91346"/>
    <w:sectPr w:rsidR="00A91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E6"/>
    <w:rsid w:val="001C15E6"/>
    <w:rsid w:val="003C6778"/>
    <w:rsid w:val="00693730"/>
    <w:rsid w:val="00A91346"/>
    <w:rsid w:val="00B0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6CE8"/>
  <w15:chartTrackingRefBased/>
  <w15:docId w15:val="{5A94D92B-5351-447D-894B-DCFCDD3A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778"/>
  </w:style>
  <w:style w:type="paragraph" w:styleId="Heading1">
    <w:name w:val="heading 1"/>
    <w:basedOn w:val="Normal"/>
    <w:next w:val="Normal"/>
    <w:link w:val="Heading1Char"/>
    <w:uiPriority w:val="9"/>
    <w:qFormat/>
    <w:rsid w:val="003C6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234A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778"/>
    <w:rPr>
      <w:rFonts w:asciiTheme="majorHAnsi" w:eastAsiaTheme="majorEastAsia" w:hAnsiTheme="majorHAnsi" w:cstheme="majorBidi"/>
      <w:color w:val="00234A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3C677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C6778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C67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asat">
  <a:themeElements>
    <a:clrScheme name="Viasat">
      <a:dk1>
        <a:sysClr val="windowText" lastClr="000000"/>
      </a:dk1>
      <a:lt1>
        <a:sysClr val="window" lastClr="FFFFFF"/>
      </a:lt1>
      <a:dk2>
        <a:srgbClr val="202E39"/>
      </a:dk2>
      <a:lt2>
        <a:srgbClr val="C8C8C8"/>
      </a:lt2>
      <a:accent1>
        <a:srgbClr val="013064"/>
      </a:accent1>
      <a:accent2>
        <a:srgbClr val="009FE3"/>
      </a:accent2>
      <a:accent3>
        <a:srgbClr val="BFD733"/>
      </a:accent3>
      <a:accent4>
        <a:srgbClr val="EF8201"/>
      </a:accent4>
      <a:accent5>
        <a:srgbClr val="CF4520"/>
      </a:accent5>
      <a:accent6>
        <a:srgbClr val="014656"/>
      </a:accent6>
      <a:hlink>
        <a:srgbClr val="009FE3"/>
      </a:hlink>
      <a:folHlink>
        <a:srgbClr val="999999"/>
      </a:folHlink>
    </a:clrScheme>
    <a:fontScheme name="Custom 10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 defTabSz="685800">
          <a:defRPr b="1" dirty="0">
            <a:solidFill>
              <a:schemeClr val="bg1"/>
            </a:solidFill>
            <a:latin typeface="+mj-lt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bg1">
              <a:lumMod val="8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 anchor="t" anchorCtr="0">
        <a:noAutofit/>
      </a:bodyPr>
      <a:lstStyle>
        <a:defPPr marL="228600" indent="-228600" algn="l" defTabSz="685800" rtl="0" eaLnBrk="1" latinLnBrk="0" hangingPunct="1">
          <a:lnSpc>
            <a:spcPct val="100000"/>
          </a:lnSpc>
          <a:spcBef>
            <a:spcPts val="600"/>
          </a:spcBef>
          <a:spcAft>
            <a:spcPts val="600"/>
          </a:spcAft>
          <a:buClr>
            <a:schemeClr val="accent2"/>
          </a:buClr>
          <a:buSzPct val="120000"/>
          <a:buFont typeface="Verdana" panose="020B0604030504040204" pitchFamily="34" charset="0"/>
          <a:buChar char="›"/>
          <a:defRPr sz="1800" b="0" kern="1200" dirty="0" smtClean="0">
            <a:solidFill>
              <a:schemeClr val="tx2"/>
            </a:solidFill>
            <a:latin typeface="+mn-lt"/>
            <a:ea typeface="+mn-ea"/>
            <a:cs typeface="+mn-cs"/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Viasat" id="{ACD6650E-648B-494A-8DCE-E8294697837E}" vid="{B0338CDD-7298-4BDA-9FE7-2F951FA20B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Freitas, Zachariah</dc:creator>
  <cp:keywords/>
  <dc:description/>
  <cp:lastModifiedBy>Freitas, Zachariah</cp:lastModifiedBy>
  <cp:revision>1</cp:revision>
  <dcterms:created xsi:type="dcterms:W3CDTF">2022-09-24T18:29:00Z</dcterms:created>
  <dcterms:modified xsi:type="dcterms:W3CDTF">2022-09-24T18:30:00Z</dcterms:modified>
</cp:coreProperties>
</file>