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2g5r6et56xg" w:id="0"/>
      <w:bookmarkEnd w:id="0"/>
      <w:r w:rsidDel="00000000" w:rsidR="00000000" w:rsidRPr="00000000">
        <w:rPr>
          <w:rtl w:val="0"/>
        </w:rPr>
        <w:t xml:space="preserve">Dagsorden 11-01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7"/>
        </w:numPr>
        <w:ind w:left="720" w:hanging="360"/>
      </w:pPr>
      <w:r w:rsidDel="00000000" w:rsidR="00000000" w:rsidRPr="00000000">
        <w:rPr>
          <w:rtl w:val="0"/>
        </w:rPr>
        <w:t xml:space="preserve">Status</w:t>
      </w:r>
    </w:p>
    <w:p w:rsidR="00000000" w:rsidDel="00000000" w:rsidP="00000000" w:rsidRDefault="00000000" w:rsidRPr="00000000" w14:paraId="00000004">
      <w:pPr>
        <w:numPr>
          <w:ilvl w:val="1"/>
          <w:numId w:val="7"/>
        </w:numPr>
        <w:ind w:left="1440" w:hanging="360"/>
      </w:pPr>
      <w:r w:rsidDel="00000000" w:rsidR="00000000" w:rsidRPr="00000000">
        <w:rPr>
          <w:rtl w:val="0"/>
        </w:rPr>
        <w:t xml:space="preserve">Vi fået penge fra UNI ca 34 k kr. dog skal vi lige </w:t>
      </w:r>
    </w:p>
    <w:p w:rsidR="00000000" w:rsidDel="00000000" w:rsidP="00000000" w:rsidRDefault="00000000" w:rsidRPr="00000000" w14:paraId="00000005">
      <w:pPr>
        <w:ind w:left="720" w:firstLine="0"/>
        <w:rPr/>
      </w:pPr>
      <w:r w:rsidDel="00000000" w:rsidR="00000000" w:rsidRPr="00000000">
        <w:rPr>
          <w:rtl w:val="0"/>
        </w:rPr>
        <w:t xml:space="preserve">Info omkring </w:t>
      </w:r>
    </w:p>
    <w:p w:rsidR="00000000" w:rsidDel="00000000" w:rsidP="00000000" w:rsidRDefault="00000000" w:rsidRPr="00000000" w14:paraId="00000006">
      <w:pPr>
        <w:ind w:left="720" w:firstLine="0"/>
        <w:rPr>
          <w:b w:val="1"/>
          <w:sz w:val="25"/>
          <w:szCs w:val="25"/>
        </w:rPr>
      </w:pPr>
      <w:r w:rsidDel="00000000" w:rsidR="00000000" w:rsidRPr="00000000">
        <w:rPr>
          <w:b w:val="1"/>
          <w:sz w:val="25"/>
          <w:szCs w:val="25"/>
          <w:rtl w:val="0"/>
        </w:rPr>
        <w:t xml:space="preserve">Udbetaling</w:t>
      </w:r>
    </w:p>
    <w:p w:rsidR="00000000" w:rsidDel="00000000" w:rsidP="00000000" w:rsidRDefault="00000000" w:rsidRPr="00000000" w14:paraId="00000007">
      <w:pPr>
        <w:ind w:left="720" w:firstLine="0"/>
        <w:rPr>
          <w:sz w:val="18"/>
          <w:szCs w:val="18"/>
        </w:rPr>
      </w:pPr>
      <w:r w:rsidDel="00000000" w:rsidR="00000000" w:rsidRPr="00000000">
        <w:rPr>
          <w:sz w:val="21"/>
          <w:szCs w:val="21"/>
          <w:rtl w:val="0"/>
        </w:rPr>
        <w:t xml:space="preserve">1. rate af tilskuddet vil blive overført til foreningernes bankkonti primo oktober 2021. 2. rate overføres, når der er indsendt en beskrivelse af de aktiviteter, der er gennemført samt hvilke aktiviteter, der planlægges at blive afholdt. Det skal fremgå af beskrivelsen, om budgettet forventes anvendt fuldt ud inden for det givne formål. Såfremt midlerne ikke kan anvendes fuldt ud, vil midlerne blive omfordelt til andre foreninger. Denne beskrivelse skal fremsendes senest 15. november 2021 til Michael Sandersen på ms@adm.aau.dk</w:t>
      </w: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b w:val="1"/>
          <w:sz w:val="25"/>
          <w:szCs w:val="25"/>
          <w:rtl w:val="0"/>
        </w:rPr>
        <w:t xml:space="preserve">Afrapportering</w:t>
      </w:r>
      <w:r w:rsidDel="00000000" w:rsidR="00000000" w:rsidRPr="00000000">
        <w:rPr>
          <w:rtl w:val="0"/>
        </w:rPr>
      </w:r>
    </w:p>
    <w:p w:rsidR="00000000" w:rsidDel="00000000" w:rsidP="00000000" w:rsidRDefault="00000000" w:rsidRPr="00000000" w14:paraId="00000009">
      <w:pPr>
        <w:ind w:left="720" w:firstLine="0"/>
        <w:rPr>
          <w:sz w:val="21"/>
          <w:szCs w:val="21"/>
        </w:rPr>
      </w:pPr>
      <w:r w:rsidDel="00000000" w:rsidR="00000000" w:rsidRPr="00000000">
        <w:rPr>
          <w:sz w:val="21"/>
          <w:szCs w:val="21"/>
          <w:rtl w:val="0"/>
        </w:rPr>
        <w:t xml:space="preserve">Der skal gives såvel en aktivitetsmæssig som en økonomisk afrapportering. Den aktivitetsmæssige afrapporte-ring skal, jf. ovenfor, indeholde en beskrivelse af de gennemførte og planlagte aktiviteter og skal fremsendes senest 15. november 2021 til Michael Sandersen på </w:t>
      </w:r>
      <w:hyperlink r:id="rId6">
        <w:r w:rsidDel="00000000" w:rsidR="00000000" w:rsidRPr="00000000">
          <w:rPr>
            <w:color w:val="1155cc"/>
            <w:sz w:val="21"/>
            <w:szCs w:val="21"/>
            <w:u w:val="single"/>
            <w:rtl w:val="0"/>
          </w:rPr>
          <w:t xml:space="preserve">ms@adm.aau.dk</w:t>
        </w:r>
      </w:hyperlink>
      <w:r w:rsidDel="00000000" w:rsidR="00000000" w:rsidRPr="00000000">
        <w:rPr>
          <w:sz w:val="21"/>
          <w:szCs w:val="21"/>
          <w:rtl w:val="0"/>
        </w:rPr>
        <w:t xml:space="preserve"> Studenterforeningerne skal senest 1. februar 2022 fremsende et regnskab vedlagt bilags-dokumentation for de afholdte udgifter til de enkelte aktiviteter finansieret af bevillingen til genstart af studiemiljøet.</w:t>
      </w:r>
    </w:p>
    <w:p w:rsidR="00000000" w:rsidDel="00000000" w:rsidP="00000000" w:rsidRDefault="00000000" w:rsidRPr="00000000" w14:paraId="0000000A">
      <w:pPr>
        <w:ind w:left="720" w:firstLine="0"/>
        <w:rPr>
          <w:sz w:val="21"/>
          <w:szCs w:val="21"/>
        </w:rPr>
      </w:pPr>
      <w:r w:rsidDel="00000000" w:rsidR="00000000" w:rsidRPr="00000000">
        <w:rPr>
          <w:sz w:val="21"/>
          <w:szCs w:val="21"/>
          <w:rtl w:val="0"/>
        </w:rPr>
        <w:t xml:space="preserve">Afrapporteringen skal sendes til Michael Sandersen, ms@adm.aau.dk. Såfremt alle aktiviteter ikke er gennem-ført inden 1. februar 2022 skal der efterfølgende fremsendes et regnskab vedlagt bilags-dokumentation for disse aktiviteter.</w:t>
      </w:r>
    </w:p>
    <w:p w:rsidR="00000000" w:rsidDel="00000000" w:rsidP="00000000" w:rsidRDefault="00000000" w:rsidRPr="00000000" w14:paraId="0000000B">
      <w:pPr>
        <w:rPr>
          <w:sz w:val="21"/>
          <w:szCs w:val="21"/>
        </w:rPr>
      </w:pPr>
      <w:r w:rsidDel="00000000" w:rsidR="00000000" w:rsidRPr="00000000">
        <w:rPr>
          <w:rtl w:val="0"/>
        </w:rPr>
      </w:r>
    </w:p>
    <w:p w:rsidR="00000000" w:rsidDel="00000000" w:rsidP="00000000" w:rsidRDefault="00000000" w:rsidRPr="00000000" w14:paraId="0000000C">
      <w:pPr>
        <w:rPr>
          <w:sz w:val="25"/>
          <w:szCs w:val="25"/>
        </w:rPr>
      </w:pPr>
      <w:r w:rsidDel="00000000" w:rsidR="00000000" w:rsidRPr="00000000">
        <w:rPr>
          <w:sz w:val="25"/>
          <w:szCs w:val="25"/>
          <w:rtl w:val="0"/>
        </w:rPr>
        <w:t xml:space="preserve">Planlægning af genstarte studiemiljø</w:t>
      </w:r>
    </w:p>
    <w:p w:rsidR="00000000" w:rsidDel="00000000" w:rsidP="00000000" w:rsidRDefault="00000000" w:rsidRPr="00000000" w14:paraId="0000000D">
      <w:pPr>
        <w:numPr>
          <w:ilvl w:val="0"/>
          <w:numId w:val="1"/>
        </w:numPr>
        <w:ind w:left="720" w:hanging="360"/>
        <w:rPr>
          <w:sz w:val="25"/>
          <w:szCs w:val="25"/>
        </w:rPr>
      </w:pPr>
      <w:r w:rsidDel="00000000" w:rsidR="00000000" w:rsidRPr="00000000">
        <w:rPr>
          <w:sz w:val="25"/>
          <w:szCs w:val="25"/>
          <w:rtl w:val="0"/>
        </w:rPr>
        <w:t xml:space="preserve">Event beskrivelse + budgets op til maks 34 k </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Fremtidige planer med ADSL:</w:t>
      </w:r>
    </w:p>
    <w:p w:rsidR="00000000" w:rsidDel="00000000" w:rsidP="00000000" w:rsidRDefault="00000000" w:rsidRPr="00000000" w14:paraId="0000000F">
      <w:pPr>
        <w:numPr>
          <w:ilvl w:val="1"/>
          <w:numId w:val="5"/>
        </w:numPr>
        <w:ind w:left="1440" w:hanging="360"/>
      </w:pPr>
      <w:r w:rsidDel="00000000" w:rsidR="00000000" w:rsidRPr="00000000">
        <w:rPr>
          <w:rtl w:val="0"/>
        </w:rPr>
        <w:t xml:space="preserve">Go-kart </w:t>
      </w:r>
    </w:p>
    <w:p w:rsidR="00000000" w:rsidDel="00000000" w:rsidP="00000000" w:rsidRDefault="00000000" w:rsidRPr="00000000" w14:paraId="00000010">
      <w:pPr>
        <w:numPr>
          <w:ilvl w:val="2"/>
          <w:numId w:val="5"/>
        </w:numPr>
        <w:ind w:left="2160" w:hanging="360"/>
        <w:rPr>
          <w:u w:val="none"/>
        </w:rPr>
      </w:pPr>
      <w:r w:rsidDel="00000000" w:rsidR="00000000" w:rsidRPr="00000000">
        <w:rPr>
          <w:rtl w:val="0"/>
        </w:rPr>
        <w:t xml:space="preserve">Aaen arbejde på finde en dato / sted </w:t>
      </w:r>
    </w:p>
    <w:p w:rsidR="00000000" w:rsidDel="00000000" w:rsidP="00000000" w:rsidRDefault="00000000" w:rsidRPr="00000000" w14:paraId="00000011">
      <w:pPr>
        <w:numPr>
          <w:ilvl w:val="1"/>
          <w:numId w:val="5"/>
        </w:numPr>
        <w:ind w:left="1440" w:hanging="360"/>
      </w:pPr>
      <w:r w:rsidDel="00000000" w:rsidR="00000000" w:rsidRPr="00000000">
        <w:rPr>
          <w:rtl w:val="0"/>
        </w:rPr>
        <w:t xml:space="preserve">Projekt Pandekage</w:t>
      </w:r>
    </w:p>
    <w:p w:rsidR="00000000" w:rsidDel="00000000" w:rsidP="00000000" w:rsidRDefault="00000000" w:rsidRPr="00000000" w14:paraId="00000012">
      <w:pPr>
        <w:numPr>
          <w:ilvl w:val="2"/>
          <w:numId w:val="5"/>
        </w:numPr>
        <w:ind w:left="2160" w:hanging="360"/>
        <w:rPr>
          <w:u w:val="none"/>
        </w:rPr>
      </w:pPr>
      <w:r w:rsidDel="00000000" w:rsidR="00000000" w:rsidRPr="00000000">
        <w:rPr>
          <w:rtl w:val="0"/>
        </w:rPr>
        <w:t xml:space="preserve">Indehente tilbude </w:t>
      </w:r>
    </w:p>
    <w:p w:rsidR="00000000" w:rsidDel="00000000" w:rsidP="00000000" w:rsidRDefault="00000000" w:rsidRPr="00000000" w14:paraId="00000013">
      <w:pPr>
        <w:numPr>
          <w:ilvl w:val="1"/>
          <w:numId w:val="5"/>
        </w:numPr>
        <w:ind w:left="1440" w:hanging="360"/>
      </w:pPr>
      <w:r w:rsidDel="00000000" w:rsidR="00000000" w:rsidRPr="00000000">
        <w:rPr>
          <w:rtl w:val="0"/>
        </w:rPr>
        <w:t xml:space="preserve">Projekt risengrød </w:t>
      </w:r>
    </w:p>
    <w:p w:rsidR="00000000" w:rsidDel="00000000" w:rsidP="00000000" w:rsidRDefault="00000000" w:rsidRPr="00000000" w14:paraId="00000014">
      <w:pPr>
        <w:numPr>
          <w:ilvl w:val="2"/>
          <w:numId w:val="5"/>
        </w:numPr>
        <w:ind w:left="2160" w:hanging="360"/>
        <w:rPr>
          <w:u w:val="none"/>
        </w:rPr>
      </w:pPr>
      <w:r w:rsidDel="00000000" w:rsidR="00000000" w:rsidRPr="00000000">
        <w:rPr>
          <w:rtl w:val="0"/>
        </w:rPr>
        <w:t xml:space="preserve">Til omkring 4000</w:t>
      </w:r>
    </w:p>
    <w:p w:rsidR="00000000" w:rsidDel="00000000" w:rsidP="00000000" w:rsidRDefault="00000000" w:rsidRPr="00000000" w14:paraId="00000015">
      <w:pPr>
        <w:numPr>
          <w:ilvl w:val="2"/>
          <w:numId w:val="5"/>
        </w:numPr>
        <w:ind w:left="2160" w:hanging="360"/>
        <w:rPr>
          <w:u w:val="none"/>
        </w:rPr>
      </w:pPr>
      <w:r w:rsidDel="00000000" w:rsidR="00000000" w:rsidRPr="00000000">
        <w:rPr>
          <w:rtl w:val="0"/>
        </w:rPr>
        <w:t xml:space="preserve">Hente priser hjem på det ved:</w:t>
      </w:r>
    </w:p>
    <w:p w:rsidR="00000000" w:rsidDel="00000000" w:rsidP="00000000" w:rsidRDefault="00000000" w:rsidRPr="00000000" w14:paraId="00000016">
      <w:pPr>
        <w:numPr>
          <w:ilvl w:val="3"/>
          <w:numId w:val="5"/>
        </w:numPr>
        <w:ind w:left="2880" w:hanging="360"/>
        <w:rPr>
          <w:u w:val="none"/>
        </w:rPr>
      </w:pPr>
      <w:r w:rsidDel="00000000" w:rsidR="00000000" w:rsidRPr="00000000">
        <w:rPr>
          <w:rtl w:val="0"/>
        </w:rPr>
        <w:t xml:space="preserve">Kantinen </w:t>
      </w:r>
    </w:p>
    <w:p w:rsidR="00000000" w:rsidDel="00000000" w:rsidP="00000000" w:rsidRDefault="00000000" w:rsidRPr="00000000" w14:paraId="00000017">
      <w:pPr>
        <w:numPr>
          <w:ilvl w:val="3"/>
          <w:numId w:val="5"/>
        </w:numPr>
        <w:ind w:left="2880" w:hanging="360"/>
        <w:rPr>
          <w:u w:val="none"/>
        </w:rPr>
      </w:pPr>
      <w:r w:rsidDel="00000000" w:rsidR="00000000" w:rsidRPr="00000000">
        <w:rPr>
          <w:rtl w:val="0"/>
        </w:rPr>
        <w:t xml:space="preserve">EK cafeen </w:t>
      </w:r>
    </w:p>
    <w:p w:rsidR="00000000" w:rsidDel="00000000" w:rsidP="00000000" w:rsidRDefault="00000000" w:rsidRPr="00000000" w14:paraId="00000018">
      <w:pPr>
        <w:numPr>
          <w:ilvl w:val="1"/>
          <w:numId w:val="5"/>
        </w:numPr>
        <w:ind w:left="1440" w:hanging="360"/>
      </w:pPr>
      <w:r w:rsidDel="00000000" w:rsidR="00000000" w:rsidRPr="00000000">
        <w:rPr>
          <w:rtl w:val="0"/>
        </w:rPr>
        <w:t xml:space="preserve">Valgkage </w:t>
      </w:r>
    </w:p>
    <w:p w:rsidR="00000000" w:rsidDel="00000000" w:rsidP="00000000" w:rsidRDefault="00000000" w:rsidRPr="00000000" w14:paraId="00000019">
      <w:pPr>
        <w:numPr>
          <w:ilvl w:val="2"/>
          <w:numId w:val="5"/>
        </w:numPr>
        <w:ind w:left="2160" w:hanging="360"/>
        <w:rPr>
          <w:u w:val="none"/>
        </w:rPr>
      </w:pPr>
      <w:r w:rsidDel="00000000" w:rsidR="00000000" w:rsidRPr="00000000">
        <w:rPr>
          <w:rtl w:val="0"/>
        </w:rPr>
        <w:t xml:space="preserve">Den skal nok bestilles nogle dage forvejen </w:t>
      </w:r>
    </w:p>
    <w:p w:rsidR="00000000" w:rsidDel="00000000" w:rsidP="00000000" w:rsidRDefault="00000000" w:rsidRPr="00000000" w14:paraId="0000001A">
      <w:pPr>
        <w:ind w:left="2160" w:firstLine="0"/>
        <w:rPr/>
      </w:pPr>
      <w:r w:rsidDel="00000000" w:rsidR="00000000" w:rsidRPr="00000000">
        <w:rPr>
          <w:rtl w:val="0"/>
        </w:rPr>
      </w:r>
    </w:p>
    <w:p w:rsidR="00000000" w:rsidDel="00000000" w:rsidP="00000000" w:rsidRDefault="00000000" w:rsidRPr="00000000" w14:paraId="0000001B">
      <w:pPr>
        <w:numPr>
          <w:ilvl w:val="1"/>
          <w:numId w:val="5"/>
        </w:numPr>
        <w:ind w:left="1440" w:hanging="360"/>
        <w:rPr>
          <w:sz w:val="21"/>
          <w:szCs w:val="21"/>
          <w:u w:val="none"/>
        </w:rPr>
      </w:pPr>
      <w:r w:rsidDel="00000000" w:rsidR="00000000" w:rsidRPr="00000000">
        <w:rPr>
          <w:sz w:val="21"/>
          <w:szCs w:val="21"/>
          <w:rtl w:val="0"/>
        </w:rPr>
        <w:t xml:space="preserve">Operation brætspil i København (estimeret 7k kr)</w:t>
      </w:r>
    </w:p>
    <w:p w:rsidR="00000000" w:rsidDel="00000000" w:rsidP="00000000" w:rsidRDefault="00000000" w:rsidRPr="00000000" w14:paraId="0000001C">
      <w:pPr>
        <w:ind w:left="1440" w:firstLine="0"/>
        <w:rPr>
          <w:sz w:val="21"/>
          <w:szCs w:val="2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Hvem vil stille op til valget?</w:t>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Arthur </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Aaen</w:t>
      </w:r>
    </w:p>
    <w:p w:rsidR="00000000" w:rsidDel="00000000" w:rsidP="00000000" w:rsidRDefault="00000000" w:rsidRPr="00000000" w14:paraId="00000021">
      <w:pPr>
        <w:numPr>
          <w:ilvl w:val="1"/>
          <w:numId w:val="4"/>
        </w:numPr>
        <w:ind w:left="1440" w:hanging="360"/>
      </w:pPr>
      <w:r w:rsidDel="00000000" w:rsidR="00000000" w:rsidRPr="00000000">
        <w:rPr>
          <w:rtl w:val="0"/>
        </w:rPr>
        <w:t xml:space="preserve">Nikolaj </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Topholt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ADSL og valg </w:t>
      </w:r>
    </w:p>
    <w:tbl>
      <w:tblPr>
        <w:tblStyle w:val="Table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Kl: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basis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Deltager </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kl Capssiopia</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Deltager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Mandag</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11:01 - 13:00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Lille Nikolaj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Viktor</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10:30 - 13:00</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Aaen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Topholt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Tirsdag</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ffffff"/>
              </w:rPr>
            </w:pPr>
            <w:r w:rsidDel="00000000" w:rsidR="00000000" w:rsidRPr="00000000">
              <w:rPr>
                <w:color w:val="ffffff"/>
                <w:rtl w:val="0"/>
              </w:rPr>
              <w:t xml:space="preserve">11:01 - 13:00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Viktor</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10:30 - 13:00</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Arthur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Onsdag</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ffffff"/>
              </w:rPr>
            </w:pPr>
            <w:r w:rsidDel="00000000" w:rsidR="00000000" w:rsidRPr="00000000">
              <w:rPr>
                <w:color w:val="ffffff"/>
                <w:rtl w:val="0"/>
              </w:rPr>
              <w:t xml:space="preserve">11:01 - 13:00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Aaen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b w:val="1"/>
                <w:color w:val="ffffff"/>
                <w:rtl w:val="0"/>
              </w:rPr>
              <w:t xml:space="preserve">Vik</w:t>
            </w:r>
            <w:r w:rsidDel="00000000" w:rsidR="00000000" w:rsidRPr="00000000">
              <w:rPr>
                <w:color w:val="ffffff"/>
                <w:rtl w:val="0"/>
              </w:rPr>
              <w:t xml:space="preserve">tor</w:t>
            </w:r>
            <w:r w:rsidDel="00000000" w:rsidR="00000000" w:rsidRPr="00000000">
              <w:rPr>
                <w:rtl w:val="0"/>
              </w:rPr>
            </w:r>
          </w:p>
        </w:tc>
        <w:tc>
          <w:tcPr>
            <w:shd w:fill="e69138"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10:30 - 13:00</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Christian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Torsdag</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ffffff"/>
              </w:rPr>
            </w:pPr>
            <w:r w:rsidDel="00000000" w:rsidR="00000000" w:rsidRPr="00000000">
              <w:rPr>
                <w:color w:val="ffffff"/>
                <w:rtl w:val="0"/>
              </w:rPr>
              <w:t xml:space="preserve">11:01 - 13:00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Lille Nikolaj</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10:30 - 13:00</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Arthur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Topholt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Viktor</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Review Generalforsamling?</w:t>
      </w:r>
    </w:p>
    <w:p w:rsidR="00000000" w:rsidDel="00000000" w:rsidP="00000000" w:rsidRDefault="00000000" w:rsidRPr="00000000" w14:paraId="00000047">
      <w:pPr>
        <w:numPr>
          <w:ilvl w:val="1"/>
          <w:numId w:val="3"/>
        </w:numPr>
        <w:ind w:left="1440" w:hanging="360"/>
      </w:pPr>
      <w:r w:rsidDel="00000000" w:rsidR="00000000" w:rsidRPr="00000000">
        <w:rPr>
          <w:rtl w:val="0"/>
        </w:rPr>
        <w:t xml:space="preserve">Det gik fint </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Vi kunne godt </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Potentielt fix online deltagelse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Brætspil til Software i KBH?</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Mail sendt til uni omkring 2 ordre til omkring 7 k kr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ADSL T-shirt (og hoodies? Helst begge)</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Der er søgt og lidt ekstrakt for betaling</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Elisabeth har kontakt med Lars omkring det   </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Vi gå efter rigtig hoodies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Banks stof </w:t>
      </w:r>
    </w:p>
    <w:p w:rsidR="00000000" w:rsidDel="00000000" w:rsidP="00000000" w:rsidRDefault="00000000" w:rsidRPr="00000000" w14:paraId="00000055">
      <w:pPr>
        <w:numPr>
          <w:ilvl w:val="1"/>
          <w:numId w:val="6"/>
        </w:numPr>
        <w:ind w:left="1440" w:hanging="360"/>
        <w:rPr>
          <w:u w:val="none"/>
        </w:rPr>
      </w:pPr>
      <w:r w:rsidDel="00000000" w:rsidR="00000000" w:rsidRPr="00000000">
        <w:rPr>
          <w:rtl w:val="0"/>
        </w:rPr>
        <w:t xml:space="preserve">Dag for indberetning af CPR nummer med mere </w:t>
      </w:r>
    </w:p>
    <w:p w:rsidR="00000000" w:rsidDel="00000000" w:rsidP="00000000" w:rsidRDefault="00000000" w:rsidRPr="00000000" w14:paraId="00000056">
      <w:pPr>
        <w:numPr>
          <w:ilvl w:val="1"/>
          <w:numId w:val="6"/>
        </w:numPr>
        <w:ind w:left="1440" w:hanging="360"/>
        <w:rPr>
          <w:u w:val="none"/>
        </w:rPr>
      </w:pPr>
      <w:r w:rsidDel="00000000" w:rsidR="00000000" w:rsidRPr="00000000">
        <w:rPr>
          <w:rtl w:val="0"/>
        </w:rPr>
        <w:t xml:space="preserve">Venter på svar bank omkring dette kan gøres over flere gange </w:t>
      </w:r>
    </w:p>
    <w:p w:rsidR="00000000" w:rsidDel="00000000" w:rsidP="00000000" w:rsidRDefault="00000000" w:rsidRPr="00000000" w14:paraId="0000005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s@adm.aa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