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DD/MM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04-05-2022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Arthur, Jakob, Elisabeth, Nikolaj, Andreas, Hartvigsen, Viktor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ADSL Run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21 deltager 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gik godt ^^ 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Generelt god stemning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tror 100% Software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It-minds gir trøjer næste gang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Tænk over bedre måde at skilte ruten på 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ADSL Brætspil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Får styr på anlægget så mic ikke cotter ud 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Snacks / Sodavand 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Forslag </w:t>
      </w:r>
      <w:r w:rsidDel="00000000" w:rsidR="00000000" w:rsidRPr="00000000">
        <w:rPr>
          <w:i w:val="1"/>
          <w:rtl w:val="0"/>
        </w:rPr>
        <w:t xml:space="preserve">om købe 2 sodavand til deltager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7 for / 0 Naturel / 0 imod 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Måske bestille pizza dagen før. Samt hold bedre styr uddeling af pizza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Brætspilsaften maj? Øv :(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Netcompany (De vil gerne afholde sproander brætspil September)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 It-minds og KMD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Ny kritisk revisor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Jakob topholt, Yes Simon “Sletten” Vestergaard vil stadig gerne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Regnskab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please update det / eller info når der kommer sponsor penge ind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XXX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Topholt vil gerne sælge sin præmie fra FLAN med en nyværdi på 220 til 150 til ADSL i ubrudt emballage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Been there done that, solgt til Nikolaj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Valg møde </w:t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Afstemming Feaster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Money?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Prosa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br w:type="textWrapping"/>
        <w:t xml:space="preserve">Gokart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DD-MM-YYYY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Brætspilsaftener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30-08-2022 (August)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28-09-2022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26-10-2022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30-11-2022 (november)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22-02-2023 (februar)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29-03-2023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26-04-2023 April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