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BDC3C" w14:textId="77777777" w:rsidR="00923A3B" w:rsidRPr="00923A3B" w:rsidRDefault="00923A3B" w:rsidP="00923A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Plan de Respaldo — PlayMatch</w:t>
      </w:r>
    </w:p>
    <w:p w14:paraId="30CCA72A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Objetivo: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Proteger los datos y contar con una copia de seguridad en la nube en caso de que la base de datos se dañe por archivos corruptos o ataques de malware, con el fin de poder restaurar la información ante estos daños.</w:t>
      </w:r>
    </w:p>
    <w:p w14:paraId="3635C708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Alcance:</w:t>
      </w:r>
    </w:p>
    <w:p w14:paraId="48215067" w14:textId="77777777" w:rsidR="00923A3B" w:rsidRPr="00923A3B" w:rsidRDefault="00923A3B" w:rsidP="00923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Base de datos: MySQL de PlayMatch (tablas: usuarios, roles, equipos, jugadores, torneos, inscripciones, encuentros, etc.)</w:t>
      </w:r>
    </w:p>
    <w:p w14:paraId="411658BC" w14:textId="77777777" w:rsidR="00923A3B" w:rsidRPr="00923A3B" w:rsidRDefault="00923A3B" w:rsidP="00923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Servidor: base de datos MySQL alojada en el servidor backend (configuración de conexión en config/db.js)</w:t>
      </w:r>
    </w:p>
    <w:p w14:paraId="1156EB8F" w14:textId="77777777" w:rsidR="00923A3B" w:rsidRPr="00923A3B" w:rsidRDefault="00923A3B" w:rsidP="00923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Archivos asociados: archivo .env de configuración (sin exponer credenciales)</w:t>
      </w:r>
    </w:p>
    <w:p w14:paraId="4E977675" w14:textId="77777777" w:rsidR="00923A3B" w:rsidRPr="00923A3B" w:rsidRDefault="00923A3B" w:rsidP="00923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Fuera de alcance: repositorio Git (ya tiene su propio respaldo en GitHub), código fuente del frontend/Android</w:t>
      </w:r>
    </w:p>
    <w:p w14:paraId="23A85879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Tipo de respaldo: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Completo — se genera una copia total de la base de datos con mysqldump en cada ejecución, ya que el volumen de datos del proyecto no es grande y no se justifica manejar backups incrementales con binary logs.</w:t>
      </w:r>
    </w:p>
    <w:p w14:paraId="0C56D800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Frecuencia: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Automático, cada 6 horas (4 veces al día), dado que no se maneja una gran cantidad de usuarios ni un volumen alto de información.</w:t>
      </w:r>
    </w:p>
    <w:p w14:paraId="7AA93AC2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Horario: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Se ejecuta automáticamente a las 12:00 a.m., 6:00 a.m., 12:00 p.m. y 6:00 p.m.</w:t>
      </w:r>
    </w:p>
    <w:p w14:paraId="49401E9C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Destino: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Externo/nube — copia sincronizada a almacenamiento en la nube (Google Drive).</w:t>
      </w:r>
    </w:p>
    <w:p w14:paraId="3BE32382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Retención: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Se conservan los últimos 7 días de backups (28 archivos, considerando 4 al día). Los backups mayores a 7 días se eliminan automáticamente para no llenar el almacenamiento de Google Drive.</w:t>
      </w:r>
    </w:p>
    <w:p w14:paraId="13D60E17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Seguridad:</w:t>
      </w:r>
    </w:p>
    <w:p w14:paraId="15E7565C" w14:textId="77777777" w:rsidR="00923A3B" w:rsidRPr="00923A3B" w:rsidRDefault="00923A3B" w:rsidP="00923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Backups cifrados con openssl antes de subir a la nube</w:t>
      </w:r>
    </w:p>
    <w:p w14:paraId="66E8BE44" w14:textId="77777777" w:rsidR="00923A3B" w:rsidRPr="00923A3B" w:rsidRDefault="00923A3B" w:rsidP="00923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Credenciales de la BD nunca en texto plano en el script: se usan variables de entorno (.env, excluido de Git)</w:t>
      </w:r>
    </w:p>
    <w:p w14:paraId="09D83569" w14:textId="77777777" w:rsidR="00923A3B" w:rsidRPr="00923A3B" w:rsidRDefault="00923A3B" w:rsidP="00923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Permisos de acceso a la carpeta de backups restringidos solo al usuario del sistema que ejecuta el respaldo (chmod 700)</w:t>
      </w:r>
    </w:p>
    <w:p w14:paraId="4685B68A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Automatización: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Script en Bash (backup_playmatch.sh) que ejecuta mysqldump, comprime con gzip y cifra el archivo. Programado con cron para correr cada 6 horas.</w:t>
      </w:r>
    </w:p>
    <w:p w14:paraId="12B8AB38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lastRenderedPageBreak/>
        <w:t>Verificación: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Cada backup genera un log con: fecha, hora, tamaño del archivo, resultado (éxito/error).</w:t>
      </w:r>
    </w:p>
    <w:p w14:paraId="518D4A13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Pruebas de restauración:</w:t>
      </w:r>
    </w:p>
    <w:p w14:paraId="345FA6BA" w14:textId="77777777" w:rsidR="00923A3B" w:rsidRPr="00923A3B" w:rsidRDefault="00923A3B" w:rsidP="00923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Cada mes: restaurar el backup más reciente en un ambiente de pruebas (BD MySQL local o en un contenedor Docker aparte)</w:t>
      </w:r>
    </w:p>
    <w:p w14:paraId="548BEFA8" w14:textId="77777777" w:rsidR="00923A3B" w:rsidRPr="00923A3B" w:rsidRDefault="00923A3B" w:rsidP="00923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Validar que las tablas, roles, usuarios y datos de prueba se restauran correctamente</w:t>
      </w:r>
    </w:p>
    <w:p w14:paraId="1775E1D1" w14:textId="77777777" w:rsidR="00923A3B" w:rsidRPr="00923A3B" w:rsidRDefault="00923A3B" w:rsidP="00923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Documentar el resultado en la bitácora de pruebas</w:t>
      </w:r>
    </w:p>
    <w:p w14:paraId="2064C3FA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Procedimiento de recuperación:</w:t>
      </w:r>
    </w:p>
    <w:p w14:paraId="54BF185F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Detener el backend (Node.js/Express) para evitar escrituras concurrentes</w:t>
      </w:r>
    </w:p>
    <w:p w14:paraId="4216EA73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Identificar el backup completo más reciente antes del incidente</w:t>
      </w:r>
    </w:p>
    <w:p w14:paraId="042D13E0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Descomprimir y descifrar el archivo .sql.gz.enc</w:t>
      </w:r>
    </w:p>
    <w:p w14:paraId="50602089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Restaurar con: mysql -u usuario -p playmatch_db &lt; backup.sql</w:t>
      </w:r>
    </w:p>
    <w:p w14:paraId="12CD0F66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Reiniciar el backend y validar login/consultas básicas</w:t>
      </w:r>
    </w:p>
    <w:p w14:paraId="5FD4778C" w14:textId="77777777" w:rsidR="00923A3B" w:rsidRPr="00923A3B" w:rsidRDefault="00923A3B" w:rsidP="0092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>Notificar a los responsables del cierre del incidente</w:t>
      </w:r>
    </w:p>
    <w:p w14:paraId="74FB183D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RPO (Recovery Point Objective):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Máximo 6 horas de pérdida de información.</w:t>
      </w:r>
    </w:p>
    <w:p w14:paraId="5FDDC8F4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RTO (Recovery Time Objective):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Máximo 2 horas para restaurar la base de datos y dejar el sistema operativo nuevamente.</w:t>
      </w:r>
    </w:p>
    <w:p w14:paraId="5A732EF3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Responsables: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Jorge Bautista, Kevin Cerpa, Sebastián Álvarez, Jesús Cañón.</w:t>
      </w:r>
    </w:p>
    <w:p w14:paraId="0FDD1937" w14:textId="77777777" w:rsidR="00923A3B" w:rsidRPr="00923A3B" w:rsidRDefault="00923A3B" w:rsidP="00923A3B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es-CO"/>
        </w:rPr>
      </w:pPr>
      <w:r w:rsidRPr="00923A3B">
        <w:rPr>
          <w:rFonts w:ascii="Arial" w:eastAsia="Times New Roman" w:hAnsi="Arial" w:cs="Arial"/>
          <w:b/>
          <w:bCs/>
          <w:noProof w:val="0"/>
          <w:sz w:val="24"/>
          <w:szCs w:val="24"/>
          <w:lang w:eastAsia="es-CO"/>
        </w:rPr>
        <w:t>Evidencias y registros:</w:t>
      </w:r>
      <w:r w:rsidRPr="00923A3B">
        <w:rPr>
          <w:rFonts w:ascii="Arial" w:eastAsia="Times New Roman" w:hAnsi="Arial" w:cs="Arial"/>
          <w:noProof w:val="0"/>
          <w:sz w:val="24"/>
          <w:szCs w:val="24"/>
          <w:lang w:eastAsia="es-CO"/>
        </w:rPr>
        <w:t xml:space="preserve"> Log generado por cada backup (fecha, hora, tamaño del archivo, resultado). Capturas de pantalla del log y de la carpeta de backups en Google Drive, guardadas como evidencia para la entrega del taller.</w:t>
      </w:r>
    </w:p>
    <w:p w14:paraId="0302972A" w14:textId="36AE6134" w:rsidR="005B449A" w:rsidRDefault="003415FD" w:rsidP="00AF1C6A">
      <w:pPr>
        <w:rPr>
          <w:rFonts w:ascii="Arial" w:hAnsi="Arial" w:cs="Arial"/>
          <w:b/>
          <w:bCs/>
          <w:sz w:val="24"/>
          <w:szCs w:val="24"/>
        </w:rPr>
      </w:pPr>
      <w:r w:rsidRPr="003415F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9416D89" wp14:editId="10054ED8">
            <wp:extent cx="5612130" cy="22510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C39" w14:textId="1B0363A6" w:rsidR="003415FD" w:rsidRDefault="003415FD" w:rsidP="00AF1C6A">
      <w:pPr>
        <w:rPr>
          <w:rFonts w:ascii="Arial" w:hAnsi="Arial" w:cs="Arial"/>
          <w:b/>
          <w:bCs/>
          <w:sz w:val="24"/>
          <w:szCs w:val="24"/>
        </w:rPr>
      </w:pPr>
      <w:r w:rsidRPr="003415FD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6C8D02A9" wp14:editId="529AE300">
            <wp:extent cx="5612130" cy="213741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9950" w14:textId="606B67AA" w:rsidR="003415FD" w:rsidRDefault="003415FD" w:rsidP="00AF1C6A">
      <w:pPr>
        <w:rPr>
          <w:rFonts w:ascii="Arial" w:hAnsi="Arial" w:cs="Arial"/>
          <w:b/>
          <w:bCs/>
          <w:sz w:val="24"/>
          <w:szCs w:val="24"/>
        </w:rPr>
      </w:pPr>
      <w:r w:rsidRPr="003415F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6A603D1" wp14:editId="15E72B0E">
            <wp:extent cx="5612130" cy="19024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CBB6" w14:textId="7416CD58" w:rsidR="003415FD" w:rsidRDefault="003415FD" w:rsidP="00AF1C6A">
      <w:pPr>
        <w:rPr>
          <w:rFonts w:ascii="Arial" w:hAnsi="Arial" w:cs="Arial"/>
          <w:b/>
          <w:bCs/>
          <w:sz w:val="24"/>
          <w:szCs w:val="24"/>
        </w:rPr>
      </w:pPr>
      <w:r w:rsidRPr="003415F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4175072" wp14:editId="5D75E840">
            <wp:extent cx="4962525" cy="13811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9072" w14:textId="754C3197" w:rsidR="00987A9F" w:rsidRDefault="00987A9F" w:rsidP="00AF1C6A">
      <w:pPr>
        <w:rPr>
          <w:rFonts w:ascii="Arial" w:hAnsi="Arial" w:cs="Arial"/>
          <w:b/>
          <w:bCs/>
          <w:sz w:val="24"/>
          <w:szCs w:val="24"/>
        </w:rPr>
      </w:pPr>
    </w:p>
    <w:p w14:paraId="18E95AFA" w14:textId="07175A6E" w:rsidR="00987A9F" w:rsidRDefault="00987A9F" w:rsidP="00AF1C6A">
      <w:pPr>
        <w:rPr>
          <w:rFonts w:ascii="Arial" w:hAnsi="Arial" w:cs="Arial"/>
          <w:b/>
          <w:bCs/>
          <w:sz w:val="24"/>
          <w:szCs w:val="24"/>
        </w:rPr>
      </w:pPr>
      <w:r w:rsidRPr="00987A9F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3E61874" wp14:editId="3CF099E1">
            <wp:extent cx="5612130" cy="18230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915" w14:textId="632CB301" w:rsidR="00987A9F" w:rsidRDefault="00987A9F" w:rsidP="00AF1C6A">
      <w:pPr>
        <w:rPr>
          <w:rFonts w:ascii="Arial" w:hAnsi="Arial" w:cs="Arial"/>
          <w:b/>
          <w:bCs/>
          <w:sz w:val="24"/>
          <w:szCs w:val="24"/>
        </w:rPr>
      </w:pPr>
      <w:r w:rsidRPr="00987A9F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95B1C7C" wp14:editId="4B0B11D9">
            <wp:extent cx="5612130" cy="38785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107F" w14:textId="46C783E3" w:rsidR="00A9020A" w:rsidRDefault="00A9020A" w:rsidP="00AF1C6A">
      <w:pPr>
        <w:rPr>
          <w:rFonts w:ascii="Arial" w:hAnsi="Arial" w:cs="Arial"/>
          <w:b/>
          <w:bCs/>
          <w:sz w:val="24"/>
          <w:szCs w:val="24"/>
        </w:rPr>
      </w:pPr>
      <w:r w:rsidRPr="00A9020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60DEDE0" wp14:editId="04DD1B71">
            <wp:extent cx="5612130" cy="23145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7813" w14:textId="18DB2647" w:rsidR="008564E7" w:rsidRPr="005B449A" w:rsidRDefault="008564E7" w:rsidP="00AF1C6A">
      <w:pPr>
        <w:rPr>
          <w:rFonts w:ascii="Arial" w:hAnsi="Arial" w:cs="Arial"/>
          <w:b/>
          <w:bCs/>
          <w:sz w:val="24"/>
          <w:szCs w:val="24"/>
        </w:rPr>
      </w:pPr>
      <w:r w:rsidRPr="008564E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A5834DB" wp14:editId="4F187BC8">
            <wp:extent cx="5612130" cy="14732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4E7" w:rsidRPr="005B44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6CB9"/>
      </v:shape>
    </w:pict>
  </w:numPicBullet>
  <w:abstractNum w:abstractNumId="0" w15:restartNumberingAfterBreak="0">
    <w:nsid w:val="037B39A3"/>
    <w:multiLevelType w:val="multilevel"/>
    <w:tmpl w:val="DCA64A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5095"/>
    <w:multiLevelType w:val="multilevel"/>
    <w:tmpl w:val="618A42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21E6A"/>
    <w:multiLevelType w:val="hybridMultilevel"/>
    <w:tmpl w:val="FC72580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E449A"/>
    <w:multiLevelType w:val="multilevel"/>
    <w:tmpl w:val="203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65A0"/>
    <w:multiLevelType w:val="multilevel"/>
    <w:tmpl w:val="D54C44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373DD"/>
    <w:multiLevelType w:val="multilevel"/>
    <w:tmpl w:val="6EA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F1A46"/>
    <w:multiLevelType w:val="hybridMultilevel"/>
    <w:tmpl w:val="2966A57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F63DD"/>
    <w:multiLevelType w:val="hybridMultilevel"/>
    <w:tmpl w:val="C71876C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1307C"/>
    <w:multiLevelType w:val="hybridMultilevel"/>
    <w:tmpl w:val="6456C1F4"/>
    <w:lvl w:ilvl="0" w:tplc="9804555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7180F"/>
    <w:multiLevelType w:val="multilevel"/>
    <w:tmpl w:val="7E7A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62A2A"/>
    <w:multiLevelType w:val="multilevel"/>
    <w:tmpl w:val="ABF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34BC7"/>
    <w:multiLevelType w:val="multilevel"/>
    <w:tmpl w:val="A6C683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D5063"/>
    <w:multiLevelType w:val="hybridMultilevel"/>
    <w:tmpl w:val="4D12447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0"/>
  </w:num>
  <w:num w:numId="11">
    <w:abstractNumId w:val="11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FF"/>
    <w:rsid w:val="000176CA"/>
    <w:rsid w:val="003415FD"/>
    <w:rsid w:val="005B449A"/>
    <w:rsid w:val="006D0B1F"/>
    <w:rsid w:val="0072765A"/>
    <w:rsid w:val="008564E7"/>
    <w:rsid w:val="008A7EFF"/>
    <w:rsid w:val="00923A3B"/>
    <w:rsid w:val="009474A1"/>
    <w:rsid w:val="00987A9F"/>
    <w:rsid w:val="0099371F"/>
    <w:rsid w:val="00A1009A"/>
    <w:rsid w:val="00A9020A"/>
    <w:rsid w:val="00AF1C6A"/>
    <w:rsid w:val="00FD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C3DC"/>
  <w15:chartTrackingRefBased/>
  <w15:docId w15:val="{27420322-D964-416F-AD21-26B51E6E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2">
    <w:name w:val="heading 2"/>
    <w:basedOn w:val="Normal"/>
    <w:link w:val="Ttulo2Car"/>
    <w:uiPriority w:val="9"/>
    <w:qFormat/>
    <w:rsid w:val="00923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474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74A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D653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23A3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23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Mario Bautista Cristancho</dc:creator>
  <cp:keywords/>
  <dc:description/>
  <cp:lastModifiedBy>Jorge Mario Bautista Cristancho</cp:lastModifiedBy>
  <cp:revision>1</cp:revision>
  <dcterms:created xsi:type="dcterms:W3CDTF">2026-08-31T15:58:00Z</dcterms:created>
  <dcterms:modified xsi:type="dcterms:W3CDTF">2026-08-31T18:17:00Z</dcterms:modified>
</cp:coreProperties>
</file>