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78BE" w14:textId="77777777" w:rsidR="00C20BB5" w:rsidRDefault="00000000">
      <w:pPr>
        <w:pStyle w:val="Ttulo1"/>
      </w:pPr>
      <w:bookmarkStart w:id="0" w:name="historia_y_lore"/>
      <w:r>
        <w:t>Emily: Project E — Historia y Lore</w:t>
      </w:r>
      <w:bookmarkEnd w:id="0"/>
    </w:p>
    <w:p w14:paraId="23C8DC67" w14:textId="3239D28F" w:rsidR="00C20BB5" w:rsidRDefault="00C20BB5"/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9350"/>
      </w:tblGrid>
      <w:tr w:rsidR="00C20BB5" w14:paraId="30B899E9" w14:textId="77777777">
        <w:tc>
          <w:tcPr>
            <w:tcW w:w="0" w:type="auto"/>
            <w:shd w:val="clear" w:color="auto" w:fill="EEF2F7"/>
          </w:tcPr>
          <w:p w14:paraId="6BBC2AEA" w14:textId="77777777" w:rsidR="00C20BB5" w:rsidRDefault="00000000">
            <w:r>
              <w:rPr>
                <w:b/>
              </w:rPr>
              <w:t xml:space="preserve">🔷 Nota de </w:t>
            </w:r>
            <w:proofErr w:type="spellStart"/>
            <w:r>
              <w:rPr>
                <w:b/>
              </w:rPr>
              <w:t>alcance</w:t>
            </w:r>
            <w:proofErr w:type="spellEnd"/>
          </w:p>
          <w:p w14:paraId="2CC7487F" w14:textId="77777777" w:rsidR="00C20BB5" w:rsidRDefault="00000000">
            <w:r>
              <w:t xml:space="preserve">Este </w:t>
            </w:r>
            <w:proofErr w:type="spellStart"/>
            <w:r>
              <w:t>documento</w:t>
            </w:r>
            <w:proofErr w:type="spellEnd"/>
            <w:r>
              <w:t xml:space="preserve"> no introduce </w:t>
            </w:r>
            <w:proofErr w:type="spellStart"/>
            <w:r>
              <w:t>ningún</w:t>
            </w:r>
            <w:proofErr w:type="spellEnd"/>
            <w:r>
              <w:t xml:space="preserve"> </w:t>
            </w:r>
            <w:proofErr w:type="spellStart"/>
            <w:r>
              <w:t>hecho</w:t>
            </w:r>
            <w:proofErr w:type="spellEnd"/>
            <w:r>
              <w:t xml:space="preserve"> nuevo </w:t>
            </w:r>
            <w:proofErr w:type="spellStart"/>
            <w:r>
              <w:t>sobre</w:t>
            </w:r>
            <w:proofErr w:type="spellEnd"/>
            <w:r>
              <w:t xml:space="preserve"> el </w:t>
            </w:r>
            <w:proofErr w:type="spellStart"/>
            <w:r>
              <w:t>mundo</w:t>
            </w:r>
            <w:proofErr w:type="spellEnd"/>
            <w:r>
              <w:t xml:space="preserve"> o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personajes</w:t>
            </w:r>
            <w:proofErr w:type="spellEnd"/>
            <w:r>
              <w:t xml:space="preserve">. </w:t>
            </w:r>
            <w:proofErr w:type="spellStart"/>
            <w:r>
              <w:t>Consolida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solo sitio,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de </w:t>
            </w:r>
            <w:proofErr w:type="spellStart"/>
            <w:r>
              <w:t>lectura</w:t>
            </w:r>
            <w:proofErr w:type="spellEnd"/>
            <w:r>
              <w:t xml:space="preserve"> corrida, lo </w:t>
            </w:r>
            <w:proofErr w:type="spellStart"/>
            <w:r>
              <w:t>que</w:t>
            </w:r>
            <w:proofErr w:type="spellEnd"/>
            <w:r>
              <w:t xml:space="preserve"> el GDD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establece</w:t>
            </w:r>
            <w:proofErr w:type="spellEnd"/>
            <w:r>
              <w:t xml:space="preserve"> </w:t>
            </w:r>
            <w:proofErr w:type="spellStart"/>
            <w:r>
              <w:t>repartido</w:t>
            </w:r>
            <w:proofErr w:type="spellEnd"/>
            <w:r>
              <w:t xml:space="preserve"> entre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capítulos</w:t>
            </w:r>
            <w:proofErr w:type="spellEnd"/>
            <w:r>
              <w:t xml:space="preserve"> 8 a 17, 33 y 54 — y </w:t>
            </w:r>
            <w:proofErr w:type="spellStart"/>
            <w:r>
              <w:t>añade</w:t>
            </w:r>
            <w:proofErr w:type="spellEnd"/>
            <w:r>
              <w:t xml:space="preserve">, </w:t>
            </w:r>
            <w:proofErr w:type="spellStart"/>
            <w:r>
              <w:t>marcados</w:t>
            </w:r>
            <w:proofErr w:type="spellEnd"/>
            <w:r>
              <w:t xml:space="preserve"> </w:t>
            </w:r>
            <w:proofErr w:type="spellStart"/>
            <w:r>
              <w:t>aparte</w:t>
            </w:r>
            <w:proofErr w:type="spellEnd"/>
            <w:r>
              <w:t xml:space="preserve">, un </w:t>
            </w:r>
            <w:proofErr w:type="spellStart"/>
            <w:r>
              <w:t>puñado</w:t>
            </w:r>
            <w:proofErr w:type="spellEnd"/>
            <w:r>
              <w:t xml:space="preserve"> de </w:t>
            </w:r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diegéticos</w:t>
            </w:r>
            <w:proofErr w:type="spellEnd"/>
            <w:r>
              <w:t xml:space="preserve"> de </w:t>
            </w:r>
            <w:proofErr w:type="spellStart"/>
            <w:r>
              <w:t>ejemplo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capítulo</w:t>
            </w:r>
            <w:proofErr w:type="spellEnd"/>
            <w:r>
              <w:t xml:space="preserve"> 9.4 </w:t>
            </w:r>
            <w:proofErr w:type="spellStart"/>
            <w:r>
              <w:t>pide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hasta </w:t>
            </w:r>
            <w:proofErr w:type="spellStart"/>
            <w:r>
              <w:t>ahora</w:t>
            </w:r>
            <w:proofErr w:type="spellEnd"/>
            <w:r>
              <w:t xml:space="preserve"> no </w:t>
            </w:r>
            <w:proofErr w:type="spellStart"/>
            <w:r>
              <w:t>existían</w:t>
            </w:r>
            <w:proofErr w:type="spellEnd"/>
            <w:r>
              <w:t>.</w:t>
            </w:r>
          </w:p>
          <w:p w14:paraId="743502C8" w14:textId="77777777" w:rsidR="00C20BB5" w:rsidRDefault="00000000">
            <w:r>
              <w:t xml:space="preserve">Ante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conflicto</w:t>
            </w:r>
            <w:proofErr w:type="spellEnd"/>
            <w:r>
              <w:t xml:space="preserve">, </w:t>
            </w:r>
            <w:proofErr w:type="spellStart"/>
            <w:r>
              <w:t>gana</w:t>
            </w:r>
            <w:proofErr w:type="spellEnd"/>
            <w:r>
              <w:t xml:space="preserve"> el GDD v3.0. Este </w:t>
            </w:r>
            <w:proofErr w:type="spellStart"/>
            <w:r>
              <w:t>documento</w:t>
            </w:r>
            <w:proofErr w:type="spellEnd"/>
            <w:r>
              <w:t xml:space="preserve">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guía</w:t>
            </w:r>
            <w:proofErr w:type="spellEnd"/>
            <w:r>
              <w:t xml:space="preserve"> de </w:t>
            </w:r>
            <w:proofErr w:type="spellStart"/>
            <w:r>
              <w:t>lectura</w:t>
            </w:r>
            <w:proofErr w:type="spellEnd"/>
            <w:r>
              <w:t xml:space="preserve"> para </w:t>
            </w:r>
            <w:proofErr w:type="spellStart"/>
            <w:r>
              <w:t>narrativa</w:t>
            </w:r>
            <w:proofErr w:type="spellEnd"/>
            <w:r>
              <w:t xml:space="preserve"> y </w:t>
            </w:r>
            <w:proofErr w:type="spellStart"/>
            <w:r>
              <w:t>guion</w:t>
            </w:r>
            <w:proofErr w:type="spellEnd"/>
            <w:r>
              <w:t xml:space="preserve">, no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fuente</w:t>
            </w:r>
            <w:proofErr w:type="spellEnd"/>
            <w:r>
              <w:t xml:space="preserve"> </w:t>
            </w:r>
            <w:proofErr w:type="spellStart"/>
            <w:r>
              <w:t>independiente</w:t>
            </w:r>
            <w:proofErr w:type="spellEnd"/>
            <w:r>
              <w:t>.</w:t>
            </w:r>
          </w:p>
        </w:tc>
      </w:tr>
    </w:tbl>
    <w:p w14:paraId="34F53ECF" w14:textId="77777777" w:rsidR="00C20BB5" w:rsidRDefault="00000000">
      <w:pPr>
        <w:pStyle w:val="Ttulo2"/>
      </w:pPr>
      <w:bookmarkStart w:id="1" w:name="_1_premisa"/>
      <w:r>
        <w:t xml:space="preserve">1. </w:t>
      </w:r>
      <w:proofErr w:type="spellStart"/>
      <w:r>
        <w:t>Premisa</w:t>
      </w:r>
      <w:bookmarkEnd w:id="1"/>
      <w:proofErr w:type="spellEnd"/>
    </w:p>
    <w:p w14:paraId="3F7769C2" w14:textId="77777777" w:rsidR="00C20BB5" w:rsidRDefault="00000000">
      <w:r>
        <w:t xml:space="preserve">Emily </w:t>
      </w:r>
      <w:proofErr w:type="spellStart"/>
      <w:r>
        <w:t>despierta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cerrado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fuera, sin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llegó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. No sabe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construida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complejo</w:t>
      </w:r>
      <w:proofErr w:type="spellEnd"/>
      <w:r>
        <w:t xml:space="preserve"> experimental </w:t>
      </w:r>
      <w:proofErr w:type="spellStart"/>
      <w:r>
        <w:t>subterráneo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es </w:t>
      </w:r>
      <w:proofErr w:type="spellStart"/>
      <w:r>
        <w:t>sujeto</w:t>
      </w:r>
      <w:proofErr w:type="spellEnd"/>
      <w:r>
        <w:t xml:space="preserve"> de un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. Lo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perdió</w:t>
      </w:r>
      <w:proofErr w:type="spellEnd"/>
      <w:r>
        <w:t xml:space="preserve">: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para </w:t>
      </w:r>
      <w:proofErr w:type="spellStart"/>
      <w:r>
        <w:t>razonar</w:t>
      </w:r>
      <w:proofErr w:type="spellEnd"/>
      <w:r>
        <w:t xml:space="preserve">. Sale de ese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y </w:t>
      </w:r>
      <w:proofErr w:type="spellStart"/>
      <w:r>
        <w:t>lógica</w:t>
      </w:r>
      <w:proofErr w:type="spellEnd"/>
      <w:r>
        <w:t xml:space="preserve">, sin saber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las </w:t>
      </w:r>
      <w:proofErr w:type="spellStart"/>
      <w:r>
        <w:t>recuerda</w:t>
      </w:r>
      <w:proofErr w:type="spellEnd"/>
      <w:r>
        <w:t xml:space="preserve"> tan bien.</w:t>
      </w:r>
    </w:p>
    <w:p w14:paraId="63211A28" w14:textId="77777777" w:rsidR="00C20BB5" w:rsidRDefault="00000000"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la casa y baja al </w:t>
      </w:r>
      <w:proofErr w:type="spellStart"/>
      <w:r>
        <w:t>subsuelo</w:t>
      </w:r>
      <w:proofErr w:type="spellEnd"/>
      <w:r>
        <w:t xml:space="preserve"> </w:t>
      </w:r>
      <w:proofErr w:type="spellStart"/>
      <w:r>
        <w:t>descubre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sola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: </w:t>
      </w:r>
      <w:proofErr w:type="spellStart"/>
      <w:r>
        <w:t>hubo</w:t>
      </w:r>
      <w:proofErr w:type="spellEnd"/>
      <w:r>
        <w:t xml:space="preserve">, al </w:t>
      </w:r>
      <w:proofErr w:type="spellStart"/>
      <w:r>
        <w:t>menos</w:t>
      </w:r>
      <w:proofErr w:type="spellEnd"/>
      <w:r>
        <w:t xml:space="preserve">, </w:t>
      </w:r>
      <w:proofErr w:type="spellStart"/>
      <w:r>
        <w:t>otra</w:t>
      </w:r>
      <w:proofErr w:type="spellEnd"/>
      <w:r>
        <w:t xml:space="preserve"> persona antes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. Cuando </w:t>
      </w:r>
      <w:proofErr w:type="spellStart"/>
      <w:r>
        <w:t>por</w:t>
      </w:r>
      <w:proofErr w:type="spellEnd"/>
      <w:r>
        <w:t xml:space="preserve"> fin </w:t>
      </w:r>
      <w:proofErr w:type="spellStart"/>
      <w:r>
        <w:t>encuentra</w:t>
      </w:r>
      <w:proofErr w:type="spellEnd"/>
      <w:r>
        <w:t xml:space="preserve"> 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persona, al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con </w:t>
      </w:r>
      <w:proofErr w:type="spellStart"/>
      <w:r>
        <w:t>ventana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persona.</w:t>
      </w:r>
    </w:p>
    <w:p w14:paraId="07F552D7" w14:textId="77777777" w:rsidR="00C20BB5" w:rsidRDefault="00000000">
      <w:r>
        <w:rPr>
          <w:i/>
        </w:rPr>
        <w:t xml:space="preserve">«Se </w:t>
      </w:r>
      <w:proofErr w:type="spellStart"/>
      <w:r>
        <w:rPr>
          <w:i/>
        </w:rPr>
        <w:t>quita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todo</w:t>
      </w:r>
      <w:proofErr w:type="spellEnd"/>
      <w:r>
        <w:rPr>
          <w:i/>
        </w:rPr>
        <w:t xml:space="preserve">. Se </w:t>
      </w:r>
      <w:proofErr w:type="spellStart"/>
      <w:r>
        <w:rPr>
          <w:i/>
        </w:rPr>
        <w:t>mide</w:t>
      </w:r>
      <w:proofErr w:type="spellEnd"/>
      <w:r>
        <w:rPr>
          <w:i/>
        </w:rPr>
        <w:t xml:space="preserve">. Y </w:t>
      </w:r>
      <w:proofErr w:type="spellStart"/>
      <w:r>
        <w:rPr>
          <w:i/>
        </w:rPr>
        <w:t>nunca</w:t>
      </w:r>
      <w:proofErr w:type="spellEnd"/>
      <w:r>
        <w:rPr>
          <w:i/>
        </w:rPr>
        <w:t xml:space="preserve"> da cero.»</w:t>
      </w:r>
      <w:r>
        <w:t xml:space="preserve"> — la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resume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, y el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Emily </w:t>
      </w:r>
      <w:proofErr w:type="spellStart"/>
      <w:r>
        <w:t>sigue</w:t>
      </w:r>
      <w:proofErr w:type="spellEnd"/>
      <w:r>
        <w:t xml:space="preserve"> viva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estarlo</w:t>
      </w:r>
      <w:proofErr w:type="spellEnd"/>
      <w:r>
        <w:t>.</w:t>
      </w:r>
    </w:p>
    <w:p w14:paraId="6977C191" w14:textId="77777777" w:rsidR="00C20BB5" w:rsidRDefault="00000000">
      <w:pPr>
        <w:pStyle w:val="Ttulo2"/>
      </w:pPr>
      <w:bookmarkStart w:id="2" w:name="_2_el_mundo"/>
      <w:r>
        <w:t xml:space="preserve">2. El </w:t>
      </w:r>
      <w:proofErr w:type="spellStart"/>
      <w:r>
        <w:t>mundo</w:t>
      </w:r>
      <w:bookmarkEnd w:id="2"/>
      <w:proofErr w:type="spellEnd"/>
    </w:p>
    <w:p w14:paraId="3249D21C" w14:textId="77777777" w:rsidR="00C20BB5" w:rsidRDefault="00000000">
      <w:pPr>
        <w:pStyle w:val="Ttulo3"/>
      </w:pPr>
      <w:bookmarkStart w:id="3" w:name="_21_la_organizacin"/>
      <w:r>
        <w:t xml:space="preserve">2.1 La </w:t>
      </w:r>
      <w:proofErr w:type="spellStart"/>
      <w:r>
        <w:t>organización</w:t>
      </w:r>
      <w:bookmarkEnd w:id="3"/>
      <w:proofErr w:type="spellEnd"/>
    </w:p>
    <w:p w14:paraId="550E4E5E" w14:textId="77777777" w:rsidR="00C20BB5" w:rsidRDefault="00000000">
      <w:proofErr w:type="spellStart"/>
      <w:r>
        <w:t>Ninguna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diegética</w:t>
      </w:r>
      <w:proofErr w:type="spellEnd"/>
      <w:r>
        <w:t xml:space="preserve"> de la demo </w:t>
      </w:r>
      <w:proofErr w:type="spellStart"/>
      <w:r>
        <w:t>nombra</w:t>
      </w:r>
      <w:proofErr w:type="spellEnd"/>
      <w:r>
        <w:t xml:space="preserve"> a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—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(</w:t>
      </w:r>
      <w:proofErr w:type="spellStart"/>
      <w:r>
        <w:t>capítulo</w:t>
      </w:r>
      <w:proofErr w:type="spellEnd"/>
      <w:r>
        <w:t xml:space="preserve"> 9.4)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la </w:t>
      </w:r>
      <w:proofErr w:type="spellStart"/>
      <w:r>
        <w:t>respeta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: dirige un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naturales de las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, opera un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subterráneo</w:t>
      </w:r>
      <w:proofErr w:type="spellEnd"/>
      <w:r>
        <w:t xml:space="preserve"> con al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 xml:space="preserve"> (memoria y </w:t>
      </w:r>
      <w:proofErr w:type="spellStart"/>
      <w:r>
        <w:t>acceso</w:t>
      </w:r>
      <w:proofErr w:type="spellEnd"/>
      <w:r>
        <w:t xml:space="preserve">), y </w:t>
      </w:r>
      <w:proofErr w:type="spellStart"/>
      <w:r>
        <w:t>desapareció</w:t>
      </w:r>
      <w:proofErr w:type="spellEnd"/>
      <w:r>
        <w:t xml:space="preserve"> o se </w:t>
      </w:r>
      <w:proofErr w:type="spellStart"/>
      <w:r>
        <w:t>retiró</w:t>
      </w:r>
      <w:proofErr w:type="spellEnd"/>
      <w:r>
        <w:t xml:space="preserve"> del </w:t>
      </w:r>
      <w:proofErr w:type="spellStart"/>
      <w:r>
        <w:t>complejo</w:t>
      </w:r>
      <w:proofErr w:type="spellEnd"/>
      <w:r>
        <w:t xml:space="preserve"> sin </w:t>
      </w:r>
      <w:proofErr w:type="spellStart"/>
      <w:r>
        <w:t>cerrarlo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—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apagó</w:t>
      </w:r>
      <w:proofErr w:type="spellEnd"/>
      <w:r>
        <w:t xml:space="preserve"> nada; se </w:t>
      </w:r>
      <w:proofErr w:type="spellStart"/>
      <w:r>
        <w:t>fueron</w:t>
      </w:r>
      <w:proofErr w:type="spellEnd"/>
      <w:r>
        <w:t>.</w:t>
      </w:r>
    </w:p>
    <w:p w14:paraId="20E14FF5" w14:textId="77777777" w:rsidR="00C20BB5" w:rsidRDefault="00000000">
      <w:pPr>
        <w:pStyle w:val="Ttulo3"/>
      </w:pPr>
      <w:bookmarkStart w:id="4" w:name="_22_el_complejo_y_las_dos_viviendas"/>
      <w:r>
        <w:lastRenderedPageBreak/>
        <w:t xml:space="preserve">2.2 El </w:t>
      </w:r>
      <w:proofErr w:type="spellStart"/>
      <w:r>
        <w:t>complejo</w:t>
      </w:r>
      <w:proofErr w:type="spellEnd"/>
      <w:r>
        <w:t xml:space="preserve"> y las dos </w:t>
      </w:r>
      <w:proofErr w:type="spellStart"/>
      <w:r>
        <w:t>viviendas</w:t>
      </w:r>
      <w:bookmarkEnd w:id="4"/>
      <w:proofErr w:type="spellEnd"/>
    </w:p>
    <w:p w14:paraId="7EC51B61" w14:textId="77777777" w:rsidR="00C20BB5" w:rsidRDefault="00000000">
      <w:r>
        <w:t xml:space="preserve">El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aloja</w:t>
      </w:r>
      <w:proofErr w:type="spellEnd"/>
      <w:r>
        <w:t xml:space="preserve"> dos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domésticas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, </w:t>
      </w:r>
      <w:proofErr w:type="spellStart"/>
      <w:r>
        <w:t>idénticas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,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catorce</w:t>
      </w:r>
      <w:proofErr w:type="spellEnd"/>
      <w:r>
        <w:t xml:space="preserve"> metros de pasillo </w:t>
      </w:r>
      <w:proofErr w:type="spellStart"/>
      <w:r>
        <w:t>subterráneo</w:t>
      </w:r>
      <w:proofErr w:type="spellEnd"/>
      <w:r>
        <w:t xml:space="preserve">. No son </w:t>
      </w:r>
      <w:proofErr w:type="spellStart"/>
      <w:r>
        <w:t>celdas</w:t>
      </w:r>
      <w:proofErr w:type="spellEnd"/>
      <w:r>
        <w:t xml:space="preserve">: son casas </w:t>
      </w:r>
      <w:proofErr w:type="spellStart"/>
      <w:r>
        <w:t>amuebladas</w:t>
      </w:r>
      <w:proofErr w:type="spellEnd"/>
      <w:r>
        <w:t xml:space="preserve">, </w:t>
      </w:r>
      <w:proofErr w:type="spellStart"/>
      <w:r>
        <w:t>pensadas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ocupantes</w:t>
      </w:r>
      <w:proofErr w:type="spellEnd"/>
      <w:r>
        <w:t xml:space="preserve"> </w:t>
      </w:r>
      <w:proofErr w:type="spellStart"/>
      <w:r>
        <w:t>vivan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con </w:t>
      </w:r>
      <w:proofErr w:type="spellStart"/>
      <w:r>
        <w:t>normalidad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dura el </w:t>
      </w:r>
      <w:proofErr w:type="spellStart"/>
      <w:r>
        <w:t>programa</w:t>
      </w:r>
      <w:proofErr w:type="spellEnd"/>
      <w:r>
        <w:t xml:space="preserve">. Un pasillo industrial </w:t>
      </w:r>
      <w:proofErr w:type="spellStart"/>
      <w:r>
        <w:t>conecta</w:t>
      </w:r>
      <w:proofErr w:type="spellEnd"/>
      <w:r>
        <w:t xml:space="preserve"> ambas </w:t>
      </w:r>
      <w:proofErr w:type="spellStart"/>
      <w:r>
        <w:t>viviendas</w:t>
      </w:r>
      <w:proofErr w:type="spellEnd"/>
      <w:r>
        <w:t xml:space="preserve"> con el resto de la </w:t>
      </w:r>
      <w:proofErr w:type="spellStart"/>
      <w:r>
        <w:t>instalación</w:t>
      </w:r>
      <w:proofErr w:type="spellEnd"/>
      <w:r>
        <w:t>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707"/>
        <w:gridCol w:w="7643"/>
      </w:tblGrid>
      <w:tr w:rsidR="00C20BB5" w14:paraId="031CE112" w14:textId="77777777">
        <w:trPr>
          <w:tblHeader/>
        </w:trPr>
        <w:tc>
          <w:tcPr>
            <w:tcW w:w="0" w:type="auto"/>
            <w:shd w:val="clear" w:color="auto" w:fill="1F3A5F"/>
          </w:tcPr>
          <w:p w14:paraId="6AB84CF9" w14:textId="77777777" w:rsidR="00C20BB5" w:rsidRDefault="00000000">
            <w:r>
              <w:rPr>
                <w:b/>
              </w:rPr>
              <w:t>Elemento</w:t>
            </w:r>
          </w:p>
        </w:tc>
        <w:tc>
          <w:tcPr>
            <w:tcW w:w="0" w:type="auto"/>
            <w:shd w:val="clear" w:color="auto" w:fill="1F3A5F"/>
          </w:tcPr>
          <w:p w14:paraId="3B6DECA9" w14:textId="77777777" w:rsidR="00C20BB5" w:rsidRDefault="00000000">
            <w:proofErr w:type="spellStart"/>
            <w:r>
              <w:rPr>
                <w:b/>
              </w:rPr>
              <w:t>Qué</w:t>
            </w:r>
            <w:proofErr w:type="spellEnd"/>
            <w:r>
              <w:rPr>
                <w:b/>
              </w:rPr>
              <w:t xml:space="preserve"> es</w:t>
            </w:r>
          </w:p>
        </w:tc>
      </w:tr>
      <w:tr w:rsidR="00C20BB5" w14:paraId="20EA9AAB" w14:textId="77777777">
        <w:tc>
          <w:tcPr>
            <w:tcW w:w="0" w:type="auto"/>
            <w:shd w:val="clear" w:color="auto" w:fill="FFFFFF"/>
          </w:tcPr>
          <w:p w14:paraId="05F32292" w14:textId="77777777" w:rsidR="00C20BB5" w:rsidRDefault="00000000">
            <w:r>
              <w:t>Vivienda 1</w:t>
            </w:r>
          </w:p>
        </w:tc>
        <w:tc>
          <w:tcPr>
            <w:tcW w:w="0" w:type="auto"/>
            <w:shd w:val="clear" w:color="auto" w:fill="FFFFFF"/>
          </w:tcPr>
          <w:p w14:paraId="5B81E2E7" w14:textId="77777777" w:rsidR="00C20BB5" w:rsidRDefault="00000000">
            <w:r>
              <w:t xml:space="preserve">Hogar de </w:t>
            </w:r>
            <w:proofErr w:type="spellStart"/>
            <w:r>
              <w:t>Syairah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t>Área</w:t>
            </w:r>
            <w:proofErr w:type="spellEnd"/>
            <w:r>
              <w:t xml:space="preserve"> S. </w:t>
            </w:r>
            <w:proofErr w:type="spellStart"/>
            <w:r>
              <w:t>Escenario</w:t>
            </w:r>
            <w:proofErr w:type="spellEnd"/>
            <w:r>
              <w:t xml:space="preserve"> de la </w:t>
            </w:r>
            <w:proofErr w:type="spellStart"/>
            <w:r>
              <w:t>cinemática</w:t>
            </w:r>
            <w:proofErr w:type="spellEnd"/>
            <w:r>
              <w:t xml:space="preserve"> final.</w:t>
            </w:r>
          </w:p>
        </w:tc>
      </w:tr>
      <w:tr w:rsidR="00C20BB5" w14:paraId="063CFACA" w14:textId="77777777">
        <w:tc>
          <w:tcPr>
            <w:tcW w:w="0" w:type="auto"/>
            <w:shd w:val="clear" w:color="auto" w:fill="F7F9FB"/>
          </w:tcPr>
          <w:p w14:paraId="633C45BF" w14:textId="77777777" w:rsidR="00C20BB5" w:rsidRDefault="00000000">
            <w:r>
              <w:t>Vivienda 2</w:t>
            </w:r>
          </w:p>
        </w:tc>
        <w:tc>
          <w:tcPr>
            <w:tcW w:w="0" w:type="auto"/>
            <w:shd w:val="clear" w:color="auto" w:fill="F7F9FB"/>
          </w:tcPr>
          <w:p w14:paraId="1A4C8FFF" w14:textId="77777777" w:rsidR="00C20BB5" w:rsidRDefault="00000000">
            <w:r>
              <w:t xml:space="preserve">Hogar de Emily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t>Área</w:t>
            </w:r>
            <w:proofErr w:type="spellEnd"/>
            <w:r>
              <w:t xml:space="preserve"> E. Punto de </w:t>
            </w:r>
            <w:proofErr w:type="spellStart"/>
            <w:r>
              <w:t>partida</w:t>
            </w:r>
            <w:proofErr w:type="spellEnd"/>
            <w:r>
              <w:t xml:space="preserve"> de la demo.</w:t>
            </w:r>
          </w:p>
        </w:tc>
      </w:tr>
      <w:tr w:rsidR="00C20BB5" w14:paraId="370F458A" w14:textId="77777777">
        <w:tc>
          <w:tcPr>
            <w:tcW w:w="0" w:type="auto"/>
            <w:shd w:val="clear" w:color="auto" w:fill="FFFFFF"/>
          </w:tcPr>
          <w:p w14:paraId="6C6DBFFE" w14:textId="77777777" w:rsidR="00C20BB5" w:rsidRDefault="00000000">
            <w:r>
              <w:t xml:space="preserve">Pasillo </w:t>
            </w:r>
            <w:proofErr w:type="spellStart"/>
            <w:r>
              <w:t>subterráneo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96B5E59" w14:textId="77777777" w:rsidR="00C20BB5" w:rsidRDefault="00000000">
            <w:proofErr w:type="spellStart"/>
            <w:r>
              <w:t>Conecta</w:t>
            </w:r>
            <w:proofErr w:type="spellEnd"/>
            <w:r>
              <w:t xml:space="preserve"> ambas </w:t>
            </w:r>
            <w:proofErr w:type="spellStart"/>
            <w:r>
              <w:t>viviendas</w:t>
            </w:r>
            <w:proofErr w:type="spellEnd"/>
            <w:r>
              <w:t xml:space="preserve"> con el resto del </w:t>
            </w:r>
            <w:proofErr w:type="spellStart"/>
            <w:r>
              <w:t>complejo</w:t>
            </w:r>
            <w:proofErr w:type="spellEnd"/>
            <w:r>
              <w:t xml:space="preserve">. Sin </w:t>
            </w:r>
            <w:proofErr w:type="spellStart"/>
            <w:r>
              <w:t>ventilación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tramo</w:t>
            </w:r>
            <w:proofErr w:type="spellEnd"/>
            <w:r>
              <w:t xml:space="preserve">, con </w:t>
            </w:r>
            <w:proofErr w:type="spellStart"/>
            <w:r>
              <w:t>ventilación</w:t>
            </w:r>
            <w:proofErr w:type="spellEnd"/>
            <w:r>
              <w:t xml:space="preserve"> </w:t>
            </w:r>
            <w:proofErr w:type="spellStart"/>
            <w:r>
              <w:t>forzada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>.</w:t>
            </w:r>
          </w:p>
        </w:tc>
      </w:tr>
      <w:tr w:rsidR="00C20BB5" w14:paraId="1EE2BD73" w14:textId="77777777">
        <w:tc>
          <w:tcPr>
            <w:tcW w:w="0" w:type="auto"/>
            <w:shd w:val="clear" w:color="auto" w:fill="F7F9FB"/>
          </w:tcPr>
          <w:p w14:paraId="5FEB845D" w14:textId="77777777" w:rsidR="00C20BB5" w:rsidRDefault="00000000"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oculto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6941DDB1" w14:textId="77777777" w:rsidR="00C20BB5" w:rsidRDefault="00000000">
            <w:r>
              <w:t xml:space="preserve">Entrada bajo la </w:t>
            </w:r>
            <w:proofErr w:type="spellStart"/>
            <w:r>
              <w:t>vivienda</w:t>
            </w:r>
            <w:proofErr w:type="spellEnd"/>
            <w:r>
              <w:t xml:space="preserve"> de Emily, </w:t>
            </w:r>
            <w:proofErr w:type="spellStart"/>
            <w:r>
              <w:t>disimulada</w:t>
            </w:r>
            <w:proofErr w:type="spellEnd"/>
            <w:r>
              <w:t xml:space="preserve"> hasta el </w:t>
            </w:r>
            <w:proofErr w:type="spellStart"/>
            <w:r>
              <w:t>hallazgo</w:t>
            </w:r>
            <w:proofErr w:type="spellEnd"/>
            <w:r>
              <w:t xml:space="preserve"> de las </w:t>
            </w:r>
            <w:proofErr w:type="spellStart"/>
            <w:r>
              <w:t>marcas</w:t>
            </w:r>
            <w:proofErr w:type="spellEnd"/>
            <w:r>
              <w:t xml:space="preserve"> de arrastre.</w:t>
            </w:r>
          </w:p>
        </w:tc>
      </w:tr>
    </w:tbl>
    <w:p w14:paraId="7B8A98B3" w14:textId="77777777" w:rsidR="00C20BB5" w:rsidRDefault="00000000">
      <w:pPr>
        <w:pStyle w:val="Ttulo3"/>
      </w:pPr>
      <w:bookmarkStart w:id="5" w:name="_23_las_reas_del_programa"/>
      <w:r>
        <w:t xml:space="preserve">2.3 Las </w:t>
      </w:r>
      <w:proofErr w:type="spellStart"/>
      <w:r>
        <w:t>áreas</w:t>
      </w:r>
      <w:proofErr w:type="spellEnd"/>
      <w:r>
        <w:t xml:space="preserve"> del </w:t>
      </w:r>
      <w:proofErr w:type="spellStart"/>
      <w:r>
        <w:t>programa</w:t>
      </w:r>
      <w:bookmarkEnd w:id="5"/>
      <w:proofErr w:type="spellEnd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357"/>
        <w:gridCol w:w="4200"/>
        <w:gridCol w:w="3793"/>
      </w:tblGrid>
      <w:tr w:rsidR="00C20BB5" w14:paraId="2821CEFB" w14:textId="77777777">
        <w:trPr>
          <w:tblHeader/>
        </w:trPr>
        <w:tc>
          <w:tcPr>
            <w:tcW w:w="0" w:type="auto"/>
            <w:shd w:val="clear" w:color="auto" w:fill="1F3A5F"/>
          </w:tcPr>
          <w:p w14:paraId="0F110683" w14:textId="77777777" w:rsidR="00C20BB5" w:rsidRDefault="00000000">
            <w:proofErr w:type="spellStart"/>
            <w:r>
              <w:rPr>
                <w:b/>
              </w:rPr>
              <w:t>Área</w:t>
            </w:r>
            <w:proofErr w:type="spellEnd"/>
          </w:p>
        </w:tc>
        <w:tc>
          <w:tcPr>
            <w:tcW w:w="0" w:type="auto"/>
            <w:shd w:val="clear" w:color="auto" w:fill="1F3A5F"/>
          </w:tcPr>
          <w:p w14:paraId="1B339041" w14:textId="77777777" w:rsidR="00C20BB5" w:rsidRDefault="00000000">
            <w:proofErr w:type="spellStart"/>
            <w:r>
              <w:rPr>
                <w:b/>
              </w:rPr>
              <w:t>Qué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investiga</w:t>
            </w:r>
            <w:proofErr w:type="spellEnd"/>
          </w:p>
        </w:tc>
        <w:tc>
          <w:tcPr>
            <w:tcW w:w="0" w:type="auto"/>
            <w:shd w:val="clear" w:color="auto" w:fill="1F3A5F"/>
          </w:tcPr>
          <w:p w14:paraId="2431DE17" w14:textId="77777777" w:rsidR="00C20BB5" w:rsidRDefault="00000000">
            <w:proofErr w:type="spellStart"/>
            <w:r>
              <w:rPr>
                <w:b/>
              </w:rPr>
              <w:t>Sujeto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conocido</w:t>
            </w:r>
            <w:proofErr w:type="spellEnd"/>
          </w:p>
        </w:tc>
      </w:tr>
      <w:tr w:rsidR="00C20BB5" w14:paraId="7071C016" w14:textId="77777777">
        <w:tc>
          <w:tcPr>
            <w:tcW w:w="0" w:type="auto"/>
            <w:shd w:val="clear" w:color="auto" w:fill="FFFFFF"/>
          </w:tcPr>
          <w:p w14:paraId="340E369F" w14:textId="77777777" w:rsidR="00C20BB5" w:rsidRDefault="00000000">
            <w:proofErr w:type="spellStart"/>
            <w:r>
              <w:t>Área</w:t>
            </w:r>
            <w:proofErr w:type="spellEnd"/>
            <w:r>
              <w:t xml:space="preserve"> 00 — Punto Cero</w:t>
            </w:r>
          </w:p>
        </w:tc>
        <w:tc>
          <w:tcPr>
            <w:tcW w:w="0" w:type="auto"/>
            <w:shd w:val="clear" w:color="auto" w:fill="FFFFFF"/>
          </w:tcPr>
          <w:p w14:paraId="20523786" w14:textId="77777777" w:rsidR="00C20BB5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persona </w:t>
            </w:r>
            <w:proofErr w:type="spellStart"/>
            <w:r>
              <w:t>cuando</w:t>
            </w:r>
            <w:proofErr w:type="spellEnd"/>
            <w:r>
              <w:t xml:space="preserve"> se le </w:t>
            </w:r>
            <w:proofErr w:type="spellStart"/>
            <w:r>
              <w:t>retira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 lo </w:t>
            </w:r>
            <w:proofErr w:type="spellStart"/>
            <w:r>
              <w:t>que</w:t>
            </w:r>
            <w:proofErr w:type="spellEnd"/>
            <w:r>
              <w:t xml:space="preserve"> se le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retirar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D28C748" w14:textId="77777777" w:rsidR="00C20BB5" w:rsidRDefault="00000000">
            <w:r>
              <w:t>Firdaus bin Rahim · Z-000</w:t>
            </w:r>
          </w:p>
        </w:tc>
      </w:tr>
      <w:tr w:rsidR="00C20BB5" w14:paraId="569260E4" w14:textId="77777777">
        <w:tc>
          <w:tcPr>
            <w:tcW w:w="0" w:type="auto"/>
            <w:shd w:val="clear" w:color="auto" w:fill="F7F9FB"/>
          </w:tcPr>
          <w:p w14:paraId="56E30F44" w14:textId="77777777" w:rsidR="00C20BB5" w:rsidRDefault="00000000">
            <w:proofErr w:type="spellStart"/>
            <w:r>
              <w:t>Área</w:t>
            </w:r>
            <w:proofErr w:type="spellEnd"/>
            <w:r>
              <w:t xml:space="preserve"> S</w:t>
            </w:r>
          </w:p>
        </w:tc>
        <w:tc>
          <w:tcPr>
            <w:tcW w:w="0" w:type="auto"/>
            <w:shd w:val="clear" w:color="auto" w:fill="F7F9FB"/>
          </w:tcPr>
          <w:p w14:paraId="5FCD8688" w14:textId="77777777" w:rsidR="00C20BB5" w:rsidRDefault="00000000">
            <w:proofErr w:type="spellStart"/>
            <w:r>
              <w:t>Sustracción</w:t>
            </w:r>
            <w:proofErr w:type="spellEnd"/>
            <w:r>
              <w:t xml:space="preserve"> de memoria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relación</w:t>
            </w:r>
            <w:proofErr w:type="spellEnd"/>
            <w:r>
              <w:t xml:space="preserve"> con las </w:t>
            </w:r>
            <w:proofErr w:type="spellStart"/>
            <w:r>
              <w:t>respuestas</w:t>
            </w:r>
            <w:proofErr w:type="spellEnd"/>
            <w:r>
              <w:t xml:space="preserve"> </w:t>
            </w:r>
            <w:proofErr w:type="spellStart"/>
            <w:r>
              <w:t>psicológicas</w:t>
            </w:r>
            <w:proofErr w:type="spellEnd"/>
            <w:r>
              <w:t xml:space="preserve"> </w:t>
            </w:r>
            <w:proofErr w:type="spellStart"/>
            <w:r>
              <w:t>aprendidas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6AAEFFA6" w14:textId="77777777" w:rsidR="00C20BB5" w:rsidRDefault="00000000">
            <w:proofErr w:type="spellStart"/>
            <w:r>
              <w:t>Syairah</w:t>
            </w:r>
            <w:proofErr w:type="spellEnd"/>
            <w:r>
              <w:t xml:space="preserve"> binti Adnan · S-118, entre </w:t>
            </w:r>
            <w:proofErr w:type="spellStart"/>
            <w:r>
              <w:t>decenas</w:t>
            </w:r>
            <w:proofErr w:type="spellEnd"/>
            <w:r>
              <w:t xml:space="preserve"> de </w:t>
            </w:r>
            <w:proofErr w:type="spellStart"/>
            <w:r>
              <w:t>sujetos</w:t>
            </w:r>
            <w:proofErr w:type="spellEnd"/>
            <w:r>
              <w:t xml:space="preserve"> a lo largo de quince </w:t>
            </w:r>
            <w:proofErr w:type="spellStart"/>
            <w:r>
              <w:t>años</w:t>
            </w:r>
            <w:proofErr w:type="spellEnd"/>
          </w:p>
        </w:tc>
      </w:tr>
      <w:tr w:rsidR="00C20BB5" w14:paraId="2BD64D5B" w14:textId="77777777">
        <w:tc>
          <w:tcPr>
            <w:tcW w:w="0" w:type="auto"/>
            <w:shd w:val="clear" w:color="auto" w:fill="FFFFFF"/>
          </w:tcPr>
          <w:p w14:paraId="489BDFA6" w14:textId="77777777" w:rsidR="00C20BB5" w:rsidRDefault="00000000">
            <w:proofErr w:type="spellStart"/>
            <w:r>
              <w:t>Área</w:t>
            </w:r>
            <w:proofErr w:type="spellEnd"/>
            <w:r>
              <w:t xml:space="preserve"> E</w:t>
            </w:r>
          </w:p>
        </w:tc>
        <w:tc>
          <w:tcPr>
            <w:tcW w:w="0" w:type="auto"/>
            <w:shd w:val="clear" w:color="auto" w:fill="FFFFFF"/>
          </w:tcPr>
          <w:p w14:paraId="1EDFAE76" w14:textId="77777777" w:rsidR="00C20BB5" w:rsidRDefault="00000000">
            <w:r>
              <w:t xml:space="preserve">El </w:t>
            </w:r>
            <w:proofErr w:type="spellStart"/>
            <w:r>
              <w:t>acceso</w:t>
            </w:r>
            <w:proofErr w:type="spellEnd"/>
            <w:r>
              <w:t xml:space="preserve">: </w:t>
            </w:r>
            <w:proofErr w:type="spellStart"/>
            <w:r>
              <w:t>construir</w:t>
            </w:r>
            <w:proofErr w:type="spellEnd"/>
            <w:r>
              <w:t xml:space="preserve"> un </w:t>
            </w:r>
            <w:proofErr w:type="spellStart"/>
            <w:r>
              <w:t>instrumento</w:t>
            </w:r>
            <w:proofErr w:type="spellEnd"/>
            <w:r>
              <w:t xml:space="preserve"> </w:t>
            </w:r>
            <w:proofErr w:type="spellStart"/>
            <w:r>
              <w:t>capaz</w:t>
            </w:r>
            <w:proofErr w:type="spellEnd"/>
            <w:r>
              <w:t xml:space="preserve"> de </w:t>
            </w:r>
            <w:proofErr w:type="spellStart"/>
            <w:r>
              <w:t>entrar</w:t>
            </w:r>
            <w:proofErr w:type="spellEnd"/>
            <w:r>
              <w:t xml:space="preserve"> al Campo de Punto Cero y </w:t>
            </w:r>
            <w:proofErr w:type="spellStart"/>
            <w:r>
              <w:t>volver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6349F77" w14:textId="77777777" w:rsidR="00C20BB5" w:rsidRDefault="00000000">
            <w:r>
              <w:t>Emily · E-204</w:t>
            </w:r>
          </w:p>
        </w:tc>
      </w:tr>
    </w:tbl>
    <w:p w14:paraId="57626D94" w14:textId="77777777" w:rsidR="00C20BB5" w:rsidRDefault="00000000">
      <w:r>
        <w:t xml:space="preserve">El </w:t>
      </w:r>
      <w:proofErr w:type="spellStart"/>
      <w:r>
        <w:t>Área</w:t>
      </w:r>
      <w:proofErr w:type="spellEnd"/>
      <w:r>
        <w:t xml:space="preserve"> 00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abrirse</w:t>
      </w:r>
      <w:proofErr w:type="spellEnd"/>
      <w:r>
        <w:t xml:space="preserve"> y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a las </w:t>
      </w:r>
      <w:proofErr w:type="spellStart"/>
      <w:r>
        <w:t>otras</w:t>
      </w:r>
      <w:proofErr w:type="spellEnd"/>
      <w:r>
        <w:t xml:space="preserve"> dos: </w:t>
      </w:r>
      <w:proofErr w:type="spellStart"/>
      <w:r>
        <w:t>midieron</w:t>
      </w:r>
      <w:proofErr w:type="spellEnd"/>
      <w:r>
        <w:t xml:space="preserve"> a Firdaus, el </w:t>
      </w:r>
      <w:proofErr w:type="spellStart"/>
      <w:r>
        <w:t>resultado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cero, y el </w:t>
      </w:r>
      <w:proofErr w:type="spellStart"/>
      <w:r>
        <w:t>hallazgo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«</w:t>
      </w:r>
      <w:proofErr w:type="spellStart"/>
      <w:r>
        <w:t>queda</w:t>
      </w:r>
      <w:proofErr w:type="spellEnd"/>
      <w:r>
        <w:t xml:space="preserve"> algo»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llevó</w:t>
      </w:r>
      <w:proofErr w:type="spellEnd"/>
      <w:r>
        <w:t xml:space="preserve"> 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S (para saber </w:t>
      </w:r>
      <w:proofErr w:type="spellStart"/>
      <w:r>
        <w:t>qué</w:t>
      </w:r>
      <w:proofErr w:type="spellEnd"/>
      <w:r>
        <w:t xml:space="preserve"> es ese resto) y,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tarde</w:t>
      </w:r>
      <w:proofErr w:type="spellEnd"/>
      <w:r>
        <w:t xml:space="preserve">, el </w:t>
      </w:r>
      <w:proofErr w:type="spellStart"/>
      <w:r>
        <w:t>Área</w:t>
      </w:r>
      <w:proofErr w:type="spellEnd"/>
      <w:r>
        <w:t xml:space="preserve"> E (para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mirarlo</w:t>
      </w:r>
      <w:proofErr w:type="spellEnd"/>
      <w:r>
        <w:t>).</w:t>
      </w:r>
    </w:p>
    <w:p w14:paraId="7612B894" w14:textId="77777777" w:rsidR="00C20BB5" w:rsidRDefault="00000000">
      <w:pPr>
        <w:pStyle w:val="Ttulo3"/>
      </w:pPr>
      <w:bookmarkStart w:id="6" w:name="_24_el_campo_de_punto_cero"/>
      <w:r>
        <w:lastRenderedPageBreak/>
        <w:t>2.4 El Campo de Punto Cero</w:t>
      </w:r>
      <w:bookmarkEnd w:id="6"/>
    </w:p>
    <w:p w14:paraId="47400299" w14:textId="77777777" w:rsidR="00C20BB5" w:rsidRDefault="00000000">
      <w:r>
        <w:t xml:space="preserve">El Campo no es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: es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apoyado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principio real de </w:t>
      </w:r>
      <w:proofErr w:type="spellStart"/>
      <w:r>
        <w:t>mecánica</w:t>
      </w:r>
      <w:proofErr w:type="spellEnd"/>
      <w:r>
        <w:t xml:space="preserve"> </w:t>
      </w:r>
      <w:proofErr w:type="spellStart"/>
      <w:r>
        <w:t>cuántica</w:t>
      </w:r>
      <w:proofErr w:type="spellEnd"/>
      <w:r>
        <w:t xml:space="preserve"> —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a </w:t>
      </w:r>
      <w:proofErr w:type="spellStart"/>
      <w:r>
        <w:t>energía</w:t>
      </w:r>
      <w:proofErr w:type="spellEnd"/>
      <w:r>
        <w:t xml:space="preserve"> cero,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el </w:t>
      </w:r>
      <w:proofErr w:type="spellStart"/>
      <w:r>
        <w:t>vacío</w:t>
      </w:r>
      <w:proofErr w:type="spellEnd"/>
      <w:r>
        <w:t xml:space="preserve">. El juego traduce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: la </w:t>
      </w:r>
      <w:proofErr w:type="spellStart"/>
      <w:r>
        <w:t>arquitectura</w:t>
      </w:r>
      <w:proofErr w:type="spellEnd"/>
      <w:r>
        <w:t xml:space="preserve"> del Campo es real (se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y </w:t>
      </w:r>
      <w:proofErr w:type="spellStart"/>
      <w:r>
        <w:t>lleva</w:t>
      </w:r>
      <w:proofErr w:type="spellEnd"/>
      <w:r>
        <w:t xml:space="preserve"> a sitios de </w:t>
      </w:r>
      <w:proofErr w:type="spellStart"/>
      <w:r>
        <w:t>verdad</w:t>
      </w:r>
      <w:proofErr w:type="spellEnd"/>
      <w:r>
        <w:t xml:space="preserve">); </w:t>
      </w:r>
      <w:proofErr w:type="spellStart"/>
      <w:r>
        <w:t>su</w:t>
      </w:r>
      <w:proofErr w:type="spellEnd"/>
      <w:r>
        <w:t xml:space="preserve"> </w:t>
      </w:r>
      <w:proofErr w:type="spellStart"/>
      <w:r>
        <w:t>atmósfera</w:t>
      </w:r>
      <w:proofErr w:type="spellEnd"/>
      <w:r>
        <w:t xml:space="preserve"> —la </w:t>
      </w:r>
      <w:proofErr w:type="spellStart"/>
      <w:r>
        <w:t>limpieza</w:t>
      </w:r>
      <w:proofErr w:type="spellEnd"/>
      <w:r>
        <w:t xml:space="preserve">, la luz </w:t>
      </w:r>
      <w:proofErr w:type="spellStart"/>
      <w:r>
        <w:t>cálida</w:t>
      </w:r>
      <w:proofErr w:type="spellEnd"/>
      <w:r>
        <w:t xml:space="preserve">, la </w:t>
      </w:r>
      <w:proofErr w:type="spellStart"/>
      <w:r>
        <w:t>sensación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acompañado</w:t>
      </w:r>
      <w:proofErr w:type="spellEnd"/>
      <w:r>
        <w:t xml:space="preserve">— es falsa, y es </w:t>
      </w:r>
      <w:proofErr w:type="spellStart"/>
      <w:r>
        <w:t>obra</w:t>
      </w:r>
      <w:proofErr w:type="spellEnd"/>
      <w:r>
        <w:t xml:space="preserve"> de Firdaus,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sujeto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 entre ambos </w:t>
      </w:r>
      <w:proofErr w:type="spellStart"/>
      <w:r>
        <w:t>estados</w:t>
      </w:r>
      <w:proofErr w:type="spellEnd"/>
      <w:r>
        <w:t>.</w:t>
      </w:r>
    </w:p>
    <w:p w14:paraId="7DB072BB" w14:textId="77777777" w:rsidR="00C20BB5" w:rsidRDefault="00000000">
      <w:r>
        <w:t xml:space="preserve">Se </w:t>
      </w:r>
      <w:proofErr w:type="spellStart"/>
      <w:r>
        <w:t>entra</w:t>
      </w:r>
      <w:proofErr w:type="spellEnd"/>
      <w:r>
        <w:t xml:space="preserve"> al Campo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instalada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muñeca</w:t>
      </w:r>
      <w:proofErr w:type="spellEnd"/>
      <w:r>
        <w:t xml:space="preserve"> de Emily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 xml:space="preserve"> E.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sus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, </w:t>
      </w:r>
      <w:r>
        <w:rPr>
          <w:i/>
        </w:rPr>
        <w:t>El Campo de Punto Cero</w:t>
      </w:r>
      <w:r>
        <w:t xml:space="preserve">; </w:t>
      </w:r>
      <w:proofErr w:type="spellStart"/>
      <w:r>
        <w:t>aquí</w:t>
      </w:r>
      <w:proofErr w:type="spellEnd"/>
      <w:r>
        <w:t xml:space="preserve"> solo se resume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Emily </w:t>
      </w:r>
      <w:proofErr w:type="spellStart"/>
      <w:r>
        <w:t>lleva</w:t>
      </w:r>
      <w:proofErr w:type="spellEnd"/>
      <w:r>
        <w:t xml:space="preserve"> algo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muñeca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primer </w:t>
      </w:r>
      <w:proofErr w:type="spellStart"/>
      <w:r>
        <w:t>fotograma</w:t>
      </w:r>
      <w:proofErr w:type="spellEnd"/>
      <w:r>
        <w:t xml:space="preserve"> de la demo sin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explique</w:t>
      </w:r>
      <w:proofErr w:type="spellEnd"/>
      <w:r>
        <w:t xml:space="preserve"> nada.</w:t>
      </w:r>
    </w:p>
    <w:p w14:paraId="752E7740" w14:textId="77777777" w:rsidR="00C20BB5" w:rsidRDefault="00000000">
      <w:pPr>
        <w:pStyle w:val="Ttulo2"/>
      </w:pPr>
      <w:bookmarkStart w:id="7" w:name="_3_cronologa"/>
      <w:r>
        <w:t xml:space="preserve">3. </w:t>
      </w:r>
      <w:proofErr w:type="spellStart"/>
      <w:r>
        <w:t>Cronología</w:t>
      </w:r>
      <w:bookmarkEnd w:id="7"/>
      <w:proofErr w:type="spellEnd"/>
    </w:p>
    <w:p w14:paraId="12A1D441" w14:textId="77777777" w:rsidR="00C20BB5" w:rsidRDefault="00000000">
      <w:proofErr w:type="spellStart"/>
      <w:r>
        <w:t>Cronología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sin </w:t>
      </w:r>
      <w:proofErr w:type="spellStart"/>
      <w:r>
        <w:t>años</w:t>
      </w:r>
      <w:proofErr w:type="spellEnd"/>
      <w:r>
        <w:t xml:space="preserve"> reales —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sin romper nada. T es el </w:t>
      </w:r>
      <w:proofErr w:type="spellStart"/>
      <w:r>
        <w:t>presente</w:t>
      </w:r>
      <w:proofErr w:type="spellEnd"/>
      <w:r>
        <w:t xml:space="preserve"> de la demo.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073"/>
        <w:gridCol w:w="7429"/>
      </w:tblGrid>
      <w:tr w:rsidR="00C20BB5" w14:paraId="42CAE69F" w14:textId="77777777">
        <w:trPr>
          <w:tblHeader/>
        </w:trPr>
        <w:tc>
          <w:tcPr>
            <w:tcW w:w="0" w:type="auto"/>
            <w:shd w:val="clear" w:color="auto" w:fill="1F3A5F"/>
          </w:tcPr>
          <w:p w14:paraId="65587AC8" w14:textId="77777777" w:rsidR="00C20BB5" w:rsidRDefault="00000000">
            <w:proofErr w:type="spellStart"/>
            <w:r>
              <w:rPr>
                <w:b/>
              </w:rPr>
              <w:t>Momento</w:t>
            </w:r>
            <w:proofErr w:type="spellEnd"/>
          </w:p>
        </w:tc>
        <w:tc>
          <w:tcPr>
            <w:tcW w:w="0" w:type="auto"/>
            <w:shd w:val="clear" w:color="auto" w:fill="1F3A5F"/>
          </w:tcPr>
          <w:p w14:paraId="0E6B3B34" w14:textId="77777777" w:rsidR="00C20BB5" w:rsidRDefault="00000000">
            <w:proofErr w:type="spellStart"/>
            <w:r>
              <w:rPr>
                <w:b/>
              </w:rPr>
              <w:t>Qué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ocurre</w:t>
            </w:r>
            <w:proofErr w:type="spellEnd"/>
          </w:p>
        </w:tc>
      </w:tr>
      <w:tr w:rsidR="00C20BB5" w14:paraId="113B1C44" w14:textId="77777777">
        <w:tc>
          <w:tcPr>
            <w:tcW w:w="0" w:type="auto"/>
            <w:shd w:val="clear" w:color="auto" w:fill="FFFFFF"/>
          </w:tcPr>
          <w:p w14:paraId="7CFE4C75" w14:textId="77777777" w:rsidR="00C20BB5" w:rsidRDefault="00000000">
            <w:r>
              <w:t>T−40</w:t>
            </w:r>
          </w:p>
        </w:tc>
        <w:tc>
          <w:tcPr>
            <w:tcW w:w="0" w:type="auto"/>
            <w:shd w:val="clear" w:color="auto" w:fill="FFFFFF"/>
          </w:tcPr>
          <w:p w14:paraId="42C81785" w14:textId="77777777" w:rsidR="00C20BB5" w:rsidRDefault="00000000">
            <w:r>
              <w:t xml:space="preserve">El </w:t>
            </w:r>
            <w:proofErr w:type="spellStart"/>
            <w:r>
              <w:t>complejo</w:t>
            </w:r>
            <w:proofErr w:type="spellEnd"/>
            <w:r>
              <w:t xml:space="preserve"> </w:t>
            </w:r>
            <w:proofErr w:type="spellStart"/>
            <w:r>
              <w:t>entra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, con las dos </w:t>
            </w:r>
            <w:proofErr w:type="spellStart"/>
            <w:r>
              <w:t>viviendas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construidas</w:t>
            </w:r>
            <w:proofErr w:type="spellEnd"/>
          </w:p>
        </w:tc>
      </w:tr>
      <w:tr w:rsidR="00C20BB5" w14:paraId="0A5758BB" w14:textId="77777777">
        <w:tc>
          <w:tcPr>
            <w:tcW w:w="0" w:type="auto"/>
            <w:shd w:val="clear" w:color="auto" w:fill="F7F9FB"/>
          </w:tcPr>
          <w:p w14:paraId="23B8131A" w14:textId="77777777" w:rsidR="00C20BB5" w:rsidRDefault="00000000">
            <w:r>
              <w:t>T−36</w:t>
            </w:r>
          </w:p>
        </w:tc>
        <w:tc>
          <w:tcPr>
            <w:tcW w:w="0" w:type="auto"/>
            <w:shd w:val="clear" w:color="auto" w:fill="F7F9FB"/>
          </w:tcPr>
          <w:p w14:paraId="67C1A156" w14:textId="77777777" w:rsidR="00C20BB5" w:rsidRDefault="00000000">
            <w:r>
              <w:t xml:space="preserve">Firdaus bin Rahim · Z-000 es </w:t>
            </w:r>
            <w:proofErr w:type="spellStart"/>
            <w:r>
              <w:t>medido</w:t>
            </w:r>
            <w:proofErr w:type="spellEnd"/>
            <w:r>
              <w:t xml:space="preserve">. El </w:t>
            </w:r>
            <w:proofErr w:type="spellStart"/>
            <w:r>
              <w:t>resultado</w:t>
            </w:r>
            <w:proofErr w:type="spellEnd"/>
            <w:r>
              <w:t xml:space="preserve"> no da cero.</w:t>
            </w:r>
          </w:p>
        </w:tc>
      </w:tr>
      <w:tr w:rsidR="00C20BB5" w14:paraId="4F7CE8F1" w14:textId="77777777">
        <w:tc>
          <w:tcPr>
            <w:tcW w:w="0" w:type="auto"/>
            <w:shd w:val="clear" w:color="auto" w:fill="FFFFFF"/>
          </w:tcPr>
          <w:p w14:paraId="53F3B468" w14:textId="77777777" w:rsidR="00C20BB5" w:rsidRDefault="00000000">
            <w:r>
              <w:t>T−30</w:t>
            </w:r>
          </w:p>
        </w:tc>
        <w:tc>
          <w:tcPr>
            <w:tcW w:w="0" w:type="auto"/>
            <w:shd w:val="clear" w:color="auto" w:fill="FFFFFF"/>
          </w:tcPr>
          <w:p w14:paraId="475CD5A5" w14:textId="77777777" w:rsidR="00C20BB5" w:rsidRDefault="00000000">
            <w:r>
              <w:t xml:space="preserve">Se </w:t>
            </w:r>
            <w:proofErr w:type="spellStart"/>
            <w:r>
              <w:t>abre</w:t>
            </w:r>
            <w:proofErr w:type="spellEnd"/>
            <w:r>
              <w:t xml:space="preserve"> el </w:t>
            </w:r>
            <w:proofErr w:type="spellStart"/>
            <w:r>
              <w:t>Área</w:t>
            </w:r>
            <w:proofErr w:type="spellEnd"/>
            <w:r>
              <w:t xml:space="preserve"> S: </w:t>
            </w:r>
            <w:proofErr w:type="spellStart"/>
            <w:r>
              <w:t>sustracción</w:t>
            </w:r>
            <w:proofErr w:type="spellEnd"/>
            <w:r>
              <w:t xml:space="preserve"> de memoria</w:t>
            </w:r>
          </w:p>
        </w:tc>
      </w:tr>
      <w:tr w:rsidR="00C20BB5" w14:paraId="1A98C379" w14:textId="77777777">
        <w:tc>
          <w:tcPr>
            <w:tcW w:w="0" w:type="auto"/>
            <w:shd w:val="clear" w:color="auto" w:fill="F7F9FB"/>
          </w:tcPr>
          <w:p w14:paraId="060142C4" w14:textId="77777777" w:rsidR="00C20BB5" w:rsidRDefault="00000000">
            <w:r>
              <w:t>T−15</w:t>
            </w:r>
          </w:p>
        </w:tc>
        <w:tc>
          <w:tcPr>
            <w:tcW w:w="0" w:type="auto"/>
            <w:shd w:val="clear" w:color="auto" w:fill="F7F9FB"/>
          </w:tcPr>
          <w:p w14:paraId="796B0B2D" w14:textId="77777777" w:rsidR="00C20BB5" w:rsidRDefault="00000000">
            <w:proofErr w:type="spellStart"/>
            <w:r>
              <w:t>Syairah</w:t>
            </w:r>
            <w:proofErr w:type="spellEnd"/>
            <w:r>
              <w:t xml:space="preserve"> · S-118 </w:t>
            </w:r>
            <w:proofErr w:type="spellStart"/>
            <w:r>
              <w:t>entra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programa</w:t>
            </w:r>
            <w:proofErr w:type="spellEnd"/>
            <w:r>
              <w:t>. Vivienda 1.</w:t>
            </w:r>
          </w:p>
        </w:tc>
      </w:tr>
      <w:tr w:rsidR="00C20BB5" w14:paraId="678FAB4D" w14:textId="77777777">
        <w:tc>
          <w:tcPr>
            <w:tcW w:w="0" w:type="auto"/>
            <w:shd w:val="clear" w:color="auto" w:fill="FFFFFF"/>
          </w:tcPr>
          <w:p w14:paraId="718FB1D3" w14:textId="77777777" w:rsidR="00C20BB5" w:rsidRDefault="00000000">
            <w:r>
              <w:t>T−13</w:t>
            </w:r>
          </w:p>
        </w:tc>
        <w:tc>
          <w:tcPr>
            <w:tcW w:w="0" w:type="auto"/>
            <w:shd w:val="clear" w:color="auto" w:fill="FFFFFF"/>
          </w:tcPr>
          <w:p w14:paraId="30A5E6B0" w14:textId="77777777" w:rsidR="00C20BB5" w:rsidRDefault="00000000">
            <w:r>
              <w:t xml:space="preserve">Emily · E-204 </w:t>
            </w:r>
            <w:proofErr w:type="spellStart"/>
            <w:r>
              <w:t>entra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programa</w:t>
            </w:r>
            <w:proofErr w:type="spellEnd"/>
            <w:r>
              <w:t xml:space="preserve">. Vivienda 2. Le </w:t>
            </w:r>
            <w:proofErr w:type="spellStart"/>
            <w:r>
              <w:t>instalan</w:t>
            </w:r>
            <w:proofErr w:type="spellEnd"/>
            <w:r>
              <w:t xml:space="preserve"> la </w:t>
            </w:r>
            <w:proofErr w:type="spellStart"/>
            <w:r>
              <w:t>banda</w:t>
            </w:r>
            <w:proofErr w:type="spellEnd"/>
            <w:r>
              <w:t>.</w:t>
            </w:r>
          </w:p>
        </w:tc>
      </w:tr>
      <w:tr w:rsidR="00C20BB5" w14:paraId="47CD8D6F" w14:textId="77777777">
        <w:tc>
          <w:tcPr>
            <w:tcW w:w="0" w:type="auto"/>
            <w:shd w:val="clear" w:color="auto" w:fill="F7F9FB"/>
          </w:tcPr>
          <w:p w14:paraId="0DABA01D" w14:textId="77777777" w:rsidR="00C20BB5" w:rsidRDefault="00000000">
            <w:r>
              <w:t>T−12</w:t>
            </w:r>
          </w:p>
        </w:tc>
        <w:tc>
          <w:tcPr>
            <w:tcW w:w="0" w:type="auto"/>
            <w:shd w:val="clear" w:color="auto" w:fill="F7F9FB"/>
          </w:tcPr>
          <w:p w14:paraId="0C2A24AC" w14:textId="77777777" w:rsidR="00C20BB5" w:rsidRDefault="00000000">
            <w:r>
              <w:t xml:space="preserve">El </w:t>
            </w:r>
            <w:proofErr w:type="spellStart"/>
            <w:r>
              <w:t>complejo</w:t>
            </w:r>
            <w:proofErr w:type="spellEnd"/>
            <w:r>
              <w:t xml:space="preserve"> </w:t>
            </w:r>
            <w:proofErr w:type="spellStart"/>
            <w:r>
              <w:t>deja</w:t>
            </w:r>
            <w:proofErr w:type="spellEnd"/>
            <w:r>
              <w:t xml:space="preserve"> de </w:t>
            </w:r>
            <w:proofErr w:type="spellStart"/>
            <w:r>
              <w:t>operar</w:t>
            </w:r>
            <w:proofErr w:type="spellEnd"/>
            <w:r>
              <w:t xml:space="preserve">. Nadie lo </w:t>
            </w:r>
            <w:proofErr w:type="spellStart"/>
            <w:r>
              <w:t>cierra</w:t>
            </w:r>
            <w:proofErr w:type="spellEnd"/>
            <w:r>
              <w:t xml:space="preserve"> </w:t>
            </w:r>
            <w:proofErr w:type="spellStart"/>
            <w:r>
              <w:t>formalmente</w:t>
            </w:r>
            <w:proofErr w:type="spellEnd"/>
            <w:r>
              <w:t>.</w:t>
            </w:r>
          </w:p>
        </w:tc>
      </w:tr>
      <w:tr w:rsidR="00C20BB5" w14:paraId="46C4FFFC" w14:textId="77777777">
        <w:tc>
          <w:tcPr>
            <w:tcW w:w="0" w:type="auto"/>
            <w:shd w:val="clear" w:color="auto" w:fill="FFFFFF"/>
          </w:tcPr>
          <w:p w14:paraId="33B7C8F2" w14:textId="77777777" w:rsidR="00C20BB5" w:rsidRDefault="00000000">
            <w:r>
              <w:t>T−?</w:t>
            </w:r>
          </w:p>
        </w:tc>
        <w:tc>
          <w:tcPr>
            <w:tcW w:w="0" w:type="auto"/>
            <w:shd w:val="clear" w:color="auto" w:fill="FFFFFF"/>
          </w:tcPr>
          <w:p w14:paraId="2CA4BBCA" w14:textId="77777777" w:rsidR="00C20BB5" w:rsidRDefault="00000000">
            <w:r>
              <w:t xml:space="preserve">El </w:t>
            </w:r>
            <w:proofErr w:type="spellStart"/>
            <w:r>
              <w:t>hueco</w:t>
            </w:r>
            <w:proofErr w:type="spellEnd"/>
            <w:r>
              <w:t xml:space="preserve">. ⚠ </w:t>
            </w:r>
            <w:proofErr w:type="spellStart"/>
            <w:r>
              <w:t>Cuánto</w:t>
            </w:r>
            <w:proofErr w:type="spellEnd"/>
            <w:r>
              <w:t xml:space="preserve"> dura no se dice </w:t>
            </w:r>
            <w:proofErr w:type="spellStart"/>
            <w:r>
              <w:t>nunca</w:t>
            </w:r>
            <w:proofErr w:type="spellEnd"/>
            <w:r>
              <w:t xml:space="preserve">,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demo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juego </w:t>
            </w:r>
            <w:proofErr w:type="spellStart"/>
            <w:r>
              <w:t>completo</w:t>
            </w:r>
            <w:proofErr w:type="spellEnd"/>
            <w:r>
              <w:t>.</w:t>
            </w:r>
          </w:p>
        </w:tc>
      </w:tr>
      <w:tr w:rsidR="00C20BB5" w14:paraId="1D7A8431" w14:textId="77777777">
        <w:tc>
          <w:tcPr>
            <w:tcW w:w="0" w:type="auto"/>
            <w:shd w:val="clear" w:color="auto" w:fill="F7F9FB"/>
          </w:tcPr>
          <w:p w14:paraId="0E9D4AF4" w14:textId="77777777" w:rsidR="00C20BB5" w:rsidRDefault="00000000">
            <w:r>
              <w:t>T−0</w:t>
            </w:r>
          </w:p>
        </w:tc>
        <w:tc>
          <w:tcPr>
            <w:tcW w:w="0" w:type="auto"/>
            <w:shd w:val="clear" w:color="auto" w:fill="F7F9FB"/>
          </w:tcPr>
          <w:p w14:paraId="43513567" w14:textId="77777777" w:rsidR="00C20BB5" w:rsidRDefault="00000000">
            <w:r>
              <w:t xml:space="preserve">Emily </w:t>
            </w:r>
            <w:proofErr w:type="spellStart"/>
            <w:r>
              <w:t>despierta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cuarto</w:t>
            </w:r>
            <w:proofErr w:type="spellEnd"/>
            <w:r>
              <w:t xml:space="preserve"> </w:t>
            </w:r>
            <w:proofErr w:type="spellStart"/>
            <w:r>
              <w:t>cerrado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fuera</w:t>
            </w:r>
          </w:p>
        </w:tc>
      </w:tr>
    </w:tbl>
    <w:p w14:paraId="002E0221" w14:textId="77777777" w:rsidR="00C20BB5" w:rsidRDefault="00000000">
      <w:proofErr w:type="spellStart"/>
      <w:r>
        <w:t>Syairah</w:t>
      </w:r>
      <w:proofErr w:type="spellEnd"/>
      <w:r>
        <w:t xml:space="preserve"> y Emily </w:t>
      </w:r>
      <w:proofErr w:type="spellStart"/>
      <w:r>
        <w:t>coincidieron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años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dos casas </w:t>
      </w:r>
      <w:proofErr w:type="spellStart"/>
      <w:r>
        <w:t>idénticas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pasillo.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llegaron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sin </w:t>
      </w:r>
      <w:proofErr w:type="spellStart"/>
      <w:r>
        <w:t>definirse</w:t>
      </w:r>
      <w:proofErr w:type="spellEnd"/>
      <w:r>
        <w:t xml:space="preserve"> — es, a </w:t>
      </w:r>
      <w:proofErr w:type="spellStart"/>
      <w:r>
        <w:t>propósito</w:t>
      </w:r>
      <w:proofErr w:type="spellEnd"/>
      <w:r>
        <w:t xml:space="preserve">,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ganchos</w:t>
      </w:r>
      <w:proofErr w:type="spellEnd"/>
      <w:r>
        <w:t xml:space="preserve"> del juego </w:t>
      </w:r>
      <w:proofErr w:type="spellStart"/>
      <w:r>
        <w:t>completo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de la demo.</w:t>
      </w:r>
    </w:p>
    <w:p w14:paraId="0014538E" w14:textId="77777777" w:rsidR="00C20BB5" w:rsidRDefault="00000000">
      <w:pPr>
        <w:pStyle w:val="Ttulo2"/>
      </w:pPr>
      <w:bookmarkStart w:id="8" w:name="_4_personajes"/>
      <w:r>
        <w:lastRenderedPageBreak/>
        <w:t xml:space="preserve">4. </w:t>
      </w:r>
      <w:proofErr w:type="spellStart"/>
      <w:r>
        <w:t>Personajes</w:t>
      </w:r>
      <w:bookmarkEnd w:id="8"/>
      <w:proofErr w:type="spellEnd"/>
    </w:p>
    <w:p w14:paraId="26D61E78" w14:textId="77777777" w:rsidR="00C20BB5" w:rsidRDefault="00000000">
      <w:pPr>
        <w:pStyle w:val="Ttulo3"/>
      </w:pPr>
      <w:bookmarkStart w:id="9" w:name="_41_emily_e_204"/>
      <w:r>
        <w:t>4.1 Emily · E-204</w:t>
      </w:r>
      <w:bookmarkEnd w:id="9"/>
    </w:p>
    <w:p w14:paraId="7F5BA610" w14:textId="77777777" w:rsidR="00C20BB5" w:rsidRDefault="00000000">
      <w:r>
        <w:t xml:space="preserve">Emily es la </w:t>
      </w:r>
      <w:proofErr w:type="spellStart"/>
      <w:r>
        <w:t>testigo</w:t>
      </w:r>
      <w:proofErr w:type="spellEnd"/>
      <w:r>
        <w:t xml:space="preserve">: no la </w:t>
      </w:r>
      <w:proofErr w:type="spellStart"/>
      <w:r>
        <w:t>superviviente</w:t>
      </w:r>
      <w:proofErr w:type="spellEnd"/>
      <w:r>
        <w:t xml:space="preserve">, no la </w:t>
      </w:r>
      <w:proofErr w:type="spellStart"/>
      <w:r>
        <w:t>investigadora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la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ocurrió</w:t>
      </w:r>
      <w:proofErr w:type="spellEnd"/>
      <w:r>
        <w:t xml:space="preserve">. Tiene </w:t>
      </w:r>
      <w:proofErr w:type="spellStart"/>
      <w:r>
        <w:t>formación</w:t>
      </w:r>
      <w:proofErr w:type="spellEnd"/>
      <w:r>
        <w:t xml:space="preserve"> superior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y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veintiséis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entre lo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hacer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— </w:t>
      </w:r>
      <w:proofErr w:type="spellStart"/>
      <w:r>
        <w:t>conserva</w:t>
      </w:r>
      <w:proofErr w:type="spellEnd"/>
      <w:r>
        <w:t xml:space="preserve"> intacta la memoria </w:t>
      </w:r>
      <w:proofErr w:type="spellStart"/>
      <w:r>
        <w:t>funcional</w:t>
      </w:r>
      <w:proofErr w:type="spellEnd"/>
      <w:r>
        <w:t xml:space="preserve"> (</w:t>
      </w:r>
      <w:proofErr w:type="spellStart"/>
      <w:r>
        <w:t>razonar</w:t>
      </w:r>
      <w:proofErr w:type="spellEnd"/>
      <w:r>
        <w:t xml:space="preserve">, </w:t>
      </w:r>
      <w:proofErr w:type="spellStart"/>
      <w:r>
        <w:t>calcular</w:t>
      </w:r>
      <w:proofErr w:type="spellEnd"/>
      <w:r>
        <w:t xml:space="preserve">, resolver) 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la memoria </w:t>
      </w:r>
      <w:proofErr w:type="spellStart"/>
      <w:r>
        <w:t>autobiográfica</w:t>
      </w:r>
      <w:proofErr w:type="spellEnd"/>
      <w:r>
        <w:t xml:space="preserve"> (</w:t>
      </w:r>
      <w:proofErr w:type="spellStart"/>
      <w:r>
        <w:t>quién</w:t>
      </w:r>
      <w:proofErr w:type="spellEnd"/>
      <w:r>
        <w:t xml:space="preserve"> es, 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le </w:t>
      </w:r>
      <w:proofErr w:type="spellStart"/>
      <w:r>
        <w:t>pasó</w:t>
      </w:r>
      <w:proofErr w:type="spellEnd"/>
      <w:r>
        <w:t xml:space="preserve">). Esa </w:t>
      </w:r>
      <w:proofErr w:type="spellStart"/>
      <w:r>
        <w:t>separación</w:t>
      </w:r>
      <w:proofErr w:type="spellEnd"/>
      <w:r>
        <w:t xml:space="preserve"> es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puzzles de la demo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narrativo</w:t>
      </w:r>
      <w:proofErr w:type="spellEnd"/>
      <w:r>
        <w:t xml:space="preserve">: no es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resolviendo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, es Emily </w:t>
      </w:r>
      <w:proofErr w:type="spellStart"/>
      <w:r>
        <w:t>descubriendo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resolverlas</w:t>
      </w:r>
      <w:proofErr w:type="spellEnd"/>
      <w:r>
        <w:t xml:space="preserve"> sin saber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>.</w:t>
      </w:r>
    </w:p>
    <w:p w14:paraId="79FEAE64" w14:textId="77777777" w:rsidR="00C20BB5" w:rsidRDefault="00000000">
      <w:r>
        <w:t xml:space="preserve">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sujetos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 xml:space="preserve"> S, a Emily no le </w:t>
      </w:r>
      <w:proofErr w:type="spellStart"/>
      <w:r>
        <w:t>quitaron</w:t>
      </w:r>
      <w:proofErr w:type="spellEnd"/>
      <w:r>
        <w:t xml:space="preserve"> nada: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necesitaba</w:t>
      </w:r>
      <w:proofErr w:type="spellEnd"/>
      <w:r>
        <w:t xml:space="preserve"> un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intacto</w:t>
      </w:r>
      <w:proofErr w:type="spellEnd"/>
      <w:r>
        <w:t xml:space="preserve">,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volver</w:t>
      </w:r>
      <w:proofErr w:type="spellEnd"/>
      <w:r>
        <w:t xml:space="preserve">,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completa y </w:t>
      </w:r>
      <w:proofErr w:type="spellStart"/>
      <w:r>
        <w:t>amueblada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, no la </w:t>
      </w:r>
      <w:proofErr w:type="spellStart"/>
      <w:r>
        <w:t>sustracción</w:t>
      </w:r>
      <w:proofErr w:type="spellEnd"/>
      <w:r>
        <w:t xml:space="preserve">. La </w:t>
      </w:r>
      <w:proofErr w:type="spellStart"/>
      <w:r>
        <w:t>pulsera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muñeca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primer plano de la demo es </w:t>
      </w:r>
      <w:proofErr w:type="spellStart"/>
      <w:r>
        <w:t>esa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— la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salir</w:t>
      </w:r>
      <w:proofErr w:type="spellEnd"/>
      <w:r>
        <w:t xml:space="preserve"> del Campo —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demo no se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jugable</w:t>
      </w:r>
      <w:proofErr w:type="spellEnd"/>
      <w:r>
        <w:t>.</w:t>
      </w:r>
    </w:p>
    <w:p w14:paraId="3A7538D3" w14:textId="77777777" w:rsidR="00C20BB5" w:rsidRDefault="00000000">
      <w:pPr>
        <w:pStyle w:val="Ttulo3"/>
      </w:pPr>
      <w:bookmarkStart w:id="10" w:name="_42_syairah_binti_adnan_s_118"/>
      <w:r>
        <w:t xml:space="preserve">4.2 </w:t>
      </w:r>
      <w:proofErr w:type="spellStart"/>
      <w:r>
        <w:t>Syairah</w:t>
      </w:r>
      <w:proofErr w:type="spellEnd"/>
      <w:r>
        <w:t xml:space="preserve"> binti Adnan · S-118</w:t>
      </w:r>
      <w:bookmarkEnd w:id="10"/>
    </w:p>
    <w:p w14:paraId="3E11D24A" w14:textId="77777777" w:rsidR="00C20BB5" w:rsidRDefault="00000000">
      <w:r>
        <w:t xml:space="preserve">Antes del </w:t>
      </w:r>
      <w:proofErr w:type="spellStart"/>
      <w:r>
        <w:t>Experimento</w:t>
      </w:r>
      <w:proofErr w:type="spellEnd"/>
      <w:r>
        <w:t xml:space="preserve">, </w:t>
      </w:r>
      <w:proofErr w:type="spellStart"/>
      <w:r>
        <w:t>Syairah</w:t>
      </w:r>
      <w:proofErr w:type="spellEnd"/>
      <w:r>
        <w:t xml:space="preserve"> era </w:t>
      </w:r>
      <w:proofErr w:type="spellStart"/>
      <w:r>
        <w:t>estudiante</w:t>
      </w:r>
      <w:proofErr w:type="spellEnd"/>
      <w:r>
        <w:t xml:space="preserve"> de Ingeniería de Software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Singapur</w:t>
      </w:r>
      <w:proofErr w:type="spellEnd"/>
      <w:r>
        <w:t xml:space="preserve">: </w:t>
      </w:r>
      <w:proofErr w:type="spellStart"/>
      <w:r>
        <w:t>espontánea</w:t>
      </w:r>
      <w:proofErr w:type="spellEnd"/>
      <w:r>
        <w:t xml:space="preserve">, </w:t>
      </w:r>
      <w:proofErr w:type="spellStart"/>
      <w:r>
        <w:t>chistosa</w:t>
      </w:r>
      <w:proofErr w:type="spellEnd"/>
      <w:r>
        <w:t xml:space="preserve">, </w:t>
      </w:r>
      <w:proofErr w:type="spellStart"/>
      <w:r>
        <w:t>directa</w:t>
      </w:r>
      <w:proofErr w:type="spellEnd"/>
      <w:r>
        <w:t xml:space="preserve">,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defenderse</w:t>
      </w:r>
      <w:proofErr w:type="spellEnd"/>
      <w:r>
        <w:t xml:space="preserve"> — y </w:t>
      </w:r>
      <w:proofErr w:type="spellStart"/>
      <w:r>
        <w:t>contradictoriamente</w:t>
      </w:r>
      <w:proofErr w:type="spellEnd"/>
      <w:r>
        <w:t xml:space="preserve"> </w:t>
      </w:r>
      <w:proofErr w:type="spellStart"/>
      <w:r>
        <w:t>tímida</w:t>
      </w:r>
      <w:proofErr w:type="spellEnd"/>
      <w:r>
        <w:t xml:space="preserve"> al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. </w:t>
      </w:r>
      <w:proofErr w:type="spellStart"/>
      <w:r>
        <w:t>Tenía</w:t>
      </w:r>
      <w:proofErr w:type="spellEnd"/>
      <w:r>
        <w:t xml:space="preserve"> familia, con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mantenía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cercana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. Fue </w:t>
      </w:r>
      <w:proofErr w:type="spellStart"/>
      <w:r>
        <w:t>secuestrada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casa y </w:t>
      </w:r>
      <w:proofErr w:type="spellStart"/>
      <w:r>
        <w:t>trasladada</w:t>
      </w:r>
      <w:proofErr w:type="spellEnd"/>
      <w:r>
        <w:t xml:space="preserve"> al </w:t>
      </w:r>
      <w:proofErr w:type="spellStart"/>
      <w:r>
        <w:t>complejo</w:t>
      </w:r>
      <w:proofErr w:type="spellEnd"/>
      <w:r>
        <w:t xml:space="preserve">; </w:t>
      </w:r>
      <w:proofErr w:type="spellStart"/>
      <w:r>
        <w:t>su</w:t>
      </w:r>
      <w:proofErr w:type="spellEnd"/>
      <w:r>
        <w:t xml:space="preserve"> familia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supo</w:t>
      </w:r>
      <w:proofErr w:type="spellEnd"/>
      <w:r>
        <w:t xml:space="preserve"> la </w:t>
      </w:r>
      <w:proofErr w:type="spellStart"/>
      <w:r>
        <w:t>verdadera</w:t>
      </w:r>
      <w:proofErr w:type="spellEnd"/>
      <w:r>
        <w:t xml:space="preserve"> causa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desaparición</w:t>
      </w:r>
      <w:proofErr w:type="spellEnd"/>
      <w:r>
        <w:t xml:space="preserve"> y con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llegó</w:t>
      </w:r>
      <w:proofErr w:type="spellEnd"/>
      <w:r>
        <w:t xml:space="preserve"> a </w:t>
      </w:r>
      <w:proofErr w:type="spellStart"/>
      <w:r>
        <w:t>darla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muerta</w:t>
      </w:r>
      <w:proofErr w:type="spellEnd"/>
      <w:r>
        <w:t>.</w:t>
      </w:r>
    </w:p>
    <w:p w14:paraId="4CBD4057" w14:textId="77777777" w:rsidR="00C20BB5" w:rsidRDefault="00000000">
      <w:r>
        <w:t xml:space="preserve">Su </w:t>
      </w:r>
      <w:proofErr w:type="spellStart"/>
      <w:r>
        <w:t>experimento</w:t>
      </w:r>
      <w:proofErr w:type="spellEnd"/>
      <w:r>
        <w:t xml:space="preserve"> </w:t>
      </w:r>
      <w:proofErr w:type="spellStart"/>
      <w:r>
        <w:t>investigaba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fobia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recuerdos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</w:t>
      </w:r>
      <w:proofErr w:type="spellStart"/>
      <w:r>
        <w:t>ella</w:t>
      </w:r>
      <w:proofErr w:type="spellEnd"/>
      <w:r>
        <w:t xml:space="preserve">. Le </w:t>
      </w:r>
      <w:proofErr w:type="spellStart"/>
      <w:r>
        <w:t>borraron</w:t>
      </w:r>
      <w:proofErr w:type="spellEnd"/>
      <w:r>
        <w:t xml:space="preserve"> la memoria y le </w:t>
      </w:r>
      <w:proofErr w:type="spellStart"/>
      <w:r>
        <w:t>introdujeron</w:t>
      </w:r>
      <w:proofErr w:type="spellEnd"/>
      <w:r>
        <w:t xml:space="preserve"> </w:t>
      </w:r>
      <w:proofErr w:type="spellStart"/>
      <w:r>
        <w:t>aicmofobia</w:t>
      </w:r>
      <w:proofErr w:type="spellEnd"/>
      <w:r>
        <w:t xml:space="preserve"> — </w:t>
      </w:r>
      <w:proofErr w:type="spellStart"/>
      <w:r>
        <w:t>miedo</w:t>
      </w:r>
      <w:proofErr w:type="spellEnd"/>
      <w:r>
        <w:t xml:space="preserve"> </w:t>
      </w:r>
      <w:proofErr w:type="spellStart"/>
      <w:r>
        <w:t>intenso</w:t>
      </w:r>
      <w:proofErr w:type="spellEnd"/>
      <w:r>
        <w:t xml:space="preserve"> a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afilados</w:t>
      </w:r>
      <w:proofErr w:type="spellEnd"/>
      <w:r>
        <w:t xml:space="preserve"> —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miedo</w:t>
      </w:r>
      <w:proofErr w:type="spellEnd"/>
      <w:r>
        <w:t xml:space="preserve"> </w:t>
      </w:r>
      <w:proofErr w:type="spellStart"/>
      <w:r>
        <w:t>sobrevivía</w:t>
      </w:r>
      <w:proofErr w:type="spellEnd"/>
      <w:r>
        <w:t xml:space="preserve"> al </w:t>
      </w:r>
      <w:proofErr w:type="spellStart"/>
      <w:r>
        <w:t>borrado</w:t>
      </w:r>
      <w:proofErr w:type="spellEnd"/>
      <w:r>
        <w:t xml:space="preserve">. </w:t>
      </w:r>
      <w:proofErr w:type="spellStart"/>
      <w:r>
        <w:t>Sobrevivió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fobia</w:t>
      </w:r>
      <w:proofErr w:type="spellEnd"/>
      <w:r>
        <w:t xml:space="preserve"> </w:t>
      </w:r>
      <w:proofErr w:type="spellStart"/>
      <w:r>
        <w:t>convencional</w:t>
      </w:r>
      <w:proofErr w:type="spellEnd"/>
      <w:r>
        <w:t xml:space="preserve">: se </w:t>
      </w:r>
      <w:proofErr w:type="spellStart"/>
      <w:r>
        <w:t>fusionó</w:t>
      </w:r>
      <w:proofErr w:type="spellEnd"/>
      <w:r>
        <w:t xml:space="preserve"> con </w:t>
      </w:r>
      <w:proofErr w:type="spellStart"/>
      <w:r>
        <w:t>ella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temía</w:t>
      </w:r>
      <w:proofErr w:type="spellEnd"/>
      <w:r>
        <w:t xml:space="preserve"> </w:t>
      </w:r>
      <w:proofErr w:type="spellStart"/>
      <w:r>
        <w:t>terminó</w:t>
      </w:r>
      <w:proofErr w:type="spellEnd"/>
      <w:r>
        <w:t xml:space="preserve"> </w:t>
      </w:r>
      <w:proofErr w:type="spellStart"/>
      <w:r>
        <w:t>formando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. Durante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fuga</w:t>
      </w:r>
      <w:proofErr w:type="spellEnd"/>
      <w:r>
        <w:t xml:space="preserve"> </w:t>
      </w:r>
      <w:proofErr w:type="spellStart"/>
      <w:r>
        <w:t>perdió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; </w:t>
      </w:r>
      <w:proofErr w:type="spellStart"/>
      <w:r>
        <w:t>sobrevivió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, para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no era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orgánica</w:t>
      </w:r>
      <w:proofErr w:type="spellEnd"/>
      <w:r>
        <w:t>.</w:t>
      </w:r>
    </w:p>
    <w:p w14:paraId="135A332F" w14:textId="77777777" w:rsidR="00C20BB5" w:rsidRDefault="00000000">
      <w:r>
        <w:t xml:space="preserve">La </w:t>
      </w:r>
      <w:proofErr w:type="spellStart"/>
      <w:r>
        <w:t>criatura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Emily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cinemática</w:t>
      </w:r>
      <w:proofErr w:type="spellEnd"/>
      <w:r>
        <w:t xml:space="preserve"> final no </w:t>
      </w:r>
      <w:proofErr w:type="spellStart"/>
      <w:r>
        <w:t>recuerda</w:t>
      </w:r>
      <w:proofErr w:type="spellEnd"/>
      <w:r>
        <w:t xml:space="preserve"> nada de </w:t>
      </w:r>
      <w:proofErr w:type="spellStart"/>
      <w:r>
        <w:t>esto</w:t>
      </w:r>
      <w:proofErr w:type="spellEnd"/>
      <w:r>
        <w:t xml:space="preserve">. No </w:t>
      </w:r>
      <w:proofErr w:type="spellStart"/>
      <w:r>
        <w:t>reconoce</w:t>
      </w:r>
      <w:proofErr w:type="spellEnd"/>
      <w:r>
        <w:t xml:space="preserve"> a Emily, no </w:t>
      </w:r>
      <w:proofErr w:type="spellStart"/>
      <w:r>
        <w:t>ataca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venganza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memoria: </w:t>
      </w:r>
      <w:proofErr w:type="spellStart"/>
      <w:r>
        <w:t>reacciona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instinto</w:t>
      </w:r>
      <w:proofErr w:type="spellEnd"/>
      <w:r>
        <w:t xml:space="preserve">. La </w:t>
      </w:r>
      <w:proofErr w:type="spellStart"/>
      <w:r>
        <w:t>tragedia</w:t>
      </w:r>
      <w:proofErr w:type="spellEnd"/>
      <w:r>
        <w:t xml:space="preserve"> del </w:t>
      </w:r>
      <w:proofErr w:type="spellStart"/>
      <w:r>
        <w:t>personaje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conozca</w:t>
      </w:r>
      <w:proofErr w:type="spellEnd"/>
      <w:r>
        <w:t xml:space="preserve"> primero al </w:t>
      </w:r>
      <w:proofErr w:type="spellStart"/>
      <w:r>
        <w:t>monstruo</w:t>
      </w:r>
      <w:proofErr w:type="spellEnd"/>
      <w:r>
        <w:t xml:space="preserve"> y solo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juego </w:t>
      </w:r>
      <w:proofErr w:type="spellStart"/>
      <w:r>
        <w:t>completo</w:t>
      </w:r>
      <w:proofErr w:type="spellEnd"/>
      <w:r>
        <w:t xml:space="preserve">, a la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detrás</w:t>
      </w:r>
      <w:proofErr w:type="spellEnd"/>
      <w:r>
        <w:t>.</w:t>
      </w:r>
    </w:p>
    <w:p w14:paraId="066A42EE" w14:textId="77777777" w:rsidR="00C20BB5" w:rsidRDefault="00000000">
      <w:pPr>
        <w:pStyle w:val="Ttulo3"/>
      </w:pPr>
      <w:bookmarkStart w:id="11" w:name="_43_firdaus_bin_rahim_z_000"/>
      <w:r>
        <w:lastRenderedPageBreak/>
        <w:t>4.3 Firdaus bin Rahim · Z-000</w:t>
      </w:r>
      <w:bookmarkEnd w:id="11"/>
    </w:p>
    <w:p w14:paraId="3596686C" w14:textId="77777777" w:rsidR="00C20BB5" w:rsidRDefault="00000000"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expedientes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 lo </w:t>
      </w:r>
      <w:proofErr w:type="spellStart"/>
      <w:r>
        <w:t>llamaban</w:t>
      </w:r>
      <w:proofErr w:type="spellEnd"/>
      <w:r>
        <w:t xml:space="preserve"> «Frank»,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se </w:t>
      </w:r>
      <w:proofErr w:type="spellStart"/>
      <w:r>
        <w:t>molestó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real. Firdaus </w:t>
      </w:r>
      <w:proofErr w:type="spellStart"/>
      <w:r>
        <w:t>significa</w:t>
      </w:r>
      <w:proofErr w:type="spellEnd"/>
      <w:r>
        <w:t xml:space="preserve"> «</w:t>
      </w:r>
      <w:proofErr w:type="spellStart"/>
      <w:r>
        <w:t>paraíso</w:t>
      </w:r>
      <w:proofErr w:type="spellEnd"/>
      <w:r>
        <w:t xml:space="preserve">»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malayo</w:t>
      </w:r>
      <w:proofErr w:type="spellEnd"/>
      <w:r>
        <w:t xml:space="preserve">; </w:t>
      </w:r>
      <w:proofErr w:type="spellStart"/>
      <w:r>
        <w:t>Syairah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«verso». La </w:t>
      </w:r>
      <w:proofErr w:type="spellStart"/>
      <w:r>
        <w:t>ironía</w:t>
      </w:r>
      <w:proofErr w:type="spellEnd"/>
      <w:r>
        <w:t xml:space="preserve"> de </w:t>
      </w:r>
      <w:proofErr w:type="spellStart"/>
      <w:r>
        <w:t>emparejar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dos </w:t>
      </w:r>
      <w:proofErr w:type="spellStart"/>
      <w:r>
        <w:t>nombres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con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 no se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juego.</w:t>
      </w:r>
    </w:p>
    <w:p w14:paraId="6630C768" w14:textId="77777777" w:rsidR="00C20BB5" w:rsidRDefault="00000000">
      <w:r>
        <w:t xml:space="preserve">Fue el primer </w:t>
      </w:r>
      <w:proofErr w:type="spellStart"/>
      <w:r>
        <w:t>sujeto</w:t>
      </w:r>
      <w:proofErr w:type="spellEnd"/>
      <w:r>
        <w:t xml:space="preserve"> y el del </w:t>
      </w:r>
      <w:proofErr w:type="spellStart"/>
      <w:r>
        <w:t>Área</w:t>
      </w:r>
      <w:proofErr w:type="spellEnd"/>
      <w:r>
        <w:t xml:space="preserve"> 00: le </w:t>
      </w:r>
      <w:proofErr w:type="spellStart"/>
      <w:r>
        <w:t>quitaron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le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quitar</w:t>
      </w:r>
      <w:proofErr w:type="spellEnd"/>
      <w:r>
        <w:t xml:space="preserve">, para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quedaba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costumbre</w:t>
      </w:r>
      <w:proofErr w:type="spellEnd"/>
      <w:r>
        <w:t xml:space="preserve"> de </w:t>
      </w:r>
      <w:proofErr w:type="spellStart"/>
      <w:r>
        <w:t>arreglar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habitación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a gusto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— 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costumbre</w:t>
      </w:r>
      <w:proofErr w:type="spellEnd"/>
      <w:r>
        <w:t xml:space="preserve"> es, </w:t>
      </w:r>
      <w:proofErr w:type="spellStart"/>
      <w:r>
        <w:t>literalmente</w:t>
      </w:r>
      <w:proofErr w:type="spellEnd"/>
      <w:r>
        <w:t xml:space="preserve">, lo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sostiene</w:t>
      </w:r>
      <w:proofErr w:type="spellEnd"/>
      <w:r>
        <w:t xml:space="preserve"> la </w:t>
      </w:r>
      <w:proofErr w:type="spellStart"/>
      <w:r>
        <w:t>atmósfera</w:t>
      </w:r>
      <w:proofErr w:type="spellEnd"/>
      <w:r>
        <w:t xml:space="preserve"> falsa del Campo de Punto Cero. </w:t>
      </w:r>
      <w:proofErr w:type="spellStart"/>
      <w:r>
        <w:t>Dentro</w:t>
      </w:r>
      <w:proofErr w:type="spellEnd"/>
      <w:r>
        <w:t xml:space="preserve"> del Campo es </w:t>
      </w:r>
      <w:proofErr w:type="spellStart"/>
      <w:r>
        <w:t>amable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Campo es lo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cuidar</w:t>
      </w:r>
      <w:proofErr w:type="spellEnd"/>
      <w:r>
        <w:t xml:space="preserve">; fuera de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agresivo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fuera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decorar</w:t>
      </w:r>
      <w:proofErr w:type="spellEnd"/>
      <w:r>
        <w:t xml:space="preserve"> nada y es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del juego </w:t>
      </w:r>
      <w:proofErr w:type="spellStart"/>
      <w:r>
        <w:t>donde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ser nada.</w:t>
      </w:r>
    </w:p>
    <w:p w14:paraId="785EC841" w14:textId="77777777" w:rsidR="00C20BB5" w:rsidRDefault="00000000">
      <w:r>
        <w:t xml:space="preserve">⚠ Firdaus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prohibido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la demo: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silueta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escena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</w:t>
      </w:r>
      <w:proofErr w:type="spellStart"/>
      <w:r>
        <w:t>indirecta</w:t>
      </w:r>
      <w:proofErr w:type="spellEnd"/>
      <w:r>
        <w:t xml:space="preserve">. Su </w:t>
      </w:r>
      <w:proofErr w:type="spellStart"/>
      <w:r>
        <w:t>ficha</w:t>
      </w:r>
      <w:proofErr w:type="spellEnd"/>
      <w:r>
        <w:t xml:space="preserve"> completa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capítulo</w:t>
      </w:r>
      <w:proofErr w:type="spellEnd"/>
      <w:r>
        <w:t xml:space="preserve"> 14 del GDD y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r>
        <w:rPr>
          <w:i/>
        </w:rPr>
        <w:t>El Campo de Punto Cero</w:t>
      </w:r>
      <w:r>
        <w:t xml:space="preserve">; se resume </w:t>
      </w:r>
      <w:proofErr w:type="spellStart"/>
      <w:r>
        <w:t>aquí</w:t>
      </w:r>
      <w:proofErr w:type="spellEnd"/>
      <w:r>
        <w:t xml:space="preserve"> solo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escriba</w:t>
      </w:r>
      <w:proofErr w:type="spellEnd"/>
      <w:r>
        <w:t xml:space="preserve"> </w:t>
      </w:r>
      <w:proofErr w:type="spellStart"/>
      <w:r>
        <w:t>guion</w:t>
      </w:r>
      <w:proofErr w:type="spellEnd"/>
      <w:r>
        <w:t xml:space="preserve"> o </w:t>
      </w:r>
      <w:proofErr w:type="spellStart"/>
      <w:r>
        <w:t>textos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prohibición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y no la </w:t>
      </w:r>
      <w:proofErr w:type="spellStart"/>
      <w:r>
        <w:t>rompa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accidente</w:t>
      </w:r>
      <w:proofErr w:type="spellEnd"/>
      <w:r>
        <w:t>.</w:t>
      </w:r>
    </w:p>
    <w:p w14:paraId="67355FE5" w14:textId="77777777" w:rsidR="00C20BB5" w:rsidRDefault="00000000">
      <w:pPr>
        <w:pStyle w:val="Ttulo2"/>
      </w:pPr>
      <w:bookmarkStart w:id="12" w:name="_5_cmo_se_cuenta_la_historia_en_la_demo"/>
      <w:r>
        <w:t xml:space="preserve">5.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cuenta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demo</w:t>
      </w:r>
      <w:bookmarkEnd w:id="12"/>
    </w:p>
    <w:p w14:paraId="05ACBED1" w14:textId="77777777" w:rsidR="00C20BB5" w:rsidRDefault="00000000">
      <w:r>
        <w:t xml:space="preserve">La demo no </w:t>
      </w:r>
      <w:proofErr w:type="spellStart"/>
      <w:r>
        <w:t>explica</w:t>
      </w:r>
      <w:proofErr w:type="spellEnd"/>
      <w:r>
        <w:t xml:space="preserve">: </w:t>
      </w:r>
      <w:proofErr w:type="spellStart"/>
      <w:r>
        <w:t>revela</w:t>
      </w:r>
      <w:proofErr w:type="spellEnd"/>
      <w:r>
        <w:t xml:space="preserve">.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descubrir</w:t>
      </w:r>
      <w:proofErr w:type="spellEnd"/>
      <w:r>
        <w:t xml:space="preserve"> 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Emily, y </w:t>
      </w:r>
      <w:proofErr w:type="spellStart"/>
      <w:r>
        <w:t>ninguna</w:t>
      </w:r>
      <w:proofErr w:type="spellEnd"/>
      <w:r>
        <w:t xml:space="preserve"> de las cuatro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—</w:t>
      </w:r>
      <w:proofErr w:type="spellStart"/>
      <w:r>
        <w:t>quién</w:t>
      </w:r>
      <w:proofErr w:type="spellEnd"/>
      <w:r>
        <w:t xml:space="preserve"> dirige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experimentos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 era </w:t>
      </w:r>
      <w:proofErr w:type="spellStart"/>
      <w:r>
        <w:t>Syairah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con Emily, </w:t>
      </w:r>
      <w:proofErr w:type="spellStart"/>
      <w:r>
        <w:t>qué</w:t>
      </w:r>
      <w:proofErr w:type="spellEnd"/>
      <w:r>
        <w:t xml:space="preserve"> es el Campo—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resolverse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922"/>
        <w:gridCol w:w="3230"/>
        <w:gridCol w:w="4198"/>
      </w:tblGrid>
      <w:tr w:rsidR="00C20BB5" w14:paraId="0E100DE3" w14:textId="77777777">
        <w:trPr>
          <w:tblHeader/>
        </w:trPr>
        <w:tc>
          <w:tcPr>
            <w:tcW w:w="0" w:type="auto"/>
            <w:shd w:val="clear" w:color="auto" w:fill="1F3A5F"/>
          </w:tcPr>
          <w:p w14:paraId="4F211D9C" w14:textId="77777777" w:rsidR="00C20BB5" w:rsidRDefault="00000000">
            <w:r>
              <w:rPr>
                <w:b/>
              </w:rPr>
              <w:t>Etapa</w:t>
            </w:r>
          </w:p>
        </w:tc>
        <w:tc>
          <w:tcPr>
            <w:tcW w:w="0" w:type="auto"/>
            <w:shd w:val="clear" w:color="auto" w:fill="1F3A5F"/>
          </w:tcPr>
          <w:p w14:paraId="4479C0AA" w14:textId="77777777" w:rsidR="00C20BB5" w:rsidRDefault="00000000"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dramático</w:t>
            </w:r>
            <w:proofErr w:type="spellEnd"/>
          </w:p>
        </w:tc>
        <w:tc>
          <w:tcPr>
            <w:tcW w:w="0" w:type="auto"/>
            <w:shd w:val="clear" w:color="auto" w:fill="1F3A5F"/>
          </w:tcPr>
          <w:p w14:paraId="0DE10F2E" w14:textId="77777777" w:rsidR="00C20BB5" w:rsidRDefault="00000000">
            <w:r>
              <w:rPr>
                <w:b/>
              </w:rPr>
              <w:t xml:space="preserve">Lo </w:t>
            </w: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jugador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llega</w:t>
            </w:r>
            <w:proofErr w:type="spellEnd"/>
            <w:r>
              <w:rPr>
                <w:b/>
              </w:rPr>
              <w:t xml:space="preserve"> a saber</w:t>
            </w:r>
          </w:p>
        </w:tc>
      </w:tr>
      <w:tr w:rsidR="00C20BB5" w14:paraId="7C8C0A2A" w14:textId="77777777">
        <w:tc>
          <w:tcPr>
            <w:tcW w:w="0" w:type="auto"/>
            <w:shd w:val="clear" w:color="auto" w:fill="FFFFFF"/>
          </w:tcPr>
          <w:p w14:paraId="18F17D75" w14:textId="77777777" w:rsidR="00C20BB5" w:rsidRDefault="00000000">
            <w:r>
              <w:t xml:space="preserve">1 — </w:t>
            </w:r>
            <w:proofErr w:type="spellStart"/>
            <w:r>
              <w:t>Despertar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366A9A1" w14:textId="77777777" w:rsidR="00C20BB5" w:rsidRDefault="00000000">
            <w:proofErr w:type="spellStart"/>
            <w:r>
              <w:t>Salir</w:t>
            </w:r>
            <w:proofErr w:type="spellEnd"/>
            <w:r>
              <w:t xml:space="preserve"> de la </w:t>
            </w:r>
            <w:proofErr w:type="spellStart"/>
            <w:r>
              <w:t>habitación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4863AD7" w14:textId="77777777" w:rsidR="00C20BB5" w:rsidRDefault="00000000"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sola y sin </w:t>
            </w:r>
            <w:proofErr w:type="spellStart"/>
            <w:r>
              <w:t>información</w:t>
            </w:r>
            <w:proofErr w:type="spellEnd"/>
          </w:p>
        </w:tc>
      </w:tr>
      <w:tr w:rsidR="00C20BB5" w14:paraId="4CDF7244" w14:textId="77777777">
        <w:tc>
          <w:tcPr>
            <w:tcW w:w="0" w:type="auto"/>
            <w:shd w:val="clear" w:color="auto" w:fill="F7F9FB"/>
          </w:tcPr>
          <w:p w14:paraId="236EF913" w14:textId="77777777" w:rsidR="00C20BB5" w:rsidRDefault="00000000">
            <w:r>
              <w:t xml:space="preserve">2 — </w:t>
            </w:r>
            <w:proofErr w:type="spellStart"/>
            <w:r>
              <w:t>Descubrimiento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735625A4" w14:textId="77777777" w:rsidR="00C20BB5" w:rsidRDefault="00000000">
            <w:proofErr w:type="spellStart"/>
            <w:r>
              <w:t>Entender</w:t>
            </w:r>
            <w:proofErr w:type="spellEnd"/>
            <w:r>
              <w:t xml:space="preserve"> el </w:t>
            </w:r>
            <w:proofErr w:type="spellStart"/>
            <w:r>
              <w:t>lugar</w:t>
            </w:r>
            <w:proofErr w:type="spellEnd"/>
            <w:r>
              <w:t xml:space="preserve">, no solo </w:t>
            </w:r>
            <w:proofErr w:type="spellStart"/>
            <w:r>
              <w:t>escapar</w:t>
            </w:r>
            <w:proofErr w:type="spellEnd"/>
            <w:r>
              <w:t xml:space="preserve"> de </w:t>
            </w:r>
            <w:proofErr w:type="spellStart"/>
            <w:r>
              <w:t>él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AEEF951" w14:textId="77777777" w:rsidR="00C20BB5" w:rsidRDefault="00000000">
            <w:proofErr w:type="spellStart"/>
            <w:r>
              <w:t>Que</w:t>
            </w:r>
            <w:proofErr w:type="spellEnd"/>
            <w:r>
              <w:t xml:space="preserve"> la casa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preparada</w:t>
            </w:r>
            <w:proofErr w:type="spellEnd"/>
            <w:r>
              <w:t xml:space="preserve">, </w:t>
            </w:r>
            <w:proofErr w:type="spellStart"/>
            <w:r>
              <w:t>aunque</w:t>
            </w:r>
            <w:proofErr w:type="spellEnd"/>
            <w:r>
              <w:t xml:space="preserve"> no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quién</w:t>
            </w:r>
            <w:proofErr w:type="spellEnd"/>
          </w:p>
        </w:tc>
      </w:tr>
      <w:tr w:rsidR="00C20BB5" w14:paraId="1439F437" w14:textId="77777777">
        <w:tc>
          <w:tcPr>
            <w:tcW w:w="0" w:type="auto"/>
            <w:shd w:val="clear" w:color="auto" w:fill="FFFFFF"/>
          </w:tcPr>
          <w:p w14:paraId="332F6C60" w14:textId="77777777" w:rsidR="00C20BB5" w:rsidRDefault="00000000">
            <w:r>
              <w:t xml:space="preserve">3 — </w:t>
            </w:r>
            <w:proofErr w:type="spellStart"/>
            <w:r>
              <w:t>Progresión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D5D7844" w14:textId="77777777" w:rsidR="00C20BB5" w:rsidRDefault="00000000">
            <w:r>
              <w:t xml:space="preserve">Resolver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obstáculos</w:t>
            </w:r>
            <w:proofErr w:type="spellEnd"/>
            <w:r>
              <w:t xml:space="preserve"> de la casa</w:t>
            </w:r>
          </w:p>
        </w:tc>
        <w:tc>
          <w:tcPr>
            <w:tcW w:w="0" w:type="auto"/>
            <w:shd w:val="clear" w:color="auto" w:fill="FFFFFF"/>
          </w:tcPr>
          <w:p w14:paraId="45DB96EE" w14:textId="77777777" w:rsidR="00C20BB5" w:rsidRDefault="00000000"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instalación</w:t>
            </w:r>
            <w:proofErr w:type="spellEnd"/>
            <w:r>
              <w:t xml:space="preserve"> y </w:t>
            </w:r>
            <w:proofErr w:type="spellStart"/>
            <w:r>
              <w:t>hubo</w:t>
            </w:r>
            <w:proofErr w:type="spellEnd"/>
            <w:r>
              <w:t xml:space="preserve"> </w:t>
            </w:r>
            <w:proofErr w:type="spellStart"/>
            <w:r>
              <w:t>experimentos</w:t>
            </w:r>
            <w:proofErr w:type="spellEnd"/>
          </w:p>
        </w:tc>
      </w:tr>
      <w:tr w:rsidR="00C20BB5" w14:paraId="449F0131" w14:textId="77777777">
        <w:tc>
          <w:tcPr>
            <w:tcW w:w="0" w:type="auto"/>
            <w:shd w:val="clear" w:color="auto" w:fill="F7F9FB"/>
          </w:tcPr>
          <w:p w14:paraId="0E5AADF6" w14:textId="77777777" w:rsidR="00C20BB5" w:rsidRDefault="00000000">
            <w:r>
              <w:t xml:space="preserve">4 — </w:t>
            </w:r>
            <w:proofErr w:type="spellStart"/>
            <w:r>
              <w:t>Revelación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7D070E3" w14:textId="77777777" w:rsidR="00C20BB5" w:rsidRDefault="00000000">
            <w:proofErr w:type="spellStart"/>
            <w:r>
              <w:t>Llegar</w:t>
            </w:r>
            <w:proofErr w:type="spellEnd"/>
            <w:r>
              <w:t xml:space="preserve"> a la </w:t>
            </w:r>
            <w:proofErr w:type="spellStart"/>
            <w:r>
              <w:t>puerta</w:t>
            </w:r>
            <w:proofErr w:type="spellEnd"/>
            <w:r>
              <w:t xml:space="preserve"> con </w:t>
            </w:r>
            <w:proofErr w:type="spellStart"/>
            <w:r>
              <w:t>ventana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228788FC" w14:textId="77777777" w:rsidR="00C20BB5" w:rsidRDefault="00000000"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al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víctima</w:t>
            </w:r>
            <w:proofErr w:type="spellEnd"/>
            <w:r>
              <w:t xml:space="preserve">, y </w:t>
            </w:r>
            <w:proofErr w:type="spellStart"/>
            <w:r>
              <w:t>que</w:t>
            </w:r>
            <w:proofErr w:type="spellEnd"/>
            <w:r>
              <w:t xml:space="preserve"> es </w:t>
            </w:r>
            <w:proofErr w:type="spellStart"/>
            <w:r>
              <w:t>peligrosa</w:t>
            </w:r>
            <w:proofErr w:type="spellEnd"/>
          </w:p>
        </w:tc>
      </w:tr>
    </w:tbl>
    <w:p w14:paraId="22FD7FE2" w14:textId="77777777" w:rsidR="00C20BB5" w:rsidRDefault="00000000">
      <w:r>
        <w:t xml:space="preserve">La </w:t>
      </w:r>
      <w:proofErr w:type="spellStart"/>
      <w:r>
        <w:t>herramienta</w:t>
      </w:r>
      <w:proofErr w:type="spellEnd"/>
      <w:r>
        <w:t xml:space="preserve"> principal es la </w:t>
      </w:r>
      <w:proofErr w:type="spellStart"/>
      <w:r>
        <w:t>narrativa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: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objetos</w:t>
      </w:r>
      <w:proofErr w:type="spellEnd"/>
      <w:r>
        <w:t xml:space="preserve">, </w:t>
      </w:r>
      <w:proofErr w:type="spellStart"/>
      <w:r>
        <w:t>sonidos</w:t>
      </w:r>
      <w:proofErr w:type="spellEnd"/>
      <w:r>
        <w:t xml:space="preserve">, </w:t>
      </w:r>
      <w:proofErr w:type="spellStart"/>
      <w:r>
        <w:t>silencios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diálogo</w:t>
      </w:r>
      <w:proofErr w:type="spellEnd"/>
      <w:r>
        <w:t xml:space="preserve"> </w:t>
      </w:r>
      <w:proofErr w:type="spellStart"/>
      <w:r>
        <w:t>explicativo</w:t>
      </w:r>
      <w:proofErr w:type="spellEnd"/>
      <w:r>
        <w:t xml:space="preserve">. El </w:t>
      </w:r>
      <w:proofErr w:type="spellStart"/>
      <w:r>
        <w:t>capítulo</w:t>
      </w:r>
      <w:proofErr w:type="spellEnd"/>
      <w:r>
        <w:t xml:space="preserve"> 9 del GDD </w:t>
      </w:r>
      <w:proofErr w:type="spellStart"/>
      <w:r>
        <w:t>desarrolla</w:t>
      </w:r>
      <w:proofErr w:type="spellEnd"/>
      <w:r>
        <w:t xml:space="preserve"> el principio </w:t>
      </w:r>
      <w:proofErr w:type="spellStart"/>
      <w:r>
        <w:t>completo</w:t>
      </w:r>
      <w:proofErr w:type="spellEnd"/>
      <w:r>
        <w:t xml:space="preserve">; </w:t>
      </w:r>
      <w:proofErr w:type="spellStart"/>
      <w:r>
        <w:t>este</w:t>
      </w:r>
      <w:proofErr w:type="spellEnd"/>
      <w:r>
        <w:t xml:space="preserve"> </w:t>
      </w:r>
      <w:proofErr w:type="spellStart"/>
      <w:r>
        <w:lastRenderedPageBreak/>
        <w:t>documento</w:t>
      </w:r>
      <w:proofErr w:type="spellEnd"/>
      <w:r>
        <w:t xml:space="preserve"> </w:t>
      </w:r>
      <w:proofErr w:type="spellStart"/>
      <w:r>
        <w:t>aporta</w:t>
      </w:r>
      <w:proofErr w:type="spellEnd"/>
      <w:r>
        <w:t xml:space="preserve">, 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hasta </w:t>
      </w:r>
      <w:proofErr w:type="spellStart"/>
      <w:r>
        <w:t>ahora</w:t>
      </w:r>
      <w:proofErr w:type="spellEnd"/>
      <w:r>
        <w:t xml:space="preserve"> no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escrito</w:t>
      </w:r>
      <w:proofErr w:type="spellEnd"/>
      <w:r>
        <w:t>.</w:t>
      </w:r>
    </w:p>
    <w:p w14:paraId="721FB4B9" w14:textId="77777777" w:rsidR="00C20BB5" w:rsidRDefault="00000000">
      <w:pPr>
        <w:pStyle w:val="Ttulo2"/>
      </w:pPr>
      <w:bookmarkStart w:id="13" w:name="_6_documentos_diegticos_de_ejemplo"/>
      <w:r>
        <w:t xml:space="preserve">6.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diegéticos</w:t>
      </w:r>
      <w:proofErr w:type="spellEnd"/>
      <w:r>
        <w:t xml:space="preserve"> de </w:t>
      </w:r>
      <w:proofErr w:type="spellStart"/>
      <w:r>
        <w:t>ejemplo</w:t>
      </w:r>
      <w:bookmarkEnd w:id="13"/>
      <w:proofErr w:type="spellEnd"/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9350"/>
      </w:tblGrid>
      <w:tr w:rsidR="00C20BB5" w14:paraId="227402E6" w14:textId="77777777">
        <w:tc>
          <w:tcPr>
            <w:tcW w:w="0" w:type="auto"/>
            <w:shd w:val="clear" w:color="auto" w:fill="EEF2F7"/>
          </w:tcPr>
          <w:p w14:paraId="4565232E" w14:textId="77777777" w:rsidR="00C20BB5" w:rsidRDefault="00000000">
            <w:r>
              <w:rPr>
                <w:b/>
              </w:rPr>
              <w:t xml:space="preserve">🔷 </w:t>
            </w:r>
            <w:proofErr w:type="spellStart"/>
            <w:r>
              <w:rPr>
                <w:b/>
              </w:rPr>
              <w:t>Qué</w:t>
            </w:r>
            <w:proofErr w:type="spellEnd"/>
            <w:r>
              <w:rPr>
                <w:b/>
              </w:rPr>
              <w:t xml:space="preserve"> es </w:t>
            </w:r>
            <w:proofErr w:type="spellStart"/>
            <w:r>
              <w:rPr>
                <w:b/>
              </w:rPr>
              <w:t>esta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sección</w:t>
            </w:r>
            <w:proofErr w:type="spellEnd"/>
          </w:p>
          <w:p w14:paraId="54036CDB" w14:textId="77777777" w:rsidR="00C20BB5" w:rsidRDefault="00000000">
            <w:r>
              <w:t xml:space="preserve">El </w:t>
            </w:r>
            <w:proofErr w:type="spellStart"/>
            <w:r>
              <w:t>capítulo</w:t>
            </w:r>
            <w:proofErr w:type="spellEnd"/>
            <w:r>
              <w:t xml:space="preserve"> 9.4 y 9.5 del GDD </w:t>
            </w:r>
            <w:proofErr w:type="spellStart"/>
            <w:r>
              <w:t>piden</w:t>
            </w:r>
            <w:proofErr w:type="spellEnd"/>
            <w:r>
              <w:t xml:space="preserve"> </w:t>
            </w:r>
            <w:proofErr w:type="spellStart"/>
            <w:r>
              <w:t>documentos</w:t>
            </w:r>
            <w:proofErr w:type="spellEnd"/>
            <w:r>
              <w:t xml:space="preserve">, </w:t>
            </w:r>
            <w:proofErr w:type="spellStart"/>
            <w:r>
              <w:t>registros</w:t>
            </w:r>
            <w:proofErr w:type="spellEnd"/>
            <w:r>
              <w:t xml:space="preserve"> y </w:t>
            </w:r>
            <w:proofErr w:type="spellStart"/>
            <w:r>
              <w:t>grabaciones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herramienta</w:t>
            </w:r>
            <w:proofErr w:type="spellEnd"/>
            <w:r>
              <w:t xml:space="preserve"> </w:t>
            </w:r>
            <w:proofErr w:type="spellStart"/>
            <w:r>
              <w:t>narrativa</w:t>
            </w:r>
            <w:proofErr w:type="spellEnd"/>
            <w:r>
              <w:t xml:space="preserve">, y </w:t>
            </w:r>
            <w:proofErr w:type="spellStart"/>
            <w:r>
              <w:t>fija</w:t>
            </w:r>
            <w:proofErr w:type="spellEnd"/>
            <w:r>
              <w:t xml:space="preserve"> sus </w:t>
            </w:r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escritura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no </w:t>
            </w:r>
            <w:proofErr w:type="spellStart"/>
            <w:r>
              <w:t>dejaba</w:t>
            </w:r>
            <w:proofErr w:type="spellEnd"/>
            <w:r>
              <w:t xml:space="preserve"> </w:t>
            </w:r>
            <w:proofErr w:type="spellStart"/>
            <w:r>
              <w:t>ningún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 </w:t>
            </w:r>
            <w:proofErr w:type="spellStart"/>
            <w:r>
              <w:t>redactado</w:t>
            </w:r>
            <w:proofErr w:type="spellEnd"/>
            <w:r>
              <w:t xml:space="preserve">. Los dos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siguen</w:t>
            </w:r>
            <w:proofErr w:type="spellEnd"/>
            <w:r>
              <w:t xml:space="preserve"> </w:t>
            </w:r>
            <w:proofErr w:type="spellStart"/>
            <w:r>
              <w:t>cumplen</w:t>
            </w:r>
            <w:proofErr w:type="spellEnd"/>
            <w:r>
              <w:t xml:space="preserve"> </w:t>
            </w:r>
            <w:proofErr w:type="spellStart"/>
            <w:r>
              <w:t>esas</w:t>
            </w:r>
            <w:proofErr w:type="spellEnd"/>
            <w:r>
              <w:t xml:space="preserve"> </w:t>
            </w:r>
            <w:proofErr w:type="spellStart"/>
            <w:r>
              <w:t>reglas</w:t>
            </w:r>
            <w:proofErr w:type="spellEnd"/>
            <w:r>
              <w:t xml:space="preserve"> (sin </w:t>
            </w:r>
            <w:proofErr w:type="spellStart"/>
            <w:r>
              <w:t>nombrar</w:t>
            </w:r>
            <w:proofErr w:type="spellEnd"/>
            <w:r>
              <w:t xml:space="preserve"> a la </w:t>
            </w:r>
            <w:proofErr w:type="spellStart"/>
            <w:r>
              <w:t>organización</w:t>
            </w:r>
            <w:proofErr w:type="spellEnd"/>
            <w:r>
              <w:t xml:space="preserve">, </w:t>
            </w:r>
            <w:proofErr w:type="spellStart"/>
            <w:r>
              <w:t>sujetos</w:t>
            </w:r>
            <w:proofErr w:type="spellEnd"/>
            <w:r>
              <w:t xml:space="preserve"> </w:t>
            </w:r>
            <w:proofErr w:type="spellStart"/>
            <w:r>
              <w:t>identificados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, </w:t>
            </w:r>
            <w:proofErr w:type="spellStart"/>
            <w:r>
              <w:t>fechado</w:t>
            </w:r>
            <w:proofErr w:type="spellEnd"/>
            <w:r>
              <w:t xml:space="preserve"> de forma </w:t>
            </w:r>
            <w:proofErr w:type="spellStart"/>
            <w:r>
              <w:t>inconsistente</w:t>
            </w:r>
            <w:proofErr w:type="spellEnd"/>
            <w:r>
              <w:t xml:space="preserve">, sin </w:t>
            </w:r>
            <w:proofErr w:type="spellStart"/>
            <w:r>
              <w:t>explicar</w:t>
            </w:r>
            <w:proofErr w:type="spellEnd"/>
            <w:r>
              <w:t xml:space="preserve"> </w:t>
            </w:r>
            <w:proofErr w:type="spellStart"/>
            <w:r>
              <w:t>ninguna</w:t>
            </w:r>
            <w:proofErr w:type="spellEnd"/>
            <w:r>
              <w:t xml:space="preserve"> </w:t>
            </w:r>
            <w:proofErr w:type="spellStart"/>
            <w:r>
              <w:t>conclusión</w:t>
            </w:r>
            <w:proofErr w:type="spellEnd"/>
            <w:r>
              <w:t xml:space="preserve">) y se </w:t>
            </w:r>
            <w:proofErr w:type="spellStart"/>
            <w:r>
              <w:t>ofrecen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punto de </w:t>
            </w:r>
            <w:proofErr w:type="spellStart"/>
            <w:r>
              <w:t>partida</w:t>
            </w:r>
            <w:proofErr w:type="spellEnd"/>
            <w:r>
              <w:t xml:space="preserve"> para </w:t>
            </w:r>
            <w:proofErr w:type="spellStart"/>
            <w:r>
              <w:t>quien</w:t>
            </w:r>
            <w:proofErr w:type="spellEnd"/>
            <w:r>
              <w:t xml:space="preserve"> </w:t>
            </w:r>
            <w:proofErr w:type="spellStart"/>
            <w:r>
              <w:t>redacte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documentos</w:t>
            </w:r>
            <w:proofErr w:type="spellEnd"/>
            <w:r>
              <w:t xml:space="preserve"> finales — no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cerrado</w:t>
            </w:r>
            <w:proofErr w:type="spellEnd"/>
            <w:r>
              <w:t xml:space="preserve">. </w:t>
            </w:r>
            <w:proofErr w:type="spellStart"/>
            <w:r>
              <w:t>Ninguno</w:t>
            </w:r>
            <w:proofErr w:type="spellEnd"/>
            <w:r>
              <w:t xml:space="preserve"> es </w:t>
            </w:r>
            <w:proofErr w:type="spellStart"/>
            <w:r>
              <w:t>necesario</w:t>
            </w:r>
            <w:proofErr w:type="spellEnd"/>
            <w:r>
              <w:t xml:space="preserve"> para resolver un puzzle: son </w:t>
            </w:r>
            <w:proofErr w:type="spellStart"/>
            <w:r>
              <w:t>ambientación</w:t>
            </w:r>
            <w:proofErr w:type="spellEnd"/>
            <w:r>
              <w:t xml:space="preserve">,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final </w:t>
            </w:r>
            <w:proofErr w:type="spellStart"/>
            <w:r>
              <w:t>depende</w:t>
            </w:r>
            <w:proofErr w:type="spellEnd"/>
            <w:r>
              <w:t xml:space="preserve"> del </w:t>
            </w:r>
            <w:proofErr w:type="spellStart"/>
            <w:r>
              <w:t>Documento</w:t>
            </w:r>
            <w:proofErr w:type="spellEnd"/>
            <w:r>
              <w:t xml:space="preserve"> de Gameplay y de </w:t>
            </w:r>
            <w:proofErr w:type="spellStart"/>
            <w:r>
              <w:t>Mecánicas</w:t>
            </w:r>
            <w:proofErr w:type="spellEnd"/>
            <w:r>
              <w:t xml:space="preserve"> y Puzzles v1.1.</w:t>
            </w:r>
          </w:p>
        </w:tc>
      </w:tr>
    </w:tbl>
    <w:p w14:paraId="579FF643" w14:textId="77777777" w:rsidR="00C20BB5" w:rsidRDefault="00000000">
      <w:pPr>
        <w:pStyle w:val="Ttulo3"/>
      </w:pPr>
      <w:bookmarkStart w:id="14" w:name="_61_el_albarn_de_la_cocina"/>
      <w:r>
        <w:t xml:space="preserve">6.1 El </w:t>
      </w:r>
      <w:proofErr w:type="spellStart"/>
      <w:r>
        <w:t>albarán</w:t>
      </w:r>
      <w:proofErr w:type="spellEnd"/>
      <w:r>
        <w:t xml:space="preserve"> de la </w:t>
      </w:r>
      <w:proofErr w:type="spellStart"/>
      <w:r>
        <w:t>cocina</w:t>
      </w:r>
      <w:bookmarkEnd w:id="14"/>
      <w:proofErr w:type="spellEnd"/>
    </w:p>
    <w:p w14:paraId="2EB757D6" w14:textId="77777777" w:rsidR="00C20BB5" w:rsidRDefault="00000000">
      <w:r>
        <w:rPr>
          <w:i/>
        </w:rPr>
        <w:t xml:space="preserve">(El </w:t>
      </w:r>
      <w:proofErr w:type="spellStart"/>
      <w:r>
        <w:rPr>
          <w:i/>
        </w:rPr>
        <w:t>objeto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Emily </w:t>
      </w:r>
      <w:proofErr w:type="spellStart"/>
      <w:r>
        <w:rPr>
          <w:i/>
        </w:rPr>
        <w:t>encuentra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durante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exploración</w:t>
      </w:r>
      <w:proofErr w:type="spellEnd"/>
      <w:r>
        <w:rPr>
          <w:i/>
        </w:rPr>
        <w:t xml:space="preserve"> de la casa, paso 5 del </w:t>
      </w:r>
      <w:proofErr w:type="spellStart"/>
      <w:r>
        <w:rPr>
          <w:i/>
        </w:rPr>
        <w:t>capítulo</w:t>
      </w:r>
      <w:proofErr w:type="spellEnd"/>
      <w:r>
        <w:rPr>
          <w:i/>
        </w:rPr>
        <w:t xml:space="preserve"> 8.2 del GDD. No </w:t>
      </w:r>
      <w:proofErr w:type="spellStart"/>
      <w:r>
        <w:rPr>
          <w:i/>
        </w:rPr>
        <w:t>tenía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texto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redactado</w:t>
      </w:r>
      <w:proofErr w:type="spellEnd"/>
      <w:r>
        <w:rPr>
          <w:i/>
        </w:rPr>
        <w:t>.)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4517"/>
        <w:gridCol w:w="3131"/>
      </w:tblGrid>
      <w:tr w:rsidR="00C20BB5" w14:paraId="58860119" w14:textId="77777777">
        <w:tc>
          <w:tcPr>
            <w:tcW w:w="0" w:type="auto"/>
            <w:shd w:val="clear" w:color="auto" w:fill="FFFFFF"/>
          </w:tcPr>
          <w:p w14:paraId="4AB16B02" w14:textId="77777777" w:rsidR="00C20BB5" w:rsidRDefault="00000000">
            <w:r>
              <w:t>ENTREGA · UNIDAD RESIDENCIAL 2</w:t>
            </w:r>
          </w:p>
        </w:tc>
        <w:tc>
          <w:tcPr>
            <w:tcW w:w="0" w:type="auto"/>
            <w:shd w:val="clear" w:color="auto" w:fill="FFFFFF"/>
          </w:tcPr>
          <w:p w14:paraId="13630365" w14:textId="77777777" w:rsidR="00C20BB5" w:rsidRDefault="00000000">
            <w:r>
              <w:t xml:space="preserve">Ref. 2/E — </w:t>
            </w:r>
            <w:proofErr w:type="spellStart"/>
            <w:r>
              <w:t>completo</w:t>
            </w:r>
            <w:proofErr w:type="spellEnd"/>
          </w:p>
        </w:tc>
      </w:tr>
      <w:tr w:rsidR="00C20BB5" w14:paraId="1DD0CB61" w14:textId="77777777">
        <w:tc>
          <w:tcPr>
            <w:tcW w:w="0" w:type="auto"/>
            <w:shd w:val="clear" w:color="auto" w:fill="F7F9FB"/>
          </w:tcPr>
          <w:p w14:paraId="27E4F9E5" w14:textId="77777777" w:rsidR="00C20BB5" w:rsidRDefault="00000000">
            <w:proofErr w:type="spellStart"/>
            <w:r>
              <w:t>Mobiliario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dormitorio</w:t>
            </w:r>
            <w:proofErr w:type="spellEnd"/>
            <w:r>
              <w:t xml:space="preserve"> + </w:t>
            </w:r>
            <w:proofErr w:type="spellStart"/>
            <w:r>
              <w:t>salón</w:t>
            </w:r>
            <w:proofErr w:type="spellEnd"/>
            <w:r>
              <w:t xml:space="preserve"> + </w:t>
            </w:r>
            <w:proofErr w:type="spellStart"/>
            <w:r>
              <w:t>cocina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1653898E" w14:textId="77777777" w:rsidR="00C20BB5" w:rsidRDefault="00000000">
            <w:r>
              <w:t xml:space="preserve">1 </w:t>
            </w:r>
            <w:proofErr w:type="spellStart"/>
            <w:r>
              <w:t>lote</w:t>
            </w:r>
            <w:proofErr w:type="spellEnd"/>
          </w:p>
        </w:tc>
      </w:tr>
      <w:tr w:rsidR="00C20BB5" w14:paraId="0080CA89" w14:textId="77777777">
        <w:tc>
          <w:tcPr>
            <w:tcW w:w="0" w:type="auto"/>
            <w:shd w:val="clear" w:color="auto" w:fill="FFFFFF"/>
          </w:tcPr>
          <w:p w14:paraId="6E1703F4" w14:textId="77777777" w:rsidR="00C20BB5" w:rsidRDefault="00000000">
            <w:proofErr w:type="spellStart"/>
            <w:r>
              <w:t>Vajilla</w:t>
            </w:r>
            <w:proofErr w:type="spellEnd"/>
            <w:r>
              <w:t xml:space="preserve"> y </w:t>
            </w:r>
            <w:proofErr w:type="spellStart"/>
            <w:r>
              <w:t>menaje</w:t>
            </w:r>
            <w:proofErr w:type="spellEnd"/>
            <w:r>
              <w:t xml:space="preserve">,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3FF9EEE" w14:textId="77777777" w:rsidR="00C20BB5" w:rsidRDefault="00000000">
            <w:r>
              <w:t xml:space="preserve">1 </w:t>
            </w:r>
            <w:proofErr w:type="spellStart"/>
            <w:r>
              <w:t>lote</w:t>
            </w:r>
            <w:proofErr w:type="spellEnd"/>
          </w:p>
        </w:tc>
      </w:tr>
      <w:tr w:rsidR="00C20BB5" w14:paraId="52D02C98" w14:textId="77777777">
        <w:tc>
          <w:tcPr>
            <w:tcW w:w="0" w:type="auto"/>
            <w:shd w:val="clear" w:color="auto" w:fill="F7F9FB"/>
          </w:tcPr>
          <w:p w14:paraId="67E6947A" w14:textId="77777777" w:rsidR="00C20BB5" w:rsidRDefault="00000000">
            <w:r>
              <w:t xml:space="preserve">Ropa de </w:t>
            </w:r>
            <w:proofErr w:type="spellStart"/>
            <w:r>
              <w:t>cama</w:t>
            </w:r>
            <w:proofErr w:type="spellEnd"/>
            <w:r>
              <w:t xml:space="preserve"> y </w:t>
            </w:r>
            <w:proofErr w:type="spellStart"/>
            <w:r>
              <w:t>armario</w:t>
            </w:r>
            <w:proofErr w:type="spellEnd"/>
            <w:r>
              <w:t xml:space="preserve">, </w:t>
            </w:r>
            <w:proofErr w:type="spellStart"/>
            <w:r>
              <w:t>talla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13DAFAB2" w14:textId="77777777" w:rsidR="00C20BB5" w:rsidRDefault="00000000">
            <w:r>
              <w:t xml:space="preserve">1 </w:t>
            </w:r>
            <w:proofErr w:type="spellStart"/>
            <w:r>
              <w:t>lote</w:t>
            </w:r>
            <w:proofErr w:type="spellEnd"/>
          </w:p>
        </w:tc>
      </w:tr>
      <w:tr w:rsidR="00C20BB5" w14:paraId="2B07274D" w14:textId="77777777">
        <w:tc>
          <w:tcPr>
            <w:tcW w:w="0" w:type="auto"/>
            <w:shd w:val="clear" w:color="auto" w:fill="FFFFFF"/>
          </w:tcPr>
          <w:p w14:paraId="174BAA53" w14:textId="77777777" w:rsidR="00C20BB5" w:rsidRDefault="00000000">
            <w:r>
              <w:t xml:space="preserve">Calendario de pared, </w:t>
            </w:r>
            <w:proofErr w:type="spellStart"/>
            <w:r>
              <w:t>año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CD1E33B" w14:textId="77777777" w:rsidR="00C20BB5" w:rsidRDefault="00000000">
            <w:r>
              <w:t xml:space="preserve">1 </w:t>
            </w:r>
            <w:proofErr w:type="spellStart"/>
            <w:r>
              <w:t>ud</w:t>
            </w:r>
            <w:proofErr w:type="spellEnd"/>
            <w:r>
              <w:t>.</w:t>
            </w:r>
          </w:p>
        </w:tc>
      </w:tr>
      <w:tr w:rsidR="00C20BB5" w14:paraId="1399A256" w14:textId="77777777">
        <w:tc>
          <w:tcPr>
            <w:tcW w:w="0" w:type="auto"/>
            <w:shd w:val="clear" w:color="auto" w:fill="F7F9FB"/>
          </w:tcPr>
          <w:p w14:paraId="4C7B78C8" w14:textId="77777777" w:rsidR="00C20BB5" w:rsidRDefault="00000000">
            <w:proofErr w:type="spellStart"/>
            <w:r>
              <w:t>Recibido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37D57942" w14:textId="77777777" w:rsidR="00C20BB5" w:rsidRDefault="00000000">
            <w:r>
              <w:t>[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ilegible</w:t>
            </w:r>
            <w:proofErr w:type="spellEnd"/>
            <w:r>
              <w:t xml:space="preserve">] — </w:t>
            </w:r>
            <w:proofErr w:type="spellStart"/>
            <w:r>
              <w:t>turno</w:t>
            </w:r>
            <w:proofErr w:type="spellEnd"/>
            <w:r>
              <w:t xml:space="preserve"> de </w:t>
            </w:r>
            <w:proofErr w:type="spellStart"/>
            <w:r>
              <w:t>noche</w:t>
            </w:r>
            <w:proofErr w:type="spellEnd"/>
          </w:p>
        </w:tc>
      </w:tr>
    </w:tbl>
    <w:p w14:paraId="07F56A0E" w14:textId="77777777" w:rsidR="00C20BB5" w:rsidRDefault="00000000">
      <w:r>
        <w:rPr>
          <w:i/>
        </w:rPr>
        <w:t>«</w:t>
      </w:r>
      <w:proofErr w:type="spellStart"/>
      <w:r>
        <w:rPr>
          <w:i/>
        </w:rPr>
        <w:t>Nota</w:t>
      </w:r>
      <w:proofErr w:type="spellEnd"/>
      <w:r>
        <w:rPr>
          <w:i/>
        </w:rPr>
        <w:t xml:space="preserve"> interna: </w:t>
      </w:r>
      <w:proofErr w:type="spellStart"/>
      <w:r>
        <w:rPr>
          <w:i/>
        </w:rPr>
        <w:t>unidad</w:t>
      </w:r>
      <w:proofErr w:type="spellEnd"/>
      <w:r>
        <w:rPr>
          <w:i/>
        </w:rPr>
        <w:t xml:space="preserve"> 2 se </w:t>
      </w:r>
      <w:proofErr w:type="spellStart"/>
      <w:r>
        <w:rPr>
          <w:i/>
        </w:rPr>
        <w:t>entrega</w:t>
      </w:r>
      <w:proofErr w:type="spellEnd"/>
      <w:r>
        <w:rPr>
          <w:i/>
        </w:rPr>
        <w:t xml:space="preserve"> completa, </w:t>
      </w:r>
      <w:proofErr w:type="spellStart"/>
      <w:r>
        <w:rPr>
          <w:i/>
        </w:rPr>
        <w:t>según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especificación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proyecto</w:t>
      </w:r>
      <w:proofErr w:type="spellEnd"/>
      <w:r>
        <w:rPr>
          <w:i/>
        </w:rPr>
        <w:t xml:space="preserve">. No </w:t>
      </w:r>
      <w:proofErr w:type="spellStart"/>
      <w:r>
        <w:rPr>
          <w:i/>
        </w:rPr>
        <w:t>requiere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revisión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mantenimiento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unidad</w:t>
      </w:r>
      <w:proofErr w:type="spellEnd"/>
      <w:r>
        <w:rPr>
          <w:i/>
        </w:rPr>
        <w:t xml:space="preserve"> 1.»</w:t>
      </w:r>
    </w:p>
    <w:p w14:paraId="6CF24006" w14:textId="77777777" w:rsidR="00C20BB5" w:rsidRDefault="00000000">
      <w:pPr>
        <w:pStyle w:val="Ttulo3"/>
      </w:pPr>
      <w:bookmarkStart w:id="15" w:name="_62_fragmento_de_registro_rea_s"/>
      <w:r>
        <w:t xml:space="preserve">6.2 </w:t>
      </w:r>
      <w:proofErr w:type="spellStart"/>
      <w:r>
        <w:t>Fragmento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— </w:t>
      </w:r>
      <w:proofErr w:type="spellStart"/>
      <w:r>
        <w:t>Área</w:t>
      </w:r>
      <w:proofErr w:type="spellEnd"/>
      <w:r>
        <w:t xml:space="preserve"> S</w:t>
      </w:r>
      <w:bookmarkEnd w:id="15"/>
    </w:p>
    <w:p w14:paraId="248F1513" w14:textId="77777777" w:rsidR="00C20BB5" w:rsidRDefault="00000000">
      <w:r>
        <w:rPr>
          <w:i/>
        </w:rPr>
        <w:t>(</w:t>
      </w:r>
      <w:proofErr w:type="spellStart"/>
      <w:r>
        <w:rPr>
          <w:i/>
        </w:rPr>
        <w:t>Encontrable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segunda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vivienda</w:t>
      </w:r>
      <w:proofErr w:type="spellEnd"/>
      <w:r>
        <w:rPr>
          <w:i/>
        </w:rPr>
        <w:t xml:space="preserve">. Un </w:t>
      </w:r>
      <w:proofErr w:type="spellStart"/>
      <w:r>
        <w:rPr>
          <w:i/>
        </w:rPr>
        <w:t>fragmento</w:t>
      </w:r>
      <w:proofErr w:type="spellEnd"/>
      <w:r>
        <w:rPr>
          <w:i/>
        </w:rPr>
        <w:t xml:space="preserve">, no el </w:t>
      </w: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completo</w:t>
      </w:r>
      <w:proofErr w:type="spellEnd"/>
      <w:r>
        <w:rPr>
          <w:i/>
        </w:rPr>
        <w:t xml:space="preserve"> — el resto </w:t>
      </w:r>
      <w:proofErr w:type="spellStart"/>
      <w:r>
        <w:rPr>
          <w:i/>
        </w:rPr>
        <w:t>puede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quedar</w:t>
      </w:r>
      <w:proofErr w:type="spellEnd"/>
      <w:r>
        <w:rPr>
          <w:i/>
        </w:rPr>
        <w:t xml:space="preserve"> sin </w:t>
      </w:r>
      <w:proofErr w:type="spellStart"/>
      <w:r>
        <w:rPr>
          <w:i/>
        </w:rPr>
        <w:t>definir</w:t>
      </w:r>
      <w:proofErr w:type="spellEnd"/>
      <w:r>
        <w:rPr>
          <w:i/>
        </w:rPr>
        <w:t>.)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9350"/>
      </w:tblGrid>
      <w:tr w:rsidR="00C20BB5" w14:paraId="7A681657" w14:textId="77777777">
        <w:tc>
          <w:tcPr>
            <w:tcW w:w="0" w:type="auto"/>
            <w:shd w:val="clear" w:color="auto" w:fill="EEF2F7"/>
          </w:tcPr>
          <w:p w14:paraId="20284D26" w14:textId="77777777" w:rsidR="00C20BB5" w:rsidRDefault="00000000">
            <w:proofErr w:type="spellStart"/>
            <w:r>
              <w:lastRenderedPageBreak/>
              <w:t>Sujeto</w:t>
            </w:r>
            <w:proofErr w:type="spellEnd"/>
            <w:r>
              <w:t xml:space="preserve"> S-118. </w:t>
            </w:r>
            <w:proofErr w:type="spellStart"/>
            <w:r>
              <w:t>Sesión</w:t>
            </w:r>
            <w:proofErr w:type="spellEnd"/>
            <w:r>
              <w:t xml:space="preserve"> —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ilegible</w:t>
            </w:r>
            <w:proofErr w:type="spellEnd"/>
            <w:r>
              <w:t>.</w:t>
            </w:r>
          </w:p>
          <w:p w14:paraId="45247D13" w14:textId="77777777" w:rsidR="00C20BB5" w:rsidRDefault="00000000">
            <w:proofErr w:type="spellStart"/>
            <w:r>
              <w:t>Procedimiento</w:t>
            </w:r>
            <w:proofErr w:type="spellEnd"/>
            <w:r>
              <w:t xml:space="preserve"> habitual </w:t>
            </w:r>
            <w:proofErr w:type="spellStart"/>
            <w:r>
              <w:t>completado</w:t>
            </w:r>
            <w:proofErr w:type="spellEnd"/>
            <w:r>
              <w:t xml:space="preserve"> sin </w:t>
            </w:r>
            <w:proofErr w:type="spellStart"/>
            <w:r>
              <w:t>incidencias</w:t>
            </w:r>
            <w:proofErr w:type="spellEnd"/>
            <w:r>
              <w:t xml:space="preserve">. </w:t>
            </w:r>
            <w:proofErr w:type="spellStart"/>
            <w:r>
              <w:t>Sujeto</w:t>
            </w:r>
            <w:proofErr w:type="spellEnd"/>
            <w:r>
              <w:t xml:space="preserve"> no </w:t>
            </w:r>
            <w:proofErr w:type="spellStart"/>
            <w:r>
              <w:t>presenta</w:t>
            </w:r>
            <w:proofErr w:type="spellEnd"/>
            <w:r>
              <w:t xml:space="preserve"> </w:t>
            </w:r>
            <w:proofErr w:type="spellStart"/>
            <w:r>
              <w:t>resistencia</w:t>
            </w:r>
            <w:proofErr w:type="spellEnd"/>
            <w:r>
              <w:t xml:space="preserve"> verbal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física</w:t>
            </w:r>
            <w:proofErr w:type="spellEnd"/>
            <w:r>
              <w:t xml:space="preserve">; se </w:t>
            </w:r>
            <w:proofErr w:type="spellStart"/>
            <w:r>
              <w:t>mantiene</w:t>
            </w:r>
            <w:proofErr w:type="spellEnd"/>
            <w:r>
              <w:t xml:space="preserve"> la </w:t>
            </w:r>
            <w:proofErr w:type="spellStart"/>
            <w:r>
              <w:t>pauta</w:t>
            </w:r>
            <w:proofErr w:type="spellEnd"/>
            <w:r>
              <w:t xml:space="preserve"> de las </w:t>
            </w:r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anteriores</w:t>
            </w:r>
            <w:proofErr w:type="spellEnd"/>
            <w:r>
              <w:t>.</w:t>
            </w:r>
          </w:p>
          <w:p w14:paraId="23DF2CAD" w14:textId="77777777" w:rsidR="00C20BB5" w:rsidRDefault="00000000">
            <w:r>
              <w:t xml:space="preserve">Respuesta </w:t>
            </w:r>
            <w:proofErr w:type="spellStart"/>
            <w:r>
              <w:t>psicológica</w:t>
            </w:r>
            <w:proofErr w:type="spellEnd"/>
            <w:r>
              <w:t xml:space="preserve"> </w:t>
            </w:r>
            <w:proofErr w:type="spellStart"/>
            <w:r>
              <w:t>objetivo</w:t>
            </w:r>
            <w:proofErr w:type="spellEnd"/>
            <w:r>
              <w:t xml:space="preserve"> </w:t>
            </w:r>
            <w:proofErr w:type="spellStart"/>
            <w:r>
              <w:t>persiste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la </w:t>
            </w:r>
            <w:proofErr w:type="spellStart"/>
            <w:r>
              <w:t>sesión</w:t>
            </w:r>
            <w:proofErr w:type="spellEnd"/>
            <w:r>
              <w:t xml:space="preserve"> de hoy, contra lo </w:t>
            </w:r>
            <w:proofErr w:type="spellStart"/>
            <w:r>
              <w:t>esperado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. Se </w:t>
            </w: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revisión</w:t>
            </w:r>
            <w:proofErr w:type="spellEnd"/>
            <w:r>
              <w:t xml:space="preserve"> del </w:t>
            </w:r>
            <w:proofErr w:type="spellStart"/>
            <w:r>
              <w:t>protocolo</w:t>
            </w:r>
            <w:proofErr w:type="spellEnd"/>
            <w:r>
              <w:t xml:space="preserve"> antes de </w:t>
            </w:r>
            <w:proofErr w:type="spellStart"/>
            <w:r>
              <w:t>continuar</w:t>
            </w:r>
            <w:proofErr w:type="spellEnd"/>
            <w:r>
              <w:t xml:space="preserve"> con la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fase</w:t>
            </w:r>
            <w:proofErr w:type="spellEnd"/>
            <w:r>
              <w:t>.</w:t>
            </w:r>
          </w:p>
          <w:p w14:paraId="43C1BC78" w14:textId="77777777" w:rsidR="00C20BB5" w:rsidRDefault="00000000">
            <w:r>
              <w:t xml:space="preserve">Se </w:t>
            </w:r>
            <w:proofErr w:type="spellStart"/>
            <w:r>
              <w:t>adjunta</w:t>
            </w:r>
            <w:proofErr w:type="spellEnd"/>
            <w:r>
              <w:t xml:space="preserve"> a </w:t>
            </w:r>
            <w:proofErr w:type="spellStart"/>
            <w:r>
              <w:t>expediente</w:t>
            </w:r>
            <w:proofErr w:type="spellEnd"/>
            <w:r>
              <w:t xml:space="preserve">. Copia a </w:t>
            </w:r>
            <w:proofErr w:type="spellStart"/>
            <w:r>
              <w:t>Área</w:t>
            </w:r>
            <w:proofErr w:type="spellEnd"/>
            <w:r>
              <w:t xml:space="preserve"> S — </w:t>
            </w:r>
            <w:proofErr w:type="spellStart"/>
            <w:r>
              <w:t>archivo</w:t>
            </w:r>
            <w:proofErr w:type="spellEnd"/>
            <w:r>
              <w:t xml:space="preserve"> general.</w:t>
            </w:r>
          </w:p>
        </w:tc>
      </w:tr>
    </w:tbl>
    <w:p w14:paraId="062E0424" w14:textId="77777777" w:rsidR="00C20BB5" w:rsidRDefault="00000000">
      <w:pPr>
        <w:pStyle w:val="Ttulo2"/>
      </w:pPr>
      <w:bookmarkStart w:id="16" w:name="_7_lo_que_se_deja_abierto_a_propsito"/>
      <w:r>
        <w:t xml:space="preserve">7.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a </w:t>
      </w:r>
      <w:proofErr w:type="spellStart"/>
      <w:r>
        <w:t>propósito</w:t>
      </w:r>
      <w:bookmarkEnd w:id="16"/>
      <w:proofErr w:type="spellEnd"/>
    </w:p>
    <w:p w14:paraId="2E61885C" w14:textId="77777777" w:rsidR="00C20BB5" w:rsidRDefault="00000000">
      <w:proofErr w:type="spellStart"/>
      <w:r>
        <w:t>Estas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demo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cerrarse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.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del </w:t>
      </w:r>
      <w:proofErr w:type="spellStart"/>
      <w:r>
        <w:t>capítulo</w:t>
      </w:r>
      <w:proofErr w:type="spellEnd"/>
      <w:r>
        <w:t xml:space="preserve"> 54 del GDD, «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» —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, no </w:t>
      </w:r>
      <w:proofErr w:type="spellStart"/>
      <w:r>
        <w:t>esta</w:t>
      </w:r>
      <w:proofErr w:type="spellEnd"/>
      <w:r>
        <w:t xml:space="preserve">, es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.</w:t>
      </w:r>
    </w:p>
    <w:p w14:paraId="6EB8FC7F" w14:textId="77777777" w:rsidR="00C20BB5" w:rsidRDefault="00000000">
      <w:pPr>
        <w:pStyle w:val="Prrafodelista"/>
        <w:numPr>
          <w:ilvl w:val="0"/>
          <w:numId w:val="1"/>
        </w:numPr>
      </w:pPr>
      <w:proofErr w:type="spellStart"/>
      <w:r>
        <w:t>Quién</w:t>
      </w:r>
      <w:proofErr w:type="spellEnd"/>
      <w:r>
        <w:t xml:space="preserve"> dirige la </w:t>
      </w:r>
      <w:proofErr w:type="spellStart"/>
      <w:r>
        <w:t>organización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fuera del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Emily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49BB947D" w14:textId="77777777" w:rsidR="00C20BB5" w:rsidRDefault="00000000">
      <w:pPr>
        <w:pStyle w:val="Prrafodelista"/>
        <w:numPr>
          <w:ilvl w:val="0"/>
          <w:numId w:val="1"/>
        </w:numPr>
      </w:pPr>
      <w:proofErr w:type="spellStart"/>
      <w:r>
        <w:t>Cuánto</w:t>
      </w:r>
      <w:proofErr w:type="spellEnd"/>
      <w:r>
        <w:t xml:space="preserve"> dura el </w:t>
      </w:r>
      <w:proofErr w:type="spellStart"/>
      <w:r>
        <w:t>hueco</w:t>
      </w:r>
      <w:proofErr w:type="spellEnd"/>
      <w:r>
        <w:t xml:space="preserve"> entre el </w:t>
      </w:r>
      <w:proofErr w:type="spellStart"/>
      <w:r>
        <w:t>cierre</w:t>
      </w:r>
      <w:proofErr w:type="spellEnd"/>
      <w:r>
        <w:t xml:space="preserve"> del </w:t>
      </w:r>
      <w:proofErr w:type="spellStart"/>
      <w:r>
        <w:t>complejo</w:t>
      </w:r>
      <w:proofErr w:type="spellEnd"/>
      <w:r>
        <w:t xml:space="preserve"> y el </w:t>
      </w:r>
      <w:proofErr w:type="spellStart"/>
      <w:r>
        <w:t>despertar</w:t>
      </w:r>
      <w:proofErr w:type="spellEnd"/>
      <w:r>
        <w:t xml:space="preserve"> de Emily.</w:t>
      </w:r>
    </w:p>
    <w:p w14:paraId="3C3C5F18" w14:textId="77777777" w:rsidR="00C20BB5" w:rsidRDefault="00000000">
      <w:pPr>
        <w:pStyle w:val="Prrafodelista"/>
        <w:numPr>
          <w:ilvl w:val="0"/>
          <w:numId w:val="1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llegaron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Emily y Syairah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coincidieron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complejo</w:t>
      </w:r>
      <w:proofErr w:type="spellEnd"/>
      <w:r>
        <w:t>.</w:t>
      </w:r>
    </w:p>
    <w:p w14:paraId="7318F3D5" w14:textId="77777777" w:rsidR="00C20BB5" w:rsidRDefault="00000000">
      <w:pPr>
        <w:pStyle w:val="Prrafodelista"/>
        <w:numPr>
          <w:ilvl w:val="0"/>
          <w:numId w:val="1"/>
        </w:numPr>
      </w:pPr>
      <w:proofErr w:type="spellStart"/>
      <w:r>
        <w:t>Cómo</w:t>
      </w:r>
      <w:proofErr w:type="spellEnd"/>
      <w:r>
        <w:t xml:space="preserve"> </w:t>
      </w:r>
      <w:proofErr w:type="spellStart"/>
      <w:r>
        <w:t>desaparece</w:t>
      </w:r>
      <w:proofErr w:type="spellEnd"/>
      <w:r>
        <w:t xml:space="preserve"> </w:t>
      </w:r>
      <w:proofErr w:type="spellStart"/>
      <w:r>
        <w:t>Syairah</w:t>
      </w:r>
      <w:proofErr w:type="spellEnd"/>
      <w:r>
        <w:t xml:space="preserve"> al final de la </w:t>
      </w:r>
      <w:proofErr w:type="spellStart"/>
      <w:r>
        <w:t>cinemática</w:t>
      </w:r>
      <w:proofErr w:type="spellEnd"/>
      <w:r>
        <w:t xml:space="preserve">, y a </w:t>
      </w:r>
      <w:proofErr w:type="spellStart"/>
      <w:r>
        <w:t>dónde</w:t>
      </w:r>
      <w:proofErr w:type="spellEnd"/>
      <w:r>
        <w:t>.</w:t>
      </w:r>
    </w:p>
    <w:p w14:paraId="1F4F2399" w14:textId="77777777" w:rsidR="00C20BB5" w:rsidRDefault="00000000">
      <w:pPr>
        <w:pStyle w:val="Prrafodelista"/>
        <w:numPr>
          <w:ilvl w:val="0"/>
          <w:numId w:val="1"/>
        </w:numPr>
      </w:pPr>
      <w:r>
        <w:t xml:space="preserve">Si el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Emily no </w:t>
      </w:r>
      <w:proofErr w:type="spellStart"/>
      <w:r>
        <w:t>recuerda</w:t>
      </w:r>
      <w:proofErr w:type="spellEnd"/>
      <w:r>
        <w:t xml:space="preserve"> nada es </w:t>
      </w:r>
      <w:proofErr w:type="spellStart"/>
      <w:r>
        <w:t>efecto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o del Campo.</w:t>
      </w:r>
    </w:p>
    <w:p w14:paraId="3A1569BE" w14:textId="77777777" w:rsidR="00C20BB5" w:rsidRDefault="00000000">
      <w:pPr>
        <w:pStyle w:val="Ttulo2"/>
      </w:pPr>
      <w:bookmarkStart w:id="17" w:name="_8_fuentes_y_trazabilidad"/>
      <w:r>
        <w:t xml:space="preserve">8. Fuentes y </w:t>
      </w:r>
      <w:proofErr w:type="spellStart"/>
      <w:r>
        <w:t>trazabilidad</w:t>
      </w:r>
      <w:bookmarkEnd w:id="17"/>
      <w:proofErr w:type="spellEnd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3216"/>
        <w:gridCol w:w="5227"/>
      </w:tblGrid>
      <w:tr w:rsidR="00C20BB5" w14:paraId="781A9BBE" w14:textId="77777777">
        <w:trPr>
          <w:tblHeader/>
        </w:trPr>
        <w:tc>
          <w:tcPr>
            <w:tcW w:w="0" w:type="auto"/>
            <w:shd w:val="clear" w:color="auto" w:fill="1F3A5F"/>
          </w:tcPr>
          <w:p w14:paraId="62866A99" w14:textId="77777777" w:rsidR="00C20BB5" w:rsidRDefault="00000000">
            <w:proofErr w:type="spellStart"/>
            <w:r>
              <w:rPr>
                <w:b/>
              </w:rPr>
              <w:t>Documento</w:t>
            </w:r>
            <w:proofErr w:type="spellEnd"/>
          </w:p>
        </w:tc>
        <w:tc>
          <w:tcPr>
            <w:tcW w:w="0" w:type="auto"/>
            <w:shd w:val="clear" w:color="auto" w:fill="1F3A5F"/>
          </w:tcPr>
          <w:p w14:paraId="59B461D9" w14:textId="77777777" w:rsidR="00C20BB5" w:rsidRDefault="00000000">
            <w:proofErr w:type="spellStart"/>
            <w:r>
              <w:rPr>
                <w:b/>
              </w:rPr>
              <w:t>Qué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aporta</w:t>
            </w:r>
            <w:proofErr w:type="spellEnd"/>
            <w:r>
              <w:rPr>
                <w:b/>
              </w:rPr>
              <w:t xml:space="preserve"> a </w:t>
            </w:r>
            <w:proofErr w:type="spellStart"/>
            <w:r>
              <w:rPr>
                <w:b/>
              </w:rPr>
              <w:t>este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documento</w:t>
            </w:r>
            <w:proofErr w:type="spellEnd"/>
          </w:p>
        </w:tc>
      </w:tr>
      <w:tr w:rsidR="00C20BB5" w14:paraId="5A63D608" w14:textId="77777777">
        <w:tc>
          <w:tcPr>
            <w:tcW w:w="0" w:type="auto"/>
            <w:shd w:val="clear" w:color="auto" w:fill="FFFFFF"/>
          </w:tcPr>
          <w:p w14:paraId="2FD5C707" w14:textId="77777777" w:rsidR="00C20BB5" w:rsidRDefault="00000000">
            <w:r>
              <w:t xml:space="preserve">GDD v3.0, </w:t>
            </w:r>
            <w:proofErr w:type="spellStart"/>
            <w:r>
              <w:t>capítulos</w:t>
            </w:r>
            <w:proofErr w:type="spellEnd"/>
            <w:r>
              <w:t xml:space="preserve"> 8 y 9</w:t>
            </w:r>
          </w:p>
        </w:tc>
        <w:tc>
          <w:tcPr>
            <w:tcW w:w="0" w:type="auto"/>
            <w:shd w:val="clear" w:color="auto" w:fill="FFFFFF"/>
          </w:tcPr>
          <w:p w14:paraId="37412CE3" w14:textId="77777777" w:rsidR="00C20BB5" w:rsidRDefault="00000000"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narrativa</w:t>
            </w:r>
            <w:proofErr w:type="spellEnd"/>
            <w:r>
              <w:t xml:space="preserve">, </w:t>
            </w:r>
            <w:proofErr w:type="spellStart"/>
            <w:r>
              <w:t>progresión</w:t>
            </w:r>
            <w:proofErr w:type="spellEnd"/>
            <w:r>
              <w:t xml:space="preserve"> y </w:t>
            </w:r>
            <w:proofErr w:type="spellStart"/>
            <w:r>
              <w:t>principios</w:t>
            </w:r>
            <w:proofErr w:type="spellEnd"/>
            <w:r>
              <w:t xml:space="preserve"> de </w:t>
            </w:r>
            <w:proofErr w:type="spellStart"/>
            <w:r>
              <w:t>dirección</w:t>
            </w:r>
            <w:proofErr w:type="spellEnd"/>
          </w:p>
        </w:tc>
      </w:tr>
      <w:tr w:rsidR="00C20BB5" w14:paraId="76F99390" w14:textId="77777777">
        <w:tc>
          <w:tcPr>
            <w:tcW w:w="0" w:type="auto"/>
            <w:shd w:val="clear" w:color="auto" w:fill="F7F9FB"/>
          </w:tcPr>
          <w:p w14:paraId="4316DB61" w14:textId="77777777" w:rsidR="00C20BB5" w:rsidRDefault="00000000">
            <w:r>
              <w:t xml:space="preserve">GDD v3.0, </w:t>
            </w:r>
            <w:proofErr w:type="spellStart"/>
            <w:r>
              <w:t>capítulo</w:t>
            </w:r>
            <w:proofErr w:type="spellEnd"/>
            <w:r>
              <w:t xml:space="preserve"> 10</w:t>
            </w:r>
          </w:p>
        </w:tc>
        <w:tc>
          <w:tcPr>
            <w:tcW w:w="0" w:type="auto"/>
            <w:shd w:val="clear" w:color="auto" w:fill="F7F9FB"/>
          </w:tcPr>
          <w:p w14:paraId="5EEAF659" w14:textId="77777777" w:rsidR="00C20BB5" w:rsidRDefault="00000000">
            <w:proofErr w:type="spellStart"/>
            <w:r>
              <w:t>Cronología</w:t>
            </w:r>
            <w:proofErr w:type="spellEnd"/>
            <w:r>
              <w:t xml:space="preserve"> del </w:t>
            </w:r>
            <w:proofErr w:type="spellStart"/>
            <w:r>
              <w:t>mundo</w:t>
            </w:r>
            <w:proofErr w:type="spellEnd"/>
          </w:p>
        </w:tc>
      </w:tr>
      <w:tr w:rsidR="00C20BB5" w14:paraId="4BDFB0CD" w14:textId="77777777">
        <w:tc>
          <w:tcPr>
            <w:tcW w:w="0" w:type="auto"/>
            <w:shd w:val="clear" w:color="auto" w:fill="FFFFFF"/>
          </w:tcPr>
          <w:p w14:paraId="5F9EF658" w14:textId="77777777" w:rsidR="00C20BB5" w:rsidRDefault="00000000">
            <w:r>
              <w:t xml:space="preserve">GDD v3.0, </w:t>
            </w:r>
            <w:proofErr w:type="spellStart"/>
            <w:r>
              <w:t>capítulos</w:t>
            </w:r>
            <w:proofErr w:type="spellEnd"/>
            <w:r>
              <w:t xml:space="preserve"> 12, 13 y 14</w:t>
            </w:r>
          </w:p>
        </w:tc>
        <w:tc>
          <w:tcPr>
            <w:tcW w:w="0" w:type="auto"/>
            <w:shd w:val="clear" w:color="auto" w:fill="FFFFFF"/>
          </w:tcPr>
          <w:p w14:paraId="705D71B2" w14:textId="77777777" w:rsidR="00C20BB5" w:rsidRDefault="00000000">
            <w:proofErr w:type="spellStart"/>
            <w:r>
              <w:t>Fichas</w:t>
            </w:r>
            <w:proofErr w:type="spellEnd"/>
            <w:r>
              <w:t xml:space="preserve"> de Emily, </w:t>
            </w:r>
            <w:proofErr w:type="spellStart"/>
            <w:r>
              <w:t>Syairah</w:t>
            </w:r>
            <w:proofErr w:type="spellEnd"/>
            <w:r>
              <w:t xml:space="preserve"> y Firdaus</w:t>
            </w:r>
          </w:p>
        </w:tc>
      </w:tr>
      <w:tr w:rsidR="00C20BB5" w14:paraId="02363830" w14:textId="77777777">
        <w:tc>
          <w:tcPr>
            <w:tcW w:w="0" w:type="auto"/>
            <w:shd w:val="clear" w:color="auto" w:fill="F7F9FB"/>
          </w:tcPr>
          <w:p w14:paraId="5F8E7B1E" w14:textId="77777777" w:rsidR="00C20BB5" w:rsidRDefault="00000000">
            <w:r>
              <w:t xml:space="preserve">GDD v3.0, </w:t>
            </w:r>
            <w:proofErr w:type="spellStart"/>
            <w:r>
              <w:t>capítulo</w:t>
            </w:r>
            <w:proofErr w:type="spellEnd"/>
            <w:r>
              <w:t xml:space="preserve"> 17</w:t>
            </w:r>
          </w:p>
        </w:tc>
        <w:tc>
          <w:tcPr>
            <w:tcW w:w="0" w:type="auto"/>
            <w:shd w:val="clear" w:color="auto" w:fill="F7F9FB"/>
          </w:tcPr>
          <w:p w14:paraId="78161526" w14:textId="77777777" w:rsidR="00C20BB5" w:rsidRDefault="00000000">
            <w:r>
              <w:t xml:space="preserve">El Campo de Punto Cero, </w:t>
            </w:r>
            <w:proofErr w:type="spellStart"/>
            <w:r>
              <w:t>resumen</w:t>
            </w:r>
            <w:proofErr w:type="spellEnd"/>
          </w:p>
        </w:tc>
      </w:tr>
      <w:tr w:rsidR="00C20BB5" w14:paraId="264AC305" w14:textId="77777777">
        <w:tc>
          <w:tcPr>
            <w:tcW w:w="0" w:type="auto"/>
            <w:shd w:val="clear" w:color="auto" w:fill="FFFFFF"/>
          </w:tcPr>
          <w:p w14:paraId="751633C5" w14:textId="77777777" w:rsidR="00C20BB5" w:rsidRDefault="00000000">
            <w:r>
              <w:t xml:space="preserve">GDD v3.0, </w:t>
            </w:r>
            <w:proofErr w:type="spellStart"/>
            <w:r>
              <w:t>capítulo</w:t>
            </w:r>
            <w:proofErr w:type="spellEnd"/>
            <w:r>
              <w:t xml:space="preserve"> 54</w:t>
            </w:r>
          </w:p>
        </w:tc>
        <w:tc>
          <w:tcPr>
            <w:tcW w:w="0" w:type="auto"/>
            <w:shd w:val="clear" w:color="auto" w:fill="FFFFFF"/>
          </w:tcPr>
          <w:p w14:paraId="6FCCFE75" w14:textId="77777777" w:rsidR="00C20BB5" w:rsidRDefault="00000000">
            <w:r>
              <w:t xml:space="preserve">Lista </w:t>
            </w:r>
            <w:proofErr w:type="spellStart"/>
            <w:r>
              <w:t>única</w:t>
            </w:r>
            <w:proofErr w:type="spellEnd"/>
            <w:r>
              <w:t xml:space="preserve"> de </w:t>
            </w:r>
            <w:proofErr w:type="spellStart"/>
            <w:r>
              <w:t>decisiones</w:t>
            </w:r>
            <w:proofErr w:type="spellEnd"/>
            <w:r>
              <w:t xml:space="preserve"> </w:t>
            </w:r>
            <w:proofErr w:type="spellStart"/>
            <w:r>
              <w:t>abiertas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</w:tr>
      <w:tr w:rsidR="00C20BB5" w14:paraId="4E153765" w14:textId="77777777">
        <w:tc>
          <w:tcPr>
            <w:tcW w:w="0" w:type="auto"/>
            <w:shd w:val="clear" w:color="auto" w:fill="F7F9FB"/>
          </w:tcPr>
          <w:p w14:paraId="1D285BAE" w14:textId="77777777" w:rsidR="00C20BB5" w:rsidRDefault="00000000">
            <w:proofErr w:type="spellStart"/>
            <w:r>
              <w:lastRenderedPageBreak/>
              <w:t>Ficha</w:t>
            </w:r>
            <w:proofErr w:type="spellEnd"/>
            <w:r>
              <w:t xml:space="preserve"> de </w:t>
            </w:r>
            <w:proofErr w:type="spellStart"/>
            <w:r>
              <w:t>Personaje</w:t>
            </w:r>
            <w:proofErr w:type="spellEnd"/>
            <w:r>
              <w:t xml:space="preserve"> — </w:t>
            </w:r>
            <w:proofErr w:type="spellStart"/>
            <w:r>
              <w:t>Syairah</w:t>
            </w:r>
            <w:proofErr w:type="spellEnd"/>
            <w:r>
              <w:t xml:space="preserve"> v1.0</w:t>
            </w:r>
          </w:p>
        </w:tc>
        <w:tc>
          <w:tcPr>
            <w:tcW w:w="0" w:type="auto"/>
            <w:shd w:val="clear" w:color="auto" w:fill="F7F9FB"/>
          </w:tcPr>
          <w:p w14:paraId="3051D2EA" w14:textId="77777777" w:rsidR="00C20BB5" w:rsidRDefault="00000000">
            <w:r>
              <w:t xml:space="preserve">Desarrollo extenso del </w:t>
            </w:r>
            <w:proofErr w:type="spellStart"/>
            <w:r>
              <w:t>personaje</w:t>
            </w:r>
            <w:proofErr w:type="spellEnd"/>
          </w:p>
        </w:tc>
      </w:tr>
      <w:tr w:rsidR="00C20BB5" w14:paraId="18DE72BC" w14:textId="77777777">
        <w:tc>
          <w:tcPr>
            <w:tcW w:w="0" w:type="auto"/>
            <w:shd w:val="clear" w:color="auto" w:fill="FFFFFF"/>
          </w:tcPr>
          <w:p w14:paraId="1EFAF61C" w14:textId="77777777" w:rsidR="00C20BB5" w:rsidRDefault="00000000">
            <w:r>
              <w:t>El Campo de Punto Cero v2.0</w:t>
            </w:r>
          </w:p>
        </w:tc>
        <w:tc>
          <w:tcPr>
            <w:tcW w:w="0" w:type="auto"/>
            <w:shd w:val="clear" w:color="auto" w:fill="FFFFFF"/>
          </w:tcPr>
          <w:p w14:paraId="1CC0508A" w14:textId="77777777" w:rsidR="00C20BB5" w:rsidRDefault="00000000">
            <w:r>
              <w:t xml:space="preserve">Sistema </w:t>
            </w:r>
            <w:proofErr w:type="spellStart"/>
            <w:r>
              <w:t>completo</w:t>
            </w:r>
            <w:proofErr w:type="spellEnd"/>
            <w:r>
              <w:t xml:space="preserve">, la </w:t>
            </w:r>
            <w:proofErr w:type="spellStart"/>
            <w:r>
              <w:t>banda</w:t>
            </w:r>
            <w:proofErr w:type="spellEnd"/>
            <w:r>
              <w:t xml:space="preserve"> y Firdaus</w:t>
            </w:r>
          </w:p>
        </w:tc>
      </w:tr>
    </w:tbl>
    <w:p w14:paraId="28E45D68" w14:textId="77777777" w:rsidR="00C20BB5" w:rsidRDefault="00000000">
      <w:r>
        <w:rPr>
          <w:i/>
        </w:rPr>
        <w:t xml:space="preserve">Ante </w:t>
      </w:r>
      <w:proofErr w:type="spellStart"/>
      <w:r>
        <w:rPr>
          <w:i/>
        </w:rPr>
        <w:t>cualquier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conflicto</w:t>
      </w:r>
      <w:proofErr w:type="spellEnd"/>
      <w:r>
        <w:rPr>
          <w:i/>
        </w:rPr>
        <w:t xml:space="preserve"> entre </w:t>
      </w:r>
      <w:proofErr w:type="spellStart"/>
      <w:r>
        <w:rPr>
          <w:i/>
        </w:rPr>
        <w:t>este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cualquiera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anteriores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gana</w:t>
      </w:r>
      <w:proofErr w:type="spellEnd"/>
      <w:r>
        <w:rPr>
          <w:i/>
        </w:rPr>
        <w:t xml:space="preserve"> el </w:t>
      </w: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especialista</w:t>
      </w:r>
      <w:proofErr w:type="spellEnd"/>
      <w:r>
        <w:rPr>
          <w:i/>
        </w:rPr>
        <w:t xml:space="preserve"> o el GDD — </w:t>
      </w:r>
      <w:proofErr w:type="spellStart"/>
      <w:r>
        <w:rPr>
          <w:i/>
        </w:rPr>
        <w:t>nunca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este</w:t>
      </w:r>
      <w:proofErr w:type="spellEnd"/>
      <w:r>
        <w:rPr>
          <w:i/>
        </w:rPr>
        <w:t>.</w:t>
      </w:r>
    </w:p>
    <w:sectPr w:rsidR="00C20B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B18DD"/>
    <w:multiLevelType w:val="hybridMultilevel"/>
    <w:tmpl w:val="3948FA42"/>
    <w:lvl w:ilvl="0" w:tplc="7FDEF7B2">
      <w:start w:val="1"/>
      <w:numFmt w:val="bullet"/>
      <w:lvlText w:val="☑"/>
      <w:lvlJc w:val="left"/>
      <w:pPr>
        <w:ind w:left="720" w:hanging="360"/>
      </w:pPr>
    </w:lvl>
    <w:lvl w:ilvl="1" w:tplc="32507ADC">
      <w:start w:val="1"/>
      <w:numFmt w:val="bullet"/>
      <w:lvlText w:val="☑"/>
      <w:lvlJc w:val="left"/>
      <w:pPr>
        <w:ind w:left="1440" w:hanging="360"/>
      </w:pPr>
    </w:lvl>
    <w:lvl w:ilvl="2" w:tplc="CC626C18">
      <w:start w:val="1"/>
      <w:numFmt w:val="bullet"/>
      <w:lvlText w:val="☑"/>
      <w:lvlJc w:val="left"/>
      <w:pPr>
        <w:ind w:left="2160" w:hanging="360"/>
      </w:pPr>
    </w:lvl>
    <w:lvl w:ilvl="3" w:tplc="54F251B8">
      <w:start w:val="1"/>
      <w:numFmt w:val="bullet"/>
      <w:lvlText w:val="☑"/>
      <w:lvlJc w:val="left"/>
      <w:pPr>
        <w:ind w:left="2880" w:hanging="360"/>
      </w:pPr>
    </w:lvl>
    <w:lvl w:ilvl="4" w:tplc="7804CC40">
      <w:start w:val="1"/>
      <w:numFmt w:val="bullet"/>
      <w:lvlText w:val="☑"/>
      <w:lvlJc w:val="left"/>
      <w:pPr>
        <w:ind w:left="3600" w:hanging="360"/>
      </w:pPr>
    </w:lvl>
    <w:lvl w:ilvl="5" w:tplc="6E16A03C">
      <w:start w:val="1"/>
      <w:numFmt w:val="bullet"/>
      <w:lvlText w:val="☑"/>
      <w:lvlJc w:val="left"/>
      <w:pPr>
        <w:ind w:left="4320" w:hanging="360"/>
      </w:pPr>
    </w:lvl>
    <w:lvl w:ilvl="6" w:tplc="9AD09526">
      <w:start w:val="1"/>
      <w:numFmt w:val="bullet"/>
      <w:lvlText w:val="☑"/>
      <w:lvlJc w:val="left"/>
      <w:pPr>
        <w:ind w:left="5040" w:hanging="360"/>
      </w:pPr>
    </w:lvl>
    <w:lvl w:ilvl="7" w:tplc="4E5A2FC2">
      <w:start w:val="1"/>
      <w:numFmt w:val="bullet"/>
      <w:lvlText w:val="☑"/>
      <w:lvlJc w:val="left"/>
      <w:pPr>
        <w:ind w:left="5760" w:hanging="360"/>
      </w:pPr>
    </w:lvl>
    <w:lvl w:ilvl="8" w:tplc="94448E74">
      <w:start w:val="1"/>
      <w:numFmt w:val="bullet"/>
      <w:lvlText w:val="☑"/>
      <w:lvlJc w:val="left"/>
      <w:pPr>
        <w:ind w:left="6480" w:hanging="360"/>
      </w:pPr>
    </w:lvl>
  </w:abstractNum>
  <w:abstractNum w:abstractNumId="1" w15:restartNumberingAfterBreak="0">
    <w:nsid w:val="45C31209"/>
    <w:multiLevelType w:val="hybridMultilevel"/>
    <w:tmpl w:val="7EC4A646"/>
    <w:lvl w:ilvl="0" w:tplc="3606F62E">
      <w:start w:val="1"/>
      <w:numFmt w:val="bullet"/>
      <w:lvlText w:val="•"/>
      <w:lvlJc w:val="left"/>
      <w:pPr>
        <w:ind w:left="720" w:hanging="360"/>
      </w:pPr>
    </w:lvl>
    <w:lvl w:ilvl="1" w:tplc="0CB4CB26">
      <w:start w:val="1"/>
      <w:numFmt w:val="bullet"/>
      <w:lvlText w:val="◦"/>
      <w:lvlJc w:val="left"/>
      <w:pPr>
        <w:ind w:left="1440" w:hanging="360"/>
      </w:pPr>
    </w:lvl>
    <w:lvl w:ilvl="2" w:tplc="1742828C">
      <w:start w:val="1"/>
      <w:numFmt w:val="bullet"/>
      <w:lvlText w:val="▪"/>
      <w:lvlJc w:val="left"/>
      <w:pPr>
        <w:ind w:left="2160" w:hanging="360"/>
      </w:pPr>
    </w:lvl>
    <w:lvl w:ilvl="3" w:tplc="AFB644F2">
      <w:start w:val="1"/>
      <w:numFmt w:val="bullet"/>
      <w:lvlText w:val="•"/>
      <w:lvlJc w:val="left"/>
      <w:pPr>
        <w:ind w:left="2880" w:hanging="360"/>
      </w:pPr>
    </w:lvl>
    <w:lvl w:ilvl="4" w:tplc="55F05E74">
      <w:start w:val="1"/>
      <w:numFmt w:val="bullet"/>
      <w:lvlText w:val="◦"/>
      <w:lvlJc w:val="left"/>
      <w:pPr>
        <w:ind w:left="3600" w:hanging="360"/>
      </w:pPr>
    </w:lvl>
    <w:lvl w:ilvl="5" w:tplc="EC24E858">
      <w:start w:val="1"/>
      <w:numFmt w:val="bullet"/>
      <w:lvlText w:val="▪"/>
      <w:lvlJc w:val="left"/>
      <w:pPr>
        <w:ind w:left="4320" w:hanging="360"/>
      </w:pPr>
    </w:lvl>
    <w:lvl w:ilvl="6" w:tplc="21203C8E">
      <w:start w:val="1"/>
      <w:numFmt w:val="bullet"/>
      <w:lvlText w:val="•"/>
      <w:lvlJc w:val="left"/>
      <w:pPr>
        <w:ind w:left="5040" w:hanging="360"/>
      </w:pPr>
    </w:lvl>
    <w:lvl w:ilvl="7" w:tplc="6F382656">
      <w:start w:val="1"/>
      <w:numFmt w:val="bullet"/>
      <w:lvlText w:val="◦"/>
      <w:lvlJc w:val="left"/>
      <w:pPr>
        <w:ind w:left="5760" w:hanging="360"/>
      </w:pPr>
    </w:lvl>
    <w:lvl w:ilvl="8" w:tplc="22EAE062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9D455A5"/>
    <w:multiLevelType w:val="hybridMultilevel"/>
    <w:tmpl w:val="E592CAAE"/>
    <w:lvl w:ilvl="0" w:tplc="326CA5CA">
      <w:start w:val="1"/>
      <w:numFmt w:val="bullet"/>
      <w:lvlText w:val="☐"/>
      <w:lvlJc w:val="left"/>
      <w:pPr>
        <w:ind w:left="720" w:hanging="360"/>
      </w:pPr>
    </w:lvl>
    <w:lvl w:ilvl="1" w:tplc="CBF871FE">
      <w:start w:val="1"/>
      <w:numFmt w:val="bullet"/>
      <w:lvlText w:val="☐"/>
      <w:lvlJc w:val="left"/>
      <w:pPr>
        <w:ind w:left="1440" w:hanging="360"/>
      </w:pPr>
    </w:lvl>
    <w:lvl w:ilvl="2" w:tplc="974E0384">
      <w:start w:val="1"/>
      <w:numFmt w:val="bullet"/>
      <w:lvlText w:val="☐"/>
      <w:lvlJc w:val="left"/>
      <w:pPr>
        <w:ind w:left="2160" w:hanging="360"/>
      </w:pPr>
    </w:lvl>
    <w:lvl w:ilvl="3" w:tplc="42DC60B8">
      <w:start w:val="1"/>
      <w:numFmt w:val="bullet"/>
      <w:lvlText w:val="☐"/>
      <w:lvlJc w:val="left"/>
      <w:pPr>
        <w:ind w:left="2880" w:hanging="360"/>
      </w:pPr>
    </w:lvl>
    <w:lvl w:ilvl="4" w:tplc="D5328AF6">
      <w:start w:val="1"/>
      <w:numFmt w:val="bullet"/>
      <w:lvlText w:val="☐"/>
      <w:lvlJc w:val="left"/>
      <w:pPr>
        <w:ind w:left="3600" w:hanging="360"/>
      </w:pPr>
    </w:lvl>
    <w:lvl w:ilvl="5" w:tplc="863ADC42">
      <w:start w:val="1"/>
      <w:numFmt w:val="bullet"/>
      <w:lvlText w:val="☐"/>
      <w:lvlJc w:val="left"/>
      <w:pPr>
        <w:ind w:left="4320" w:hanging="360"/>
      </w:pPr>
    </w:lvl>
    <w:lvl w:ilvl="6" w:tplc="67E64538">
      <w:start w:val="1"/>
      <w:numFmt w:val="bullet"/>
      <w:lvlText w:val="☐"/>
      <w:lvlJc w:val="left"/>
      <w:pPr>
        <w:ind w:left="5040" w:hanging="360"/>
      </w:pPr>
    </w:lvl>
    <w:lvl w:ilvl="7" w:tplc="FBE2A142">
      <w:start w:val="1"/>
      <w:numFmt w:val="bullet"/>
      <w:lvlText w:val="☐"/>
      <w:lvlJc w:val="left"/>
      <w:pPr>
        <w:ind w:left="5760" w:hanging="360"/>
      </w:pPr>
    </w:lvl>
    <w:lvl w:ilvl="8" w:tplc="D278DD14">
      <w:start w:val="1"/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6BBF5E11"/>
    <w:multiLevelType w:val="multilevel"/>
    <w:tmpl w:val="824AE1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num w:numId="1" w16cid:durableId="2100565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BB5"/>
    <w:rsid w:val="0058259D"/>
    <w:rsid w:val="007802CF"/>
    <w:rsid w:val="00C2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A4EC"/>
  <w15:docId w15:val="{10382D5C-EAD4-4710-88FF-31DF2E0B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s-CO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3"/>
    </w:pPr>
    <w:rPr>
      <w:rFonts w:ascii="Calibri Light" w:hAnsi="Calibri Light"/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4"/>
    </w:pPr>
    <w:rPr>
      <w:rFonts w:ascii="Calibri Light" w:hAnsi="Calibri Light"/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5"/>
    </w:pPr>
    <w:rPr>
      <w:rFonts w:ascii="Calibri Light" w:hAnsi="Calibri Light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pPr>
      <w:pBdr>
        <w:left w:val="single" w:sz="24" w:space="12" w:color="BFBFBF"/>
      </w:pBdr>
      <w:ind w:left="320"/>
    </w:pPr>
    <w:rPr>
      <w:i/>
      <w:color w:val="595959"/>
    </w:rPr>
  </w:style>
  <w:style w:type="character" w:customStyle="1" w:styleId="ClarkdownHighlight">
    <w:name w:val="Clarkdown Highlight"/>
    <w:rPr>
      <w:shd w:val="clear" w:color="auto" w:fill="FFF2A8"/>
    </w:rPr>
  </w:style>
  <w:style w:type="character" w:customStyle="1" w:styleId="ClarkdownSmallcaps">
    <w:name w:val="Clarkdown Smallcaps"/>
    <w:rPr>
      <w:smallCaps/>
    </w:rPr>
  </w:style>
  <w:style w:type="character" w:customStyle="1" w:styleId="ClarkdownUnderline">
    <w:name w:val="Clarkdown Underline"/>
    <w:rPr>
      <w:u w:val="single"/>
    </w:rPr>
  </w:style>
  <w:style w:type="character" w:customStyle="1" w:styleId="ClarkdownMuted">
    <w:name w:val="Clarkdown Muted"/>
    <w:rPr>
      <w:color w:val="595959"/>
    </w:rPr>
  </w:style>
  <w:style w:type="character" w:customStyle="1" w:styleId="ClarkdownAccent">
    <w:name w:val="Clarkdown Accent"/>
    <w:rPr>
      <w:color w:val="1A1A1A"/>
    </w:rPr>
  </w:style>
  <w:style w:type="character" w:customStyle="1" w:styleId="ClarkdownCaption">
    <w:name w:val="Clarkdown Caption"/>
    <w:rPr>
      <w:i/>
      <w:color w:val="595959"/>
      <w:sz w:val="20"/>
      <w:szCs w:val="20"/>
    </w:rPr>
  </w:style>
  <w:style w:type="paragraph" w:customStyle="1" w:styleId="ClarkdownDisplay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customStyle="1" w:styleId="ClarkdownKicker">
    <w:name w:val="Clarkdown Kicker"/>
    <w:rPr>
      <w:smallCaps/>
      <w:color w:val="595959"/>
      <w:spacing w:val="18"/>
    </w:rPr>
  </w:style>
  <w:style w:type="paragraph" w:customStyle="1" w:styleId="ClarkdownTrackedCaps">
    <w:name w:val="Clarkdown Tracked Caps"/>
    <w:basedOn w:val="Normal"/>
    <w:next w:val="Normal"/>
    <w:rPr>
      <w:smallCaps/>
      <w:spacing w:val="1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ipervnculo">
    <w:name w:val="Hyperlink"/>
    <w:rPr>
      <w:color w:val="1A1A1A"/>
      <w:u w:val="single"/>
    </w:rPr>
  </w:style>
  <w:style w:type="paragraph" w:customStyle="1" w:styleId="ClarkdownCodeBlock">
    <w:name w:val="Clarkdown Code Block"/>
    <w:basedOn w:val="Normal"/>
    <w:pPr>
      <w:shd w:val="clear" w:color="auto" w:fill="EDEDED"/>
      <w:spacing w:after="0" w:line="240" w:lineRule="auto"/>
    </w:pPr>
    <w:rPr>
      <w:rFonts w:ascii="Consolas" w:hAnsi="Consolas"/>
      <w:noProof/>
      <w:sz w:val="20"/>
    </w:rPr>
  </w:style>
  <w:style w:type="character" w:customStyle="1" w:styleId="ClarkdownCode">
    <w:name w:val="Clarkdown Code"/>
    <w:rPr>
      <w:rFonts w:ascii="Consolas" w:hAnsi="Consolas"/>
      <w:sz w:val="20"/>
      <w:shd w:val="clear" w:color="auto" w:fill="EDEDED"/>
    </w:rPr>
  </w:style>
  <w:style w:type="paragraph" w:styleId="Descripcin">
    <w:name w:val="caption"/>
    <w:basedOn w:val="Normal"/>
    <w:rPr>
      <w:i/>
      <w:sz w:val="18"/>
    </w:rPr>
  </w:style>
  <w:style w:type="paragraph" w:styleId="Prrafodelista">
    <w:name w:val="List Paragraph"/>
    <w:basedOn w:val="Normal"/>
    <w:pPr>
      <w:ind w:left="320"/>
    </w:pPr>
  </w:style>
  <w:style w:type="paragraph" w:customStyle="1" w:styleId="ClarkdownUnknown">
    <w:name w:val="Clarkdown Unknown"/>
    <w:basedOn w:val="Normal"/>
    <w:pPr>
      <w:shd w:val="clear" w:color="auto" w:fill="FFEEEE"/>
    </w:pPr>
  </w:style>
  <w:style w:type="paragraph" w:styleId="Textonotapie">
    <w:name w:val="footnote text"/>
    <w:basedOn w:val="Normal"/>
    <w:rPr>
      <w:sz w:val="18"/>
    </w:rPr>
  </w:style>
  <w:style w:type="character" w:styleId="Refdenotaalpie">
    <w:name w:val="footnote reference"/>
    <w:rPr>
      <w:vertAlign w:val="superscript"/>
    </w:rPr>
  </w:style>
  <w:style w:type="table" w:customStyle="1" w:styleId="ClarkdownTable">
    <w:name w:val="Clarkdown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ClarkdownLayout">
    <w:name w:val="Clarkdown Layout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larkdownNote">
    <w:name w:val="Clarkdown Note"/>
    <w:basedOn w:val="Normal"/>
    <w:pPr>
      <w:pBdr>
        <w:left w:val="single" w:sz="24" w:space="8" w:color="2F6FEB"/>
      </w:pBdr>
      <w:ind w:left="240"/>
    </w:pPr>
  </w:style>
  <w:style w:type="paragraph" w:customStyle="1" w:styleId="ClarkdownTip">
    <w:name w:val="Clarkdown Tip"/>
    <w:basedOn w:val="Normal"/>
    <w:pPr>
      <w:pBdr>
        <w:left w:val="single" w:sz="24" w:space="8" w:color="1A7F37"/>
      </w:pBdr>
      <w:ind w:left="240"/>
    </w:pPr>
  </w:style>
  <w:style w:type="paragraph" w:customStyle="1" w:styleId="ClarkdownWarning">
    <w:name w:val="Clarkdown Warning"/>
    <w:basedOn w:val="Normal"/>
    <w:pPr>
      <w:pBdr>
        <w:left w:val="single" w:sz="24" w:space="8" w:color="9A6700"/>
      </w:pBdr>
      <w:ind w:left="240"/>
    </w:pPr>
  </w:style>
  <w:style w:type="paragraph" w:customStyle="1" w:styleId="ClarkdownImportant">
    <w:name w:val="Clarkdown Important"/>
    <w:basedOn w:val="Normal"/>
    <w:pPr>
      <w:pBdr>
        <w:left w:val="single" w:sz="24" w:space="8" w:color="8250DF"/>
      </w:pBdr>
      <w:ind w:left="240"/>
    </w:pPr>
  </w:style>
  <w:style w:type="paragraph" w:customStyle="1" w:styleId="ClarkdownCaution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1994</Words>
  <Characters>10971</Characters>
  <Application>Microsoft Office Word</Application>
  <DocSecurity>0</DocSecurity>
  <Lines>91</Lines>
  <Paragraphs>25</Paragraphs>
  <ScaleCrop>false</ScaleCrop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RUBIO RUIZ CERON</cp:lastModifiedBy>
  <cp:revision>3</cp:revision>
  <dcterms:created xsi:type="dcterms:W3CDTF">2026-09-11T03:56:00Z</dcterms:created>
  <dcterms:modified xsi:type="dcterms:W3CDTF">2026-09-11T03:57:00Z</dcterms:modified>
</cp:coreProperties>
</file>