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BB4B" w14:textId="77777777" w:rsidR="00B46BF6" w:rsidRDefault="00000000">
      <w:pPr>
        <w:spacing w:before="1800" w:after="60"/>
      </w:pPr>
      <w:r>
        <w:rPr>
          <w:b/>
          <w:bCs/>
          <w:color w:val="1F3A5F"/>
          <w:sz w:val="56"/>
          <w:szCs w:val="56"/>
        </w:rPr>
        <w:t>EMILY: PROJECT E</w:t>
      </w:r>
    </w:p>
    <w:p w14:paraId="7B0D0495" w14:textId="77777777" w:rsidR="00B46BF6" w:rsidRDefault="00000000">
      <w:pPr>
        <w:spacing w:after="40"/>
      </w:pPr>
      <w:r>
        <w:rPr>
          <w:color w:val="34506E"/>
          <w:sz w:val="34"/>
          <w:szCs w:val="34"/>
        </w:rPr>
        <w:t>Documento de mapa y diseño del nivel</w:t>
      </w:r>
    </w:p>
    <w:p w14:paraId="3D75CE40" w14:textId="77777777" w:rsidR="00B46BF6" w:rsidRDefault="00000000">
      <w:pPr>
        <w:pBdr>
          <w:bottom w:val="single" w:sz="12" w:space="8" w:color="1F3A5F"/>
        </w:pBdr>
        <w:spacing w:after="600"/>
      </w:pPr>
      <w:r>
        <w:rPr>
          <w:i/>
          <w:iCs/>
          <w:color w:val="5A6B7D"/>
          <w:sz w:val="24"/>
          <w:szCs w:val="24"/>
        </w:rPr>
        <w:t>Demo — Versión 2.0</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B46BF6" w14:paraId="09252137" w14:textId="77777777">
        <w:trPr>
          <w:cantSplit/>
        </w:trPr>
        <w:tc>
          <w:tcPr>
            <w:tcW w:w="2600" w:type="dxa"/>
            <w:shd w:val="clear" w:color="auto" w:fill="FFFFFF"/>
            <w:tcMar>
              <w:top w:w="70" w:type="dxa"/>
              <w:left w:w="110" w:type="dxa"/>
              <w:bottom w:w="70" w:type="dxa"/>
              <w:right w:w="110" w:type="dxa"/>
            </w:tcMar>
          </w:tcPr>
          <w:p w14:paraId="6B764C7B" w14:textId="77777777" w:rsidR="00B46BF6" w:rsidRDefault="00000000">
            <w:pPr>
              <w:spacing w:line="250" w:lineRule="auto"/>
            </w:pPr>
            <w:r>
              <w:rPr>
                <w:sz w:val="19"/>
                <w:szCs w:val="19"/>
              </w:rPr>
              <w:t>Proyecto</w:t>
            </w:r>
          </w:p>
        </w:tc>
        <w:tc>
          <w:tcPr>
            <w:tcW w:w="6760" w:type="dxa"/>
            <w:shd w:val="clear" w:color="auto" w:fill="FFFFFF"/>
            <w:tcMar>
              <w:top w:w="70" w:type="dxa"/>
              <w:left w:w="110" w:type="dxa"/>
              <w:bottom w:w="70" w:type="dxa"/>
              <w:right w:w="110" w:type="dxa"/>
            </w:tcMar>
          </w:tcPr>
          <w:p w14:paraId="346105B8" w14:textId="77777777" w:rsidR="00B46BF6" w:rsidRDefault="00000000">
            <w:pPr>
              <w:spacing w:line="250" w:lineRule="auto"/>
            </w:pPr>
            <w:r>
              <w:rPr>
                <w:sz w:val="19"/>
                <w:szCs w:val="19"/>
              </w:rPr>
              <w:t>Emily: Project E</w:t>
            </w:r>
          </w:p>
        </w:tc>
      </w:tr>
      <w:tr w:rsidR="00B46BF6" w14:paraId="420E1B0B" w14:textId="77777777">
        <w:trPr>
          <w:cantSplit/>
        </w:trPr>
        <w:tc>
          <w:tcPr>
            <w:tcW w:w="2600" w:type="dxa"/>
            <w:shd w:val="clear" w:color="auto" w:fill="F7F9FB"/>
            <w:tcMar>
              <w:top w:w="70" w:type="dxa"/>
              <w:left w:w="110" w:type="dxa"/>
              <w:bottom w:w="70" w:type="dxa"/>
              <w:right w:w="110" w:type="dxa"/>
            </w:tcMar>
          </w:tcPr>
          <w:p w14:paraId="7077E563" w14:textId="77777777" w:rsidR="00B46BF6" w:rsidRDefault="00000000">
            <w:pPr>
              <w:spacing w:line="250" w:lineRule="auto"/>
            </w:pPr>
            <w:r>
              <w:rPr>
                <w:sz w:val="19"/>
                <w:szCs w:val="19"/>
              </w:rPr>
              <w:t>Entregable</w:t>
            </w:r>
          </w:p>
        </w:tc>
        <w:tc>
          <w:tcPr>
            <w:tcW w:w="6760" w:type="dxa"/>
            <w:shd w:val="clear" w:color="auto" w:fill="F7F9FB"/>
            <w:tcMar>
              <w:top w:w="70" w:type="dxa"/>
              <w:left w:w="110" w:type="dxa"/>
              <w:bottom w:w="70" w:type="dxa"/>
              <w:right w:w="110" w:type="dxa"/>
            </w:tcMar>
          </w:tcPr>
          <w:p w14:paraId="42A7FFD3" w14:textId="77777777" w:rsidR="00B46BF6" w:rsidRDefault="00000000">
            <w:pPr>
              <w:spacing w:line="250" w:lineRule="auto"/>
            </w:pPr>
            <w:r>
              <w:rPr>
                <w:sz w:val="19"/>
                <w:szCs w:val="19"/>
              </w:rPr>
              <w:t>Mapa y diseño del nivel de la demo</w:t>
            </w:r>
          </w:p>
        </w:tc>
      </w:tr>
      <w:tr w:rsidR="00B46BF6" w14:paraId="22FE53D9" w14:textId="77777777">
        <w:trPr>
          <w:cantSplit/>
        </w:trPr>
        <w:tc>
          <w:tcPr>
            <w:tcW w:w="2600" w:type="dxa"/>
            <w:shd w:val="clear" w:color="auto" w:fill="FFFFFF"/>
            <w:tcMar>
              <w:top w:w="70" w:type="dxa"/>
              <w:left w:w="110" w:type="dxa"/>
              <w:bottom w:w="70" w:type="dxa"/>
              <w:right w:w="110" w:type="dxa"/>
            </w:tcMar>
          </w:tcPr>
          <w:p w14:paraId="32304339" w14:textId="77777777" w:rsidR="00B46BF6" w:rsidRDefault="00000000">
            <w:pPr>
              <w:spacing w:line="250" w:lineRule="auto"/>
            </w:pPr>
            <w:r>
              <w:rPr>
                <w:sz w:val="19"/>
                <w:szCs w:val="19"/>
              </w:rPr>
              <w:t>Versión</w:t>
            </w:r>
          </w:p>
        </w:tc>
        <w:tc>
          <w:tcPr>
            <w:tcW w:w="6760" w:type="dxa"/>
            <w:shd w:val="clear" w:color="auto" w:fill="FFFFFF"/>
            <w:tcMar>
              <w:top w:w="70" w:type="dxa"/>
              <w:left w:w="110" w:type="dxa"/>
              <w:bottom w:w="70" w:type="dxa"/>
              <w:right w:w="110" w:type="dxa"/>
            </w:tcMar>
          </w:tcPr>
          <w:p w14:paraId="008FAD77" w14:textId="77777777" w:rsidR="00B46BF6" w:rsidRDefault="00000000">
            <w:pPr>
              <w:spacing w:line="250" w:lineRule="auto"/>
            </w:pPr>
            <w:r>
              <w:rPr>
                <w:sz w:val="19"/>
                <w:szCs w:val="19"/>
              </w:rPr>
              <w:t>2.0 — corrección estructural, incorporación de la habitación y pase completo de objetos</w:t>
            </w:r>
          </w:p>
        </w:tc>
      </w:tr>
      <w:tr w:rsidR="00B46BF6" w14:paraId="653CD2C5" w14:textId="77777777">
        <w:trPr>
          <w:cantSplit/>
        </w:trPr>
        <w:tc>
          <w:tcPr>
            <w:tcW w:w="2600" w:type="dxa"/>
            <w:shd w:val="clear" w:color="auto" w:fill="F7F9FB"/>
            <w:tcMar>
              <w:top w:w="70" w:type="dxa"/>
              <w:left w:w="110" w:type="dxa"/>
              <w:bottom w:w="70" w:type="dxa"/>
              <w:right w:w="110" w:type="dxa"/>
            </w:tcMar>
          </w:tcPr>
          <w:p w14:paraId="11E3665B" w14:textId="77777777" w:rsidR="00B46BF6" w:rsidRDefault="00000000">
            <w:pPr>
              <w:spacing w:line="250" w:lineRule="auto"/>
            </w:pPr>
            <w:r>
              <w:rPr>
                <w:sz w:val="19"/>
                <w:szCs w:val="19"/>
              </w:rPr>
              <w:t>Sustituye a</w:t>
            </w:r>
          </w:p>
        </w:tc>
        <w:tc>
          <w:tcPr>
            <w:tcW w:w="6760" w:type="dxa"/>
            <w:shd w:val="clear" w:color="auto" w:fill="F7F9FB"/>
            <w:tcMar>
              <w:top w:w="70" w:type="dxa"/>
              <w:left w:w="110" w:type="dxa"/>
              <w:bottom w:w="70" w:type="dxa"/>
              <w:right w:w="110" w:type="dxa"/>
            </w:tcMar>
          </w:tcPr>
          <w:p w14:paraId="5BDA6AB7" w14:textId="77777777" w:rsidR="00B46BF6" w:rsidRDefault="00000000">
            <w:pPr>
              <w:spacing w:line="250" w:lineRule="auto"/>
            </w:pPr>
            <w:r>
              <w:rPr>
                <w:sz w:val="19"/>
                <w:szCs w:val="19"/>
              </w:rPr>
              <w:t>Documento de Mapa y Diseño del Nivel v1.0</w:t>
            </w:r>
          </w:p>
        </w:tc>
      </w:tr>
      <w:tr w:rsidR="00B46BF6" w14:paraId="03AC1E70" w14:textId="77777777">
        <w:trPr>
          <w:cantSplit/>
        </w:trPr>
        <w:tc>
          <w:tcPr>
            <w:tcW w:w="2600" w:type="dxa"/>
            <w:shd w:val="clear" w:color="auto" w:fill="FFFFFF"/>
            <w:tcMar>
              <w:top w:w="70" w:type="dxa"/>
              <w:left w:w="110" w:type="dxa"/>
              <w:bottom w:w="70" w:type="dxa"/>
              <w:right w:w="110" w:type="dxa"/>
            </w:tcMar>
          </w:tcPr>
          <w:p w14:paraId="696EC175" w14:textId="77777777" w:rsidR="00B46BF6" w:rsidRDefault="00000000">
            <w:pPr>
              <w:spacing w:line="250" w:lineRule="auto"/>
            </w:pPr>
            <w:r>
              <w:rPr>
                <w:sz w:val="19"/>
                <w:szCs w:val="19"/>
              </w:rPr>
              <w:t>Documentos base</w:t>
            </w:r>
          </w:p>
        </w:tc>
        <w:tc>
          <w:tcPr>
            <w:tcW w:w="6760" w:type="dxa"/>
            <w:shd w:val="clear" w:color="auto" w:fill="FFFFFF"/>
            <w:tcMar>
              <w:top w:w="70" w:type="dxa"/>
              <w:left w:w="110" w:type="dxa"/>
              <w:bottom w:w="70" w:type="dxa"/>
              <w:right w:w="110" w:type="dxa"/>
            </w:tcMar>
          </w:tcPr>
          <w:p w14:paraId="590082F0" w14:textId="40B3297D" w:rsidR="00B46BF6" w:rsidRDefault="00000000">
            <w:pPr>
              <w:spacing w:line="250" w:lineRule="auto"/>
            </w:pPr>
            <w:proofErr w:type="spellStart"/>
            <w:r>
              <w:rPr>
                <w:sz w:val="19"/>
                <w:szCs w:val="19"/>
              </w:rPr>
              <w:t>Emily_Project_E_GDD v3.0 · Documento de Mecánicas, Puzzles y Fusibles v1.1 · Mapa conceptual vigente</w:t>
            </w:r>
            <w:proofErr w:type="spellEnd"/>
            <w:r>
              <w:rPr>
                <w:sz w:val="19"/>
                <w:szCs w:val="19"/>
              </w:rPr>
            </w:r>
            <w:proofErr w:type="spellStart"/>
            <w:r>
              <w:rPr>
                <w:sz w:val="19"/>
                <w:szCs w:val="19"/>
              </w:rPr>
            </w:r>
            <w:proofErr w:type="spellEnd"/>
            <w:r>
              <w:rPr>
                <w:sz w:val="19"/>
                <w:szCs w:val="19"/>
              </w:rPr>
            </w:r>
          </w:p>
        </w:tc>
      </w:tr>
      <w:tr w:rsidR="00B46BF6" w14:paraId="12210F42" w14:textId="77777777">
        <w:trPr>
          <w:cantSplit/>
        </w:trPr>
        <w:tc>
          <w:tcPr>
            <w:tcW w:w="2600" w:type="dxa"/>
            <w:shd w:val="clear" w:color="auto" w:fill="F7F9FB"/>
            <w:tcMar>
              <w:top w:w="70" w:type="dxa"/>
              <w:left w:w="110" w:type="dxa"/>
              <w:bottom w:w="70" w:type="dxa"/>
              <w:right w:w="110" w:type="dxa"/>
            </w:tcMar>
          </w:tcPr>
          <w:p w14:paraId="7D185BB7" w14:textId="77777777" w:rsidR="00B46BF6" w:rsidRDefault="00000000">
            <w:pPr>
              <w:spacing w:line="250" w:lineRule="auto"/>
            </w:pPr>
            <w:r>
              <w:rPr>
                <w:sz w:val="19"/>
                <w:szCs w:val="19"/>
              </w:rPr>
              <w:t>Motor</w:t>
            </w:r>
          </w:p>
        </w:tc>
        <w:tc>
          <w:tcPr>
            <w:tcW w:w="6760" w:type="dxa"/>
            <w:shd w:val="clear" w:color="auto" w:fill="F7F9FB"/>
            <w:tcMar>
              <w:top w:w="70" w:type="dxa"/>
              <w:left w:w="110" w:type="dxa"/>
              <w:bottom w:w="70" w:type="dxa"/>
              <w:right w:w="110" w:type="dxa"/>
            </w:tcMar>
          </w:tcPr>
          <w:p w14:paraId="2A83820E" w14:textId="77777777" w:rsidR="00B46BF6" w:rsidRDefault="00000000">
            <w:pPr>
              <w:spacing w:line="250" w:lineRule="auto"/>
            </w:pPr>
            <w:proofErr w:type="spellStart"/>
            <w:r>
              <w:rPr>
                <w:sz w:val="19"/>
                <w:szCs w:val="19"/>
              </w:rPr>
              <w:t>Unreal Engine 5.8.1</w:t>
            </w:r>
            <w:proofErr w:type="spellEnd"/>
            <w:r>
              <w:rPr>
                <w:sz w:val="19"/>
                <w:szCs w:val="19"/>
              </w:rPr>
            </w:r>
            <w:proofErr w:type="spellStart"/>
            <w:r>
              <w:rPr>
                <w:sz w:val="19"/>
                <w:szCs w:val="19"/>
              </w:rPr>
            </w:r>
            <w:proofErr w:type="spellEnd"/>
            <w:r>
              <w:rPr>
                <w:sz w:val="19"/>
                <w:szCs w:val="19"/>
              </w:rPr>
            </w:r>
          </w:p>
        </w:tc>
      </w:tr>
      <w:tr w:rsidR="00B46BF6" w14:paraId="253733EF" w14:textId="77777777">
        <w:trPr>
          <w:cantSplit/>
        </w:trPr>
        <w:tc>
          <w:tcPr>
            <w:tcW w:w="2600" w:type="dxa"/>
            <w:shd w:val="clear" w:color="auto" w:fill="FFFFFF"/>
            <w:tcMar>
              <w:top w:w="70" w:type="dxa"/>
              <w:left w:w="110" w:type="dxa"/>
              <w:bottom w:w="70" w:type="dxa"/>
              <w:right w:w="110" w:type="dxa"/>
            </w:tcMar>
          </w:tcPr>
          <w:p w14:paraId="195304FC" w14:textId="77777777" w:rsidR="00B46BF6" w:rsidRDefault="00000000">
            <w:pPr>
              <w:spacing w:line="250" w:lineRule="auto"/>
            </w:pPr>
            <w:r>
              <w:rPr>
                <w:sz w:val="19"/>
                <w:szCs w:val="19"/>
              </w:rPr>
              <w:t>Perspectiva</w:t>
            </w:r>
          </w:p>
        </w:tc>
        <w:tc>
          <w:tcPr>
            <w:tcW w:w="6760" w:type="dxa"/>
            <w:shd w:val="clear" w:color="auto" w:fill="FFFFFF"/>
            <w:tcMar>
              <w:top w:w="70" w:type="dxa"/>
              <w:left w:w="110" w:type="dxa"/>
              <w:bottom w:w="70" w:type="dxa"/>
              <w:right w:w="110" w:type="dxa"/>
            </w:tcMar>
          </w:tcPr>
          <w:p w14:paraId="20F2FF41" w14:textId="77777777" w:rsidR="00B46BF6" w:rsidRDefault="00000000">
            <w:pPr>
              <w:spacing w:line="250" w:lineRule="auto"/>
            </w:pPr>
            <w:r>
              <w:rPr>
                <w:sz w:val="19"/>
                <w:szCs w:val="19"/>
              </w:rPr>
              <w:t>Primera persona</w:t>
            </w:r>
          </w:p>
        </w:tc>
      </w:tr>
      <w:tr w:rsidR="00B46BF6" w14:paraId="3498BE3A" w14:textId="77777777">
        <w:trPr>
          <w:cantSplit/>
        </w:trPr>
        <w:tc>
          <w:tcPr>
            <w:tcW w:w="2600" w:type="dxa"/>
            <w:shd w:val="clear" w:color="auto" w:fill="F7F9FB"/>
            <w:tcMar>
              <w:top w:w="70" w:type="dxa"/>
              <w:left w:w="110" w:type="dxa"/>
              <w:bottom w:w="70" w:type="dxa"/>
              <w:right w:w="110" w:type="dxa"/>
            </w:tcMar>
          </w:tcPr>
          <w:p w14:paraId="51D03110" w14:textId="77777777" w:rsidR="00B46BF6" w:rsidRDefault="00000000">
            <w:pPr>
              <w:spacing w:line="250" w:lineRule="auto"/>
            </w:pPr>
            <w:r>
              <w:rPr>
                <w:sz w:val="19"/>
                <w:szCs w:val="19"/>
              </w:rPr>
              <w:t>Unidad de trabajo</w:t>
            </w:r>
          </w:p>
        </w:tc>
        <w:tc>
          <w:tcPr>
            <w:tcW w:w="6760" w:type="dxa"/>
            <w:shd w:val="clear" w:color="auto" w:fill="F7F9FB"/>
            <w:tcMar>
              <w:top w:w="70" w:type="dxa"/>
              <w:left w:w="110" w:type="dxa"/>
              <w:bottom w:w="70" w:type="dxa"/>
              <w:right w:w="110" w:type="dxa"/>
            </w:tcMar>
          </w:tcPr>
          <w:p w14:paraId="3AF71977" w14:textId="77777777" w:rsidR="00B46BF6" w:rsidRDefault="00000000">
            <w:pPr>
              <w:spacing w:line="250" w:lineRule="auto"/>
            </w:pPr>
            <w:r>
              <w:rPr>
                <w:sz w:val="19"/>
                <w:szCs w:val="19"/>
              </w:rPr>
              <w:t>Centímetros</w:t>
            </w:r>
          </w:p>
        </w:tc>
      </w:tr>
    </w:tbl>
    <w:p w14:paraId="62C6824C" w14:textId="77777777" w:rsidR="00B46BF6" w:rsidRDefault="00B46BF6">
      <w:pPr>
        <w:spacing w:after="2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FA115BC" w14:textId="77777777">
        <w:tc>
          <w:tcPr>
            <w:tcW w:w="9360" w:type="dxa"/>
            <w:shd w:val="clear" w:color="auto" w:fill="EEF2F7"/>
            <w:tcMar>
              <w:top w:w="120" w:type="dxa"/>
              <w:left w:w="180" w:type="dxa"/>
              <w:bottom w:w="120" w:type="dxa"/>
              <w:right w:w="180" w:type="dxa"/>
            </w:tcMar>
          </w:tcPr>
          <w:p w14:paraId="74818588" w14:textId="77777777" w:rsidR="00B46BF6" w:rsidRDefault="00000000">
            <w:pPr>
              <w:shd w:val="clear" w:color="auto" w:fill="EEF2F7"/>
              <w:spacing w:after="60"/>
            </w:pPr>
            <w:r>
              <w:rPr>
                <w:b/>
                <w:bCs/>
                <w:color w:val="1F3A5F"/>
              </w:rPr>
              <w:t>Propósito del documento</w:t>
            </w:r>
          </w:p>
          <w:p w14:paraId="27ECB023" w14:textId="77777777" w:rsidR="00B46BF6" w:rsidRDefault="00000000">
            <w:pPr>
              <w:shd w:val="clear" w:color="auto" w:fill="EEF2F7"/>
              <w:spacing w:after="60"/>
            </w:pPr>
            <w:r>
              <w:t>Definir la estructura espacial del nivel de la demo: zonas, medidas, conexiones, recorrido, bloqueos, objetos y función narrativa de cada espacio.</w:t>
            </w:r>
          </w:p>
          <w:p w14:paraId="3E2E00C3" w14:textId="77777777" w:rsidR="00B46BF6" w:rsidRDefault="00000000">
            <w:pPr>
              <w:shd w:val="clear" w:color="auto" w:fill="EEF2F7"/>
              <w:spacing w:after="60"/>
            </w:pPr>
            <w:r>
              <w:t xml:space="preserve">Traduce las decisiones del GDD y de las mecánicas ya cerradas a una guía práctica de </w:t>
            </w:r>
            <w:proofErr w:type="spellStart"/>
            <w:r>
              <w:t>blockout</w:t>
            </w:r>
            <w:proofErr w:type="spellEnd"/>
            <w:r>
              <w:t xml:space="preserve">, pruebas de navegación y producción en </w:t>
            </w:r>
            <w:proofErr w:type="spellStart"/>
            <w:r>
              <w:t>Unreal</w:t>
            </w:r>
            <w:proofErr w:type="spellEnd"/>
            <w:r>
              <w:t xml:space="preserve"> </w:t>
            </w:r>
            <w:proofErr w:type="spellStart"/>
            <w:r>
              <w:t>Engine</w:t>
            </w:r>
            <w:proofErr w:type="spellEnd"/>
            <w:r>
              <w:t xml:space="preserve"> 5.</w:t>
            </w:r>
          </w:p>
          <w:p w14:paraId="05E00EB6" w14:textId="77777777" w:rsidR="00B46BF6" w:rsidRDefault="00000000">
            <w:pPr>
              <w:shd w:val="clear" w:color="auto" w:fill="EEF2F7"/>
              <w:spacing w:after="60"/>
            </w:pPr>
            <w:r>
              <w:t>Es el documento que se consulta con el motor abierto. Si algo aquí contradice al GDD, manda el GDD; si algo aquí contradice al documento de mecánicas, manda el de mecánicas.</w:t>
            </w:r>
          </w:p>
        </w:tc>
      </w:tr>
    </w:tbl>
    <w:p w14:paraId="61CBC149" w14:textId="77777777" w:rsidR="00B46BF6" w:rsidRDefault="00B46BF6">
      <w:pPr>
        <w:spacing w:after="200"/>
      </w:pPr>
    </w:p>
    <w:p w14:paraId="10327AB0" w14:textId="77777777" w:rsidR="00B46BF6" w:rsidRDefault="00000000">
      <w:pPr>
        <w:pStyle w:val="Ttulo1"/>
        <w:spacing w:before="360" w:after="180"/>
      </w:pPr>
      <w:r>
        <w:rPr>
          <w:b/>
          <w:bCs/>
          <w:color w:val="1F3A5F"/>
          <w:sz w:val="30"/>
          <w:szCs w:val="30"/>
        </w:rPr>
        <w:t>Índice</w:t>
      </w:r>
    </w:p>
    <w:p w14:paraId="7B996855" w14:textId="77777777" w:rsidR="00B46BF6" w:rsidRDefault="00000000">
      <w:pPr>
        <w:spacing w:after="100" w:line="276" w:lineRule="auto"/>
        <w:ind w:left="240"/>
      </w:pPr>
      <w:r>
        <w:rPr>
          <w:b/>
          <w:bCs/>
          <w:color w:val="1F3A5F"/>
        </w:rPr>
        <w:t xml:space="preserve">1.   </w:t>
      </w:r>
      <w:r>
        <w:t>Introducción, objetivos y alcance</w:t>
      </w:r>
    </w:p>
    <w:p w14:paraId="47448023" w14:textId="77777777" w:rsidR="00B46BF6" w:rsidRDefault="00000000">
      <w:pPr>
        <w:spacing w:after="100" w:line="276" w:lineRule="auto"/>
        <w:ind w:left="240"/>
      </w:pPr>
      <w:r>
        <w:rPr>
          <w:b/>
          <w:bCs/>
          <w:color w:val="1F3A5F"/>
        </w:rPr>
        <w:t xml:space="preserve">2.   </w:t>
      </w:r>
      <w:r>
        <w:t>Mapa general del nivel</w:t>
      </w:r>
    </w:p>
    <w:p w14:paraId="29F490EA" w14:textId="77777777" w:rsidR="00B46BF6" w:rsidRDefault="00000000">
      <w:pPr>
        <w:spacing w:after="100" w:line="276" w:lineRule="auto"/>
        <w:ind w:left="240"/>
      </w:pPr>
      <w:r>
        <w:rPr>
          <w:b/>
          <w:bCs/>
          <w:color w:val="1F3A5F"/>
        </w:rPr>
        <w:t xml:space="preserve">3.   </w:t>
      </w:r>
      <w:r>
        <w:t>Arquitectura y medidas</w:t>
      </w:r>
    </w:p>
    <w:p w14:paraId="26681E73" w14:textId="77777777" w:rsidR="00B46BF6" w:rsidRDefault="00000000">
      <w:pPr>
        <w:spacing w:after="100" w:line="276" w:lineRule="auto"/>
        <w:ind w:left="240"/>
      </w:pPr>
      <w:r>
        <w:rPr>
          <w:b/>
          <w:bCs/>
          <w:color w:val="1F3A5F"/>
        </w:rPr>
        <w:t xml:space="preserve">4.   </w:t>
      </w:r>
      <w:r>
        <w:t>Criterio de objetos</w:t>
      </w:r>
    </w:p>
    <w:p w14:paraId="0364F986" w14:textId="77777777" w:rsidR="00B46BF6" w:rsidRDefault="00000000">
      <w:pPr>
        <w:spacing w:after="100" w:line="276" w:lineRule="auto"/>
        <w:ind w:left="240"/>
      </w:pPr>
      <w:r>
        <w:rPr>
          <w:b/>
          <w:bCs/>
          <w:color w:val="1F3A5F"/>
        </w:rPr>
        <w:t xml:space="preserve">5.   </w:t>
      </w:r>
      <w:r>
        <w:t>Fichas de las diez zonas</w:t>
      </w:r>
    </w:p>
    <w:p w14:paraId="53C531B1" w14:textId="77777777" w:rsidR="00B46BF6" w:rsidRDefault="00000000">
      <w:pPr>
        <w:spacing w:after="100" w:line="276" w:lineRule="auto"/>
        <w:ind w:left="240"/>
      </w:pPr>
      <w:r>
        <w:rPr>
          <w:b/>
          <w:bCs/>
          <w:color w:val="1F3A5F"/>
        </w:rPr>
        <w:t xml:space="preserve">6.   </w:t>
      </w:r>
      <w:r>
        <w:t>Pase de objetos: qué cambia y por qué</w:t>
      </w:r>
    </w:p>
    <w:p w14:paraId="4F102CFD" w14:textId="77777777" w:rsidR="00B46BF6" w:rsidRDefault="00000000">
      <w:pPr>
        <w:spacing w:after="100" w:line="276" w:lineRule="auto"/>
        <w:ind w:left="240"/>
      </w:pPr>
      <w:r>
        <w:rPr>
          <w:b/>
          <w:bCs/>
          <w:color w:val="1F3A5F"/>
        </w:rPr>
        <w:t xml:space="preserve">7.   </w:t>
      </w:r>
      <w:r>
        <w:t xml:space="preserve">Flujo de </w:t>
      </w:r>
      <w:proofErr w:type="spellStart"/>
      <w:r>
        <w:t>gameplay</w:t>
      </w:r>
      <w:proofErr w:type="spellEnd"/>
      <w:r>
        <w:t xml:space="preserve"> y progresión</w:t>
      </w:r>
    </w:p>
    <w:p w14:paraId="3A9AD002" w14:textId="77777777" w:rsidR="00B46BF6" w:rsidRDefault="00000000">
      <w:pPr>
        <w:spacing w:after="100" w:line="276" w:lineRule="auto"/>
        <w:ind w:left="240"/>
      </w:pPr>
      <w:r>
        <w:rPr>
          <w:b/>
          <w:bCs/>
          <w:color w:val="1F3A5F"/>
        </w:rPr>
        <w:t xml:space="preserve">8.   </w:t>
      </w:r>
      <w:r>
        <w:t xml:space="preserve">Bloqueos, desbloqueos y </w:t>
      </w:r>
      <w:proofErr w:type="spellStart"/>
      <w:r>
        <w:t>backtracking</w:t>
      </w:r>
      <w:proofErr w:type="spellEnd"/>
    </w:p>
    <w:p w14:paraId="602ABE5B" w14:textId="77777777" w:rsidR="00B46BF6" w:rsidRDefault="00000000">
      <w:pPr>
        <w:spacing w:after="100" w:line="276" w:lineRule="auto"/>
        <w:ind w:left="240"/>
      </w:pPr>
      <w:r>
        <w:rPr>
          <w:b/>
          <w:bCs/>
          <w:color w:val="1F3A5F"/>
        </w:rPr>
        <w:lastRenderedPageBreak/>
        <w:t xml:space="preserve">9.   </w:t>
      </w:r>
      <w:r>
        <w:t xml:space="preserve">Ubicación funcional de los </w:t>
      </w:r>
      <w:proofErr w:type="spellStart"/>
      <w:r>
        <w:t>puzzles</w:t>
      </w:r>
      <w:proofErr w:type="spellEnd"/>
    </w:p>
    <w:p w14:paraId="62D59CE5" w14:textId="77777777" w:rsidR="00B46BF6" w:rsidRDefault="00000000">
      <w:pPr>
        <w:spacing w:after="100" w:line="276" w:lineRule="auto"/>
        <w:ind w:left="240"/>
      </w:pPr>
      <w:r>
        <w:rPr>
          <w:b/>
          <w:bCs/>
          <w:color w:val="1F3A5F"/>
        </w:rPr>
        <w:t xml:space="preserve">10.   </w:t>
      </w:r>
      <w:r>
        <w:t>Dirección espacial del terror</w:t>
      </w:r>
    </w:p>
    <w:p w14:paraId="37F0F65A" w14:textId="77777777" w:rsidR="00B46BF6" w:rsidRDefault="00000000">
      <w:pPr>
        <w:spacing w:after="100" w:line="276" w:lineRule="auto"/>
        <w:ind w:left="240"/>
      </w:pPr>
      <w:r>
        <w:rPr>
          <w:b/>
          <w:bCs/>
          <w:color w:val="1F3A5F"/>
        </w:rPr>
        <w:t xml:space="preserve">11.   </w:t>
      </w:r>
      <w:r>
        <w:t xml:space="preserve">Puerta final y cinemática de </w:t>
      </w:r>
      <w:proofErr w:type="spellStart"/>
      <w:r>
        <w:t>Syairah</w:t>
      </w:r>
      <w:proofErr w:type="spellEnd"/>
    </w:p>
    <w:p w14:paraId="3227A985" w14:textId="77777777" w:rsidR="00B46BF6" w:rsidRDefault="00000000">
      <w:pPr>
        <w:spacing w:after="100" w:line="276" w:lineRule="auto"/>
        <w:ind w:left="240"/>
      </w:pPr>
      <w:r>
        <w:rPr>
          <w:b/>
          <w:bCs/>
          <w:color w:val="1F3A5F"/>
        </w:rPr>
        <w:t xml:space="preserve">12.   </w:t>
      </w:r>
      <w:r>
        <w:t>Navegación, legibilidad y pruebas</w:t>
      </w:r>
    </w:p>
    <w:p w14:paraId="369F3074" w14:textId="77777777" w:rsidR="00B46BF6" w:rsidRDefault="00000000">
      <w:pPr>
        <w:spacing w:after="100" w:line="276" w:lineRule="auto"/>
        <w:ind w:left="240"/>
      </w:pPr>
      <w:r>
        <w:rPr>
          <w:b/>
          <w:bCs/>
          <w:color w:val="1F3A5F"/>
        </w:rPr>
        <w:t xml:space="preserve">13.   </w:t>
      </w:r>
      <w:r>
        <w:t xml:space="preserve">Guía de </w:t>
      </w:r>
      <w:proofErr w:type="spellStart"/>
      <w:r>
        <w:t>blockout</w:t>
      </w:r>
      <w:proofErr w:type="spellEnd"/>
      <w:r>
        <w:t xml:space="preserve"> y prioridad de construcción</w:t>
      </w:r>
    </w:p>
    <w:p w14:paraId="1412A384" w14:textId="77777777" w:rsidR="00B46BF6" w:rsidRDefault="00000000">
      <w:pPr>
        <w:spacing w:after="100" w:line="276" w:lineRule="auto"/>
        <w:ind w:left="240"/>
      </w:pPr>
      <w:r>
        <w:rPr>
          <w:b/>
          <w:bCs/>
          <w:color w:val="1F3A5F"/>
        </w:rPr>
        <w:t xml:space="preserve">14.   </w:t>
      </w:r>
      <w:r>
        <w:t>Matriz de puntos de interés</w:t>
      </w:r>
    </w:p>
    <w:p w14:paraId="2A17BC79" w14:textId="77777777" w:rsidR="00B46BF6" w:rsidRDefault="00000000">
      <w:pPr>
        <w:spacing w:after="100" w:line="276" w:lineRule="auto"/>
        <w:ind w:left="240"/>
      </w:pPr>
      <w:r>
        <w:rPr>
          <w:b/>
          <w:bCs/>
          <w:color w:val="1F3A5F"/>
        </w:rPr>
        <w:t xml:space="preserve">15.   </w:t>
      </w:r>
      <w:r>
        <w:t>Estados de progresión del nivel</w:t>
      </w:r>
    </w:p>
    <w:p w14:paraId="6BA6264D" w14:textId="77777777" w:rsidR="00B46BF6" w:rsidRDefault="00000000">
      <w:pPr>
        <w:spacing w:after="100" w:line="276" w:lineRule="auto"/>
        <w:ind w:left="240"/>
      </w:pPr>
      <w:r>
        <w:rPr>
          <w:b/>
          <w:bCs/>
          <w:color w:val="1F3A5F"/>
        </w:rPr>
        <w:t xml:space="preserve">16.   </w:t>
      </w:r>
      <w:r>
        <w:t xml:space="preserve">Criterios de validación del </w:t>
      </w:r>
      <w:proofErr w:type="spellStart"/>
      <w:r>
        <w:t>blockout</w:t>
      </w:r>
      <w:proofErr w:type="spellEnd"/>
    </w:p>
    <w:p w14:paraId="60184897" w14:textId="77777777" w:rsidR="00B46BF6" w:rsidRDefault="00000000">
      <w:pPr>
        <w:spacing w:after="100" w:line="276" w:lineRule="auto"/>
        <w:ind w:left="240"/>
      </w:pPr>
      <w:r>
        <w:rPr>
          <w:b/>
          <w:bCs/>
          <w:color w:val="1F3A5F"/>
        </w:rPr>
        <w:t xml:space="preserve">17.   </w:t>
      </w:r>
      <w:proofErr w:type="spellStart"/>
      <w:r>
        <w:t>Checklist</w:t>
      </w:r>
      <w:proofErr w:type="spellEnd"/>
      <w:r>
        <w:t xml:space="preserve"> de aprobación del nivel</w:t>
      </w:r>
    </w:p>
    <w:p w14:paraId="1EA5A2FF" w14:textId="77777777" w:rsidR="00B46BF6" w:rsidRDefault="00000000">
      <w:pPr>
        <w:spacing w:after="100" w:line="276" w:lineRule="auto"/>
        <w:ind w:left="240"/>
      </w:pPr>
      <w:r>
        <w:rPr>
          <w:b/>
          <w:bCs/>
          <w:color w:val="1F3A5F"/>
        </w:rPr>
        <w:t xml:space="preserve">18.   </w:t>
      </w:r>
      <w:r>
        <w:t>Estado del documento</w:t>
      </w:r>
    </w:p>
    <w:p w14:paraId="536AD7D1" w14:textId="77777777" w:rsidR="00B46BF6" w:rsidRDefault="00000000">
      <w:pPr>
        <w:spacing w:after="100" w:line="276" w:lineRule="auto"/>
        <w:ind w:left="240"/>
      </w:pPr>
      <w:r>
        <w:rPr>
          <w:b/>
          <w:bCs/>
          <w:color w:val="1F3A5F"/>
        </w:rPr>
        <w:t xml:space="preserve">19.   </w:t>
      </w:r>
      <w:r>
        <w:t>Relación con otros documentos</w:t>
      </w:r>
    </w:p>
    <w:p w14:paraId="44E65C32" w14:textId="77777777" w:rsidR="00B46BF6" w:rsidRDefault="00000000">
      <w:r>
        <w:br w:type="page"/>
      </w:r>
    </w:p>
    <w:p w14:paraId="546BB9E3" w14:textId="77777777" w:rsidR="00B46BF6" w:rsidRDefault="00000000">
      <w:pPr>
        <w:pStyle w:val="Ttulo1"/>
        <w:spacing w:before="360" w:after="180"/>
      </w:pPr>
      <w:r>
        <w:rPr>
          <w:b/>
          <w:bCs/>
          <w:color w:val="1F3A5F"/>
          <w:sz w:val="30"/>
          <w:szCs w:val="30"/>
        </w:rPr>
        <w:lastRenderedPageBreak/>
        <w:t>1. Introducción, objetivos y alcance</w:t>
      </w:r>
    </w:p>
    <w:p w14:paraId="43C71D7F" w14:textId="77777777" w:rsidR="00B46BF6" w:rsidRDefault="00000000">
      <w:pPr>
        <w:spacing w:after="120" w:line="276" w:lineRule="auto"/>
      </w:pPr>
      <w:r>
        <w:t xml:space="preserve">El nivel de la demo es un recorrido de terror psicológico en primera persona que empieza dentro de un cuarto cerrado y termina con la primera aparición visual de </w:t>
      </w:r>
      <w:proofErr w:type="spellStart"/>
      <w:r>
        <w:t>Syairah</w:t>
      </w:r>
      <w:proofErr w:type="spellEnd"/>
      <w:r>
        <w:t>. El escenario tiene que contar parte de la historia por sí solo, mediante arquitectura, objetos, iluminación, sonido y progresión espacial.</w:t>
      </w:r>
    </w:p>
    <w:p w14:paraId="48C3576B" w14:textId="77777777" w:rsidR="00B46BF6" w:rsidRDefault="00000000">
      <w:pPr>
        <w:spacing w:after="120" w:line="276" w:lineRule="auto"/>
      </w:pPr>
      <w:r>
        <w:t>La estructura es principalmente lineal, con desviaciones controladas para explorar y comprender el entorno. El jugador no debe sentir que atraviesa una sucesión de habitaciones desconectadas: cada espacio justifica el siguiente.</w:t>
      </w:r>
    </w:p>
    <w:p w14:paraId="08FD8C40"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1C7F76F3" w14:textId="77777777">
        <w:tc>
          <w:tcPr>
            <w:tcW w:w="9360" w:type="dxa"/>
            <w:shd w:val="clear" w:color="auto" w:fill="EEF2F7"/>
            <w:tcMar>
              <w:top w:w="120" w:type="dxa"/>
              <w:left w:w="180" w:type="dxa"/>
              <w:bottom w:w="120" w:type="dxa"/>
              <w:right w:w="180" w:type="dxa"/>
            </w:tcMar>
          </w:tcPr>
          <w:p w14:paraId="01FA27B4" w14:textId="77777777" w:rsidR="00B46BF6" w:rsidRDefault="00000000">
            <w:pPr>
              <w:shd w:val="clear" w:color="auto" w:fill="EEF2F7"/>
              <w:spacing w:after="60"/>
            </w:pPr>
            <w:r>
              <w:rPr>
                <w:b/>
                <w:bCs/>
                <w:color w:val="1F3A5F"/>
              </w:rPr>
              <w:t>Principio rector</w:t>
            </w:r>
          </w:p>
          <w:p w14:paraId="74D1DD8F" w14:textId="77777777" w:rsidR="00B46BF6" w:rsidRDefault="00000000">
            <w:pPr>
              <w:shd w:val="clear" w:color="auto" w:fill="EEF2F7"/>
              <w:spacing w:after="60"/>
            </w:pPr>
            <w:r>
              <w:t>El recorrido comunica, en este orden: encierro → hogar aparente → anomalía doméstica → estructura oculta → instalación subterránea → segunda vivienda → amenaza.</w:t>
            </w:r>
          </w:p>
          <w:p w14:paraId="322DA77F" w14:textId="77777777" w:rsidR="00B46BF6" w:rsidRDefault="00000000">
            <w:pPr>
              <w:shd w:val="clear" w:color="auto" w:fill="EEF2F7"/>
              <w:spacing w:after="60"/>
            </w:pPr>
            <w:r>
              <w:t>Cada uno de esos siete estados debe ser reconocible sin una sola línea de diálogo.</w:t>
            </w:r>
          </w:p>
        </w:tc>
      </w:tr>
    </w:tbl>
    <w:p w14:paraId="61030A83" w14:textId="77777777" w:rsidR="00B46BF6" w:rsidRDefault="00000000">
      <w:pPr>
        <w:pStyle w:val="Ttulo2"/>
        <w:spacing w:before="280" w:after="140"/>
      </w:pPr>
      <w:r>
        <w:rPr>
          <w:b/>
          <w:bCs/>
          <w:color w:val="1F3A5F"/>
          <w:sz w:val="25"/>
          <w:szCs w:val="25"/>
        </w:rPr>
        <w:t>1.1 Objetivos del diseño del nivel</w:t>
      </w:r>
    </w:p>
    <w:p w14:paraId="4CB7334F" w14:textId="77777777" w:rsidR="00B46BF6" w:rsidRDefault="00000000">
      <w:pPr>
        <w:pStyle w:val="Prrafodelista"/>
        <w:numPr>
          <w:ilvl w:val="0"/>
          <w:numId w:val="2"/>
        </w:numPr>
        <w:spacing w:after="60" w:line="276" w:lineRule="auto"/>
      </w:pPr>
      <w:r>
        <w:t>Introducir al jugador en el espacio sin sobrecargarlo de información.</w:t>
      </w:r>
    </w:p>
    <w:p w14:paraId="2B3830DF" w14:textId="77777777" w:rsidR="00B46BF6" w:rsidRDefault="00000000">
      <w:pPr>
        <w:pStyle w:val="Prrafodelista"/>
        <w:numPr>
          <w:ilvl w:val="0"/>
          <w:numId w:val="2"/>
        </w:numPr>
        <w:spacing w:after="60" w:line="276" w:lineRule="auto"/>
      </w:pPr>
      <w:r>
        <w:t>Enseñar movimiento, observación e interacción de forma natural, empezando por la oscuridad y la linterna.</w:t>
      </w:r>
    </w:p>
    <w:p w14:paraId="25B7A651" w14:textId="77777777" w:rsidR="00B46BF6" w:rsidRDefault="00000000">
      <w:pPr>
        <w:pStyle w:val="Prrafodelista"/>
        <w:numPr>
          <w:ilvl w:val="0"/>
          <w:numId w:val="2"/>
        </w:numPr>
        <w:spacing w:after="60" w:line="276" w:lineRule="auto"/>
      </w:pPr>
      <w:r>
        <w:t xml:space="preserve">Permitir que la casa funcione como un pequeño </w:t>
      </w:r>
      <w:proofErr w:type="spellStart"/>
      <w:r>
        <w:t>hub</w:t>
      </w:r>
      <w:proofErr w:type="spellEnd"/>
      <w:r>
        <w:t xml:space="preserve"> doméstico, no como un pasillo.</w:t>
      </w:r>
    </w:p>
    <w:p w14:paraId="117439F6" w14:textId="77777777" w:rsidR="00B46BF6" w:rsidRDefault="00000000">
      <w:pPr>
        <w:pStyle w:val="Prrafodelista"/>
        <w:numPr>
          <w:ilvl w:val="0"/>
          <w:numId w:val="2"/>
        </w:numPr>
        <w:spacing w:after="60" w:line="276" w:lineRule="auto"/>
      </w:pPr>
      <w:r>
        <w:t>Hacer que el jugador descubra progresivamente que la vivienda está conectada con una instalación subterránea.</w:t>
      </w:r>
    </w:p>
    <w:p w14:paraId="32E03F40" w14:textId="77777777" w:rsidR="00B46BF6" w:rsidRDefault="00000000">
      <w:pPr>
        <w:pStyle w:val="Prrafodelista"/>
        <w:numPr>
          <w:ilvl w:val="0"/>
          <w:numId w:val="2"/>
        </w:numPr>
        <w:spacing w:after="60" w:line="276" w:lineRule="auto"/>
      </w:pPr>
      <w:r>
        <w:t xml:space="preserve">Integrar los tres </w:t>
      </w:r>
      <w:proofErr w:type="spellStart"/>
      <w:r>
        <w:t>puzzles</w:t>
      </w:r>
      <w:proofErr w:type="spellEnd"/>
      <w:r>
        <w:t xml:space="preserve"> y el sistema de fusibles dentro del recorrido, sin una zona de </w:t>
      </w:r>
      <w:proofErr w:type="spellStart"/>
      <w:r>
        <w:t>puzzles</w:t>
      </w:r>
      <w:proofErr w:type="spellEnd"/>
      <w:r>
        <w:t xml:space="preserve"> separada.</w:t>
      </w:r>
    </w:p>
    <w:p w14:paraId="5FE74C85" w14:textId="77777777" w:rsidR="00B46BF6" w:rsidRDefault="00000000">
      <w:pPr>
        <w:pStyle w:val="Prrafodelista"/>
        <w:numPr>
          <w:ilvl w:val="0"/>
          <w:numId w:val="2"/>
        </w:numPr>
        <w:spacing w:after="60" w:line="276" w:lineRule="auto"/>
      </w:pPr>
      <w:r>
        <w:t xml:space="preserve">Utilizar </w:t>
      </w:r>
      <w:proofErr w:type="spellStart"/>
      <w:r>
        <w:t>backtracking</w:t>
      </w:r>
      <w:proofErr w:type="spellEnd"/>
      <w:r>
        <w:t xml:space="preserve"> limitado y con propósito.</w:t>
      </w:r>
    </w:p>
    <w:p w14:paraId="476F7517" w14:textId="77777777" w:rsidR="00B46BF6" w:rsidRDefault="00000000">
      <w:pPr>
        <w:pStyle w:val="Prrafodelista"/>
        <w:numPr>
          <w:ilvl w:val="0"/>
          <w:numId w:val="2"/>
        </w:numPr>
        <w:spacing w:after="60" w:line="276" w:lineRule="auto"/>
      </w:pPr>
      <w:r>
        <w:t>Conducir a la segunda vivienda sin que el jugador pierda la orientación.</w:t>
      </w:r>
    </w:p>
    <w:p w14:paraId="19EBC6FA" w14:textId="77777777" w:rsidR="00B46BF6" w:rsidRDefault="00000000">
      <w:pPr>
        <w:pStyle w:val="Prrafodelista"/>
        <w:numPr>
          <w:ilvl w:val="0"/>
          <w:numId w:val="2"/>
        </w:numPr>
        <w:spacing w:after="60" w:line="276" w:lineRule="auto"/>
      </w:pPr>
      <w:r>
        <w:t xml:space="preserve">Preparar espacial y emocionalmente la cinemática final de </w:t>
      </w:r>
      <w:proofErr w:type="spellStart"/>
      <w:r>
        <w:t>Syairah</w:t>
      </w:r>
      <w:proofErr w:type="spellEnd"/>
      <w:r>
        <w:t>.</w:t>
      </w:r>
    </w:p>
    <w:p w14:paraId="053D3393" w14:textId="77777777" w:rsidR="00B46BF6" w:rsidRDefault="00000000">
      <w:pPr>
        <w:pStyle w:val="Prrafodelista"/>
        <w:numPr>
          <w:ilvl w:val="0"/>
          <w:numId w:val="2"/>
        </w:numPr>
        <w:spacing w:after="60" w:line="276" w:lineRule="auto"/>
      </w:pPr>
      <w:r>
        <w:t>Evitar el combate y centrar la experiencia en explorar, comprender, resolver y sobrevivir.</w:t>
      </w:r>
    </w:p>
    <w:p w14:paraId="17F03E36" w14:textId="77777777" w:rsidR="00B46BF6" w:rsidRDefault="00000000">
      <w:pPr>
        <w:pStyle w:val="Ttulo2"/>
        <w:spacing w:before="280" w:after="140"/>
      </w:pPr>
      <w:r>
        <w:rPr>
          <w:b/>
          <w:bCs/>
          <w:color w:val="1F3A5F"/>
          <w:sz w:val="25"/>
          <w:szCs w:val="25"/>
        </w:rPr>
        <w:t>1.2 Alcance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200"/>
        <w:gridCol w:w="5160"/>
      </w:tblGrid>
      <w:tr w:rsidR="00B46BF6" w14:paraId="382DF30F" w14:textId="77777777">
        <w:trPr>
          <w:cantSplit/>
          <w:tblHeader/>
        </w:trPr>
        <w:tc>
          <w:tcPr>
            <w:tcW w:w="4200" w:type="dxa"/>
            <w:shd w:val="clear" w:color="auto" w:fill="1F3A5F"/>
            <w:tcMar>
              <w:top w:w="70" w:type="dxa"/>
              <w:left w:w="110" w:type="dxa"/>
              <w:bottom w:w="70" w:type="dxa"/>
              <w:right w:w="110" w:type="dxa"/>
            </w:tcMar>
          </w:tcPr>
          <w:p w14:paraId="768F4CBE" w14:textId="77777777" w:rsidR="00B46BF6" w:rsidRDefault="00000000">
            <w:pPr>
              <w:spacing w:line="250" w:lineRule="auto"/>
            </w:pPr>
            <w:r>
              <w:rPr>
                <w:b/>
                <w:bCs/>
                <w:color w:val="FFFFFF"/>
                <w:sz w:val="19"/>
                <w:szCs w:val="19"/>
              </w:rPr>
              <w:t>Incluido en la demo</w:t>
            </w:r>
          </w:p>
        </w:tc>
        <w:tc>
          <w:tcPr>
            <w:tcW w:w="5160" w:type="dxa"/>
            <w:shd w:val="clear" w:color="auto" w:fill="1F3A5F"/>
            <w:tcMar>
              <w:top w:w="70" w:type="dxa"/>
              <w:left w:w="110" w:type="dxa"/>
              <w:bottom w:w="70" w:type="dxa"/>
              <w:right w:w="110" w:type="dxa"/>
            </w:tcMar>
          </w:tcPr>
          <w:p w14:paraId="72801EE4" w14:textId="77777777" w:rsidR="00B46BF6" w:rsidRDefault="00000000">
            <w:pPr>
              <w:spacing w:line="250" w:lineRule="auto"/>
            </w:pPr>
            <w:r>
              <w:rPr>
                <w:b/>
                <w:bCs/>
                <w:color w:val="FFFFFF"/>
                <w:sz w:val="19"/>
                <w:szCs w:val="19"/>
              </w:rPr>
              <w:t>Fuera del alcance</w:t>
            </w:r>
          </w:p>
        </w:tc>
      </w:tr>
      <w:tr w:rsidR="00B46BF6" w14:paraId="1D02E98B" w14:textId="77777777">
        <w:trPr>
          <w:cantSplit/>
        </w:trPr>
        <w:tc>
          <w:tcPr>
            <w:tcW w:w="4200" w:type="dxa"/>
            <w:shd w:val="clear" w:color="auto" w:fill="FFFFFF"/>
            <w:tcMar>
              <w:top w:w="70" w:type="dxa"/>
              <w:left w:w="110" w:type="dxa"/>
              <w:bottom w:w="70" w:type="dxa"/>
              <w:right w:w="110" w:type="dxa"/>
            </w:tcMar>
          </w:tcPr>
          <w:p w14:paraId="55D26562" w14:textId="77777777" w:rsidR="00B46BF6" w:rsidRDefault="00000000">
            <w:pPr>
              <w:spacing w:line="250" w:lineRule="auto"/>
            </w:pPr>
            <w:r>
              <w:rPr>
                <w:sz w:val="19"/>
                <w:szCs w:val="19"/>
              </w:rPr>
              <w:t>La vivienda completa de Emily: seis espacios jugables</w:t>
            </w:r>
          </w:p>
        </w:tc>
        <w:tc>
          <w:tcPr>
            <w:tcW w:w="5160" w:type="dxa"/>
            <w:shd w:val="clear" w:color="auto" w:fill="FFFFFF"/>
            <w:tcMar>
              <w:top w:w="70" w:type="dxa"/>
              <w:left w:w="110" w:type="dxa"/>
              <w:bottom w:w="70" w:type="dxa"/>
              <w:right w:w="110" w:type="dxa"/>
            </w:tcMar>
          </w:tcPr>
          <w:p w14:paraId="03883FC4" w14:textId="77777777" w:rsidR="00B46BF6" w:rsidRDefault="00000000">
            <w:pPr>
              <w:spacing w:line="250" w:lineRule="auto"/>
            </w:pPr>
            <w:r>
              <w:rPr>
                <w:sz w:val="19"/>
                <w:szCs w:val="19"/>
              </w:rPr>
              <w:t>El resto de la casa o ampliaciones de planta</w:t>
            </w:r>
          </w:p>
        </w:tc>
      </w:tr>
      <w:tr w:rsidR="00B46BF6" w14:paraId="474B3726" w14:textId="77777777">
        <w:trPr>
          <w:cantSplit/>
        </w:trPr>
        <w:tc>
          <w:tcPr>
            <w:tcW w:w="4200" w:type="dxa"/>
            <w:shd w:val="clear" w:color="auto" w:fill="F7F9FB"/>
            <w:tcMar>
              <w:top w:w="70" w:type="dxa"/>
              <w:left w:w="110" w:type="dxa"/>
              <w:bottom w:w="70" w:type="dxa"/>
              <w:right w:w="110" w:type="dxa"/>
            </w:tcMar>
          </w:tcPr>
          <w:p w14:paraId="13C63AD6" w14:textId="77777777" w:rsidR="00B46BF6" w:rsidRDefault="00000000">
            <w:pPr>
              <w:spacing w:line="250" w:lineRule="auto"/>
            </w:pPr>
            <w:r>
              <w:rPr>
                <w:sz w:val="19"/>
                <w:szCs w:val="19"/>
              </w:rPr>
              <w:t>Acceso oculto y transición física al subterráneo</w:t>
            </w:r>
          </w:p>
        </w:tc>
        <w:tc>
          <w:tcPr>
            <w:tcW w:w="5160" w:type="dxa"/>
            <w:shd w:val="clear" w:color="auto" w:fill="F7F9FB"/>
            <w:tcMar>
              <w:top w:w="70" w:type="dxa"/>
              <w:left w:w="110" w:type="dxa"/>
              <w:bottom w:w="70" w:type="dxa"/>
              <w:right w:w="110" w:type="dxa"/>
            </w:tcMar>
          </w:tcPr>
          <w:p w14:paraId="36CBE634" w14:textId="77777777" w:rsidR="00B46BF6" w:rsidRDefault="00000000">
            <w:pPr>
              <w:spacing w:line="250" w:lineRule="auto"/>
            </w:pPr>
            <w:r>
              <w:rPr>
                <w:sz w:val="19"/>
                <w:szCs w:val="19"/>
              </w:rPr>
              <w:t>Cualquier otra conexión entre superficie y complejo</w:t>
            </w:r>
          </w:p>
        </w:tc>
      </w:tr>
      <w:tr w:rsidR="00B46BF6" w14:paraId="50FECD37" w14:textId="77777777">
        <w:trPr>
          <w:cantSplit/>
        </w:trPr>
        <w:tc>
          <w:tcPr>
            <w:tcW w:w="4200" w:type="dxa"/>
            <w:shd w:val="clear" w:color="auto" w:fill="FFFFFF"/>
            <w:tcMar>
              <w:top w:w="70" w:type="dxa"/>
              <w:left w:w="110" w:type="dxa"/>
              <w:bottom w:w="70" w:type="dxa"/>
              <w:right w:w="110" w:type="dxa"/>
            </w:tcMar>
          </w:tcPr>
          <w:p w14:paraId="2B8F99FA" w14:textId="77777777" w:rsidR="00B46BF6" w:rsidRDefault="00000000">
            <w:pPr>
              <w:spacing w:line="250" w:lineRule="auto"/>
            </w:pPr>
            <w:r>
              <w:rPr>
                <w:sz w:val="19"/>
                <w:szCs w:val="19"/>
              </w:rPr>
              <w:t>Pasillo subterráneo, construido como eje de referencia</w:t>
            </w:r>
          </w:p>
        </w:tc>
        <w:tc>
          <w:tcPr>
            <w:tcW w:w="5160" w:type="dxa"/>
            <w:shd w:val="clear" w:color="auto" w:fill="FFFFFF"/>
            <w:tcMar>
              <w:top w:w="70" w:type="dxa"/>
              <w:left w:w="110" w:type="dxa"/>
              <w:bottom w:w="70" w:type="dxa"/>
              <w:right w:w="110" w:type="dxa"/>
            </w:tcMar>
          </w:tcPr>
          <w:p w14:paraId="3F12D83F" w14:textId="77777777" w:rsidR="00B46BF6" w:rsidRDefault="00000000">
            <w:pPr>
              <w:spacing w:line="250" w:lineRule="auto"/>
            </w:pPr>
            <w:r>
              <w:rPr>
                <w:sz w:val="19"/>
                <w:szCs w:val="19"/>
              </w:rPr>
              <w:t>El complejo completo, laboratorios, otras salas</w:t>
            </w:r>
          </w:p>
        </w:tc>
      </w:tr>
      <w:tr w:rsidR="00B46BF6" w14:paraId="7852359E" w14:textId="77777777">
        <w:trPr>
          <w:cantSplit/>
        </w:trPr>
        <w:tc>
          <w:tcPr>
            <w:tcW w:w="4200" w:type="dxa"/>
            <w:shd w:val="clear" w:color="auto" w:fill="F7F9FB"/>
            <w:tcMar>
              <w:top w:w="70" w:type="dxa"/>
              <w:left w:w="110" w:type="dxa"/>
              <w:bottom w:w="70" w:type="dxa"/>
              <w:right w:w="110" w:type="dxa"/>
            </w:tcMar>
          </w:tcPr>
          <w:p w14:paraId="5A139923" w14:textId="77777777" w:rsidR="00B46BF6" w:rsidRDefault="00000000">
            <w:pPr>
              <w:spacing w:line="250" w:lineRule="auto"/>
            </w:pPr>
            <w:r>
              <w:rPr>
                <w:sz w:val="19"/>
                <w:szCs w:val="19"/>
              </w:rPr>
              <w:t xml:space="preserve">Los tres </w:t>
            </w:r>
            <w:proofErr w:type="spellStart"/>
            <w:r>
              <w:rPr>
                <w:sz w:val="19"/>
                <w:szCs w:val="19"/>
              </w:rPr>
              <w:t>puzzles</w:t>
            </w:r>
            <w:proofErr w:type="spellEnd"/>
            <w:r>
              <w:rPr>
                <w:sz w:val="19"/>
                <w:szCs w:val="19"/>
              </w:rPr>
              <w:t xml:space="preserve"> y el sistema de fusibles, integrados en la casa</w:t>
            </w:r>
          </w:p>
        </w:tc>
        <w:tc>
          <w:tcPr>
            <w:tcW w:w="5160" w:type="dxa"/>
            <w:shd w:val="clear" w:color="auto" w:fill="F7F9FB"/>
            <w:tcMar>
              <w:top w:w="70" w:type="dxa"/>
              <w:left w:w="110" w:type="dxa"/>
              <w:bottom w:w="70" w:type="dxa"/>
              <w:right w:w="110" w:type="dxa"/>
            </w:tcMar>
          </w:tcPr>
          <w:p w14:paraId="3CE6AB9B" w14:textId="77777777" w:rsidR="00B46BF6" w:rsidRDefault="00000000">
            <w:pPr>
              <w:spacing w:line="250" w:lineRule="auto"/>
            </w:pPr>
            <w:r>
              <w:rPr>
                <w:sz w:val="19"/>
                <w:szCs w:val="19"/>
              </w:rPr>
              <w:t xml:space="preserve">Una zona de </w:t>
            </w:r>
            <w:proofErr w:type="spellStart"/>
            <w:r>
              <w:rPr>
                <w:sz w:val="19"/>
                <w:szCs w:val="19"/>
              </w:rPr>
              <w:t>puzzles</w:t>
            </w:r>
            <w:proofErr w:type="spellEnd"/>
            <w:r>
              <w:rPr>
                <w:sz w:val="19"/>
                <w:szCs w:val="19"/>
              </w:rPr>
              <w:t xml:space="preserve"> independiente</w:t>
            </w:r>
          </w:p>
        </w:tc>
      </w:tr>
      <w:tr w:rsidR="00B46BF6" w14:paraId="44E921E8" w14:textId="77777777">
        <w:trPr>
          <w:cantSplit/>
        </w:trPr>
        <w:tc>
          <w:tcPr>
            <w:tcW w:w="4200" w:type="dxa"/>
            <w:shd w:val="clear" w:color="auto" w:fill="FFFFFF"/>
            <w:tcMar>
              <w:top w:w="70" w:type="dxa"/>
              <w:left w:w="110" w:type="dxa"/>
              <w:bottom w:w="70" w:type="dxa"/>
              <w:right w:w="110" w:type="dxa"/>
            </w:tcMar>
          </w:tcPr>
          <w:p w14:paraId="04DFE636" w14:textId="77777777" w:rsidR="00B46BF6" w:rsidRDefault="00000000">
            <w:pPr>
              <w:spacing w:line="250" w:lineRule="auto"/>
            </w:pPr>
            <w:r>
              <w:rPr>
                <w:sz w:val="19"/>
                <w:szCs w:val="19"/>
              </w:rPr>
              <w:t>Segunda vivienda, solo en la medida necesaria para el final</w:t>
            </w:r>
          </w:p>
        </w:tc>
        <w:tc>
          <w:tcPr>
            <w:tcW w:w="5160" w:type="dxa"/>
            <w:shd w:val="clear" w:color="auto" w:fill="FFFFFF"/>
            <w:tcMar>
              <w:top w:w="70" w:type="dxa"/>
              <w:left w:w="110" w:type="dxa"/>
              <w:bottom w:w="70" w:type="dxa"/>
              <w:right w:w="110" w:type="dxa"/>
            </w:tcMar>
          </w:tcPr>
          <w:p w14:paraId="1C8F6A2E" w14:textId="77777777" w:rsidR="00B46BF6" w:rsidRDefault="00000000">
            <w:pPr>
              <w:spacing w:line="250" w:lineRule="auto"/>
            </w:pPr>
            <w:r>
              <w:rPr>
                <w:sz w:val="19"/>
                <w:szCs w:val="19"/>
              </w:rPr>
              <w:t>La vivienda 2 como espacio jugable completo</w:t>
            </w:r>
          </w:p>
        </w:tc>
      </w:tr>
      <w:tr w:rsidR="00B46BF6" w14:paraId="7474836B" w14:textId="77777777">
        <w:trPr>
          <w:cantSplit/>
        </w:trPr>
        <w:tc>
          <w:tcPr>
            <w:tcW w:w="4200" w:type="dxa"/>
            <w:shd w:val="clear" w:color="auto" w:fill="F7F9FB"/>
            <w:tcMar>
              <w:top w:w="70" w:type="dxa"/>
              <w:left w:w="110" w:type="dxa"/>
              <w:bottom w:w="70" w:type="dxa"/>
              <w:right w:w="110" w:type="dxa"/>
            </w:tcMar>
          </w:tcPr>
          <w:p w14:paraId="3EC687CA" w14:textId="77777777" w:rsidR="00B46BF6" w:rsidRDefault="00000000">
            <w:pPr>
              <w:spacing w:line="250" w:lineRule="auto"/>
            </w:pPr>
            <w:r>
              <w:rPr>
                <w:sz w:val="19"/>
                <w:szCs w:val="19"/>
              </w:rPr>
              <w:t>Puerta final con ventana y espacio visible de la cinemática</w:t>
            </w:r>
          </w:p>
        </w:tc>
        <w:tc>
          <w:tcPr>
            <w:tcW w:w="5160" w:type="dxa"/>
            <w:shd w:val="clear" w:color="auto" w:fill="F7F9FB"/>
            <w:tcMar>
              <w:top w:w="70" w:type="dxa"/>
              <w:left w:w="110" w:type="dxa"/>
              <w:bottom w:w="70" w:type="dxa"/>
              <w:right w:w="110" w:type="dxa"/>
            </w:tcMar>
          </w:tcPr>
          <w:p w14:paraId="6154274C" w14:textId="77777777" w:rsidR="00B46BF6" w:rsidRDefault="00000000">
            <w:pPr>
              <w:spacing w:line="250" w:lineRule="auto"/>
            </w:pPr>
            <w:r>
              <w:rPr>
                <w:sz w:val="19"/>
                <w:szCs w:val="19"/>
              </w:rPr>
              <w:t>La sala posterior modelada al completo</w:t>
            </w:r>
          </w:p>
        </w:tc>
      </w:tr>
      <w:tr w:rsidR="00B46BF6" w14:paraId="2C2CA696" w14:textId="77777777">
        <w:trPr>
          <w:cantSplit/>
        </w:trPr>
        <w:tc>
          <w:tcPr>
            <w:tcW w:w="4200" w:type="dxa"/>
            <w:shd w:val="clear" w:color="auto" w:fill="FFFFFF"/>
            <w:tcMar>
              <w:top w:w="70" w:type="dxa"/>
              <w:left w:w="110" w:type="dxa"/>
              <w:bottom w:w="70" w:type="dxa"/>
              <w:right w:w="110" w:type="dxa"/>
            </w:tcMar>
          </w:tcPr>
          <w:p w14:paraId="34E2A6E5" w14:textId="77777777" w:rsidR="00B46BF6" w:rsidRDefault="00B46BF6">
            <w:pPr>
              <w:spacing w:line="250" w:lineRule="auto"/>
            </w:pPr>
          </w:p>
        </w:tc>
        <w:tc>
          <w:tcPr>
            <w:tcW w:w="5160" w:type="dxa"/>
            <w:shd w:val="clear" w:color="auto" w:fill="FFFFFF"/>
            <w:tcMar>
              <w:top w:w="70" w:type="dxa"/>
              <w:left w:w="110" w:type="dxa"/>
              <w:bottom w:w="70" w:type="dxa"/>
              <w:right w:w="110" w:type="dxa"/>
            </w:tcMar>
          </w:tcPr>
          <w:p w14:paraId="76295EF4" w14:textId="77777777" w:rsidR="00B46BF6" w:rsidRDefault="00000000">
            <w:pPr>
              <w:spacing w:line="250" w:lineRule="auto"/>
            </w:pPr>
            <w:r>
              <w:rPr>
                <w:sz w:val="19"/>
                <w:szCs w:val="19"/>
              </w:rPr>
              <w:t>Otros capítulos, otros enemigos, combate, muerte del jugador</w:t>
            </w:r>
          </w:p>
        </w:tc>
      </w:tr>
    </w:tbl>
    <w:p w14:paraId="47FF8A5B"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666AD303" w14:textId="77777777">
        <w:tc>
          <w:tcPr>
            <w:tcW w:w="9360" w:type="dxa"/>
            <w:shd w:val="clear" w:color="auto" w:fill="EEF2F7"/>
            <w:tcMar>
              <w:top w:w="120" w:type="dxa"/>
              <w:left w:w="180" w:type="dxa"/>
              <w:bottom w:w="120" w:type="dxa"/>
              <w:right w:w="180" w:type="dxa"/>
            </w:tcMar>
          </w:tcPr>
          <w:p w14:paraId="316B91F0" w14:textId="77777777" w:rsidR="00B46BF6" w:rsidRDefault="00000000">
            <w:pPr>
              <w:shd w:val="clear" w:color="auto" w:fill="EEF2F7"/>
              <w:spacing w:after="60"/>
            </w:pPr>
            <w:r>
              <w:rPr>
                <w:b/>
                <w:bCs/>
                <w:color w:val="1F3A5F"/>
              </w:rPr>
              <w:t>Regla de control de alcance</w:t>
            </w:r>
          </w:p>
          <w:p w14:paraId="06CA659B" w14:textId="77777777" w:rsidR="00B46BF6" w:rsidRDefault="00000000">
            <w:pPr>
              <w:shd w:val="clear" w:color="auto" w:fill="EEF2F7"/>
              <w:spacing w:after="60"/>
            </w:pPr>
            <w:r>
              <w:lastRenderedPageBreak/>
              <w:t>Solo se construye con detalle lo que el jugador puede ver, tocar o necesitar. Todo lo demás existe como volumen y como sonido.</w:t>
            </w:r>
          </w:p>
          <w:p w14:paraId="1DA88E61" w14:textId="77777777" w:rsidR="00B46BF6" w:rsidRDefault="00000000">
            <w:pPr>
              <w:shd w:val="clear" w:color="auto" w:fill="EEF2F7"/>
              <w:spacing w:after="60"/>
            </w:pPr>
            <w:r>
              <w:t>En particular, en la segunda vivienda y en el espacio de la cinemática se modela únicamente lo que entra en el encuadre de la ventana.</w:t>
            </w:r>
          </w:p>
        </w:tc>
      </w:tr>
    </w:tbl>
    <w:p w14:paraId="2B2E07A3" w14:textId="77777777" w:rsidR="00B46BF6" w:rsidRDefault="00000000">
      <w:r>
        <w:lastRenderedPageBreak/>
        <w:br w:type="page"/>
      </w:r>
    </w:p>
    <w:p w14:paraId="1FE7C11F" w14:textId="77777777" w:rsidR="00B46BF6" w:rsidRDefault="00000000">
      <w:pPr>
        <w:pStyle w:val="Ttulo1"/>
        <w:spacing w:before="360" w:after="180"/>
      </w:pPr>
      <w:r>
        <w:rPr>
          <w:b/>
          <w:bCs/>
          <w:color w:val="1F3A5F"/>
          <w:sz w:val="30"/>
          <w:szCs w:val="30"/>
        </w:rPr>
        <w:lastRenderedPageBreak/>
        <w:t>2. Mapa general del nivel</w:t>
      </w:r>
    </w:p>
    <w:p w14:paraId="18E891FD" w14:textId="77777777" w:rsidR="00B46BF6" w:rsidRDefault="00000000">
      <w:pPr>
        <w:spacing w:after="120" w:line="276" w:lineRule="auto"/>
      </w:pPr>
      <w:r>
        <w:t xml:space="preserve">El plano vigente es un mapa conceptual de producción: representa relaciones, dirección del recorrido y jerarquía de zonas, no geometría definitiva. Las medidas del capítulo 3 son la base de </w:t>
      </w:r>
      <w:proofErr w:type="spellStart"/>
      <w:r>
        <w:t>blockout</w:t>
      </w:r>
      <w:proofErr w:type="spellEnd"/>
      <w:r>
        <w:t xml:space="preserve"> y quedan sujetas a validación al probarlas en primera persona.</w:t>
      </w:r>
    </w:p>
    <w:p w14:paraId="2D355494" w14:textId="77777777" w:rsidR="00B46BF6" w:rsidRDefault="00000000">
      <w:pPr>
        <w:pStyle w:val="Ttulo2"/>
        <w:spacing w:before="280" w:after="140"/>
      </w:pPr>
      <w:r>
        <w:rPr>
          <w:b/>
          <w:bCs/>
          <w:color w:val="1F3A5F"/>
          <w:sz w:val="25"/>
          <w:szCs w:val="25"/>
        </w:rPr>
        <w:t>2.1 Las diez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200"/>
        <w:gridCol w:w="2600"/>
        <w:gridCol w:w="2200"/>
        <w:gridCol w:w="3360"/>
      </w:tblGrid>
      <w:tr w:rsidR="00B46BF6" w14:paraId="71367BD2" w14:textId="77777777">
        <w:trPr>
          <w:cantSplit/>
          <w:tblHeader/>
        </w:trPr>
        <w:tc>
          <w:tcPr>
            <w:tcW w:w="1200" w:type="dxa"/>
            <w:shd w:val="clear" w:color="auto" w:fill="1F3A5F"/>
            <w:tcMar>
              <w:top w:w="70" w:type="dxa"/>
              <w:left w:w="110" w:type="dxa"/>
              <w:bottom w:w="70" w:type="dxa"/>
              <w:right w:w="110" w:type="dxa"/>
            </w:tcMar>
          </w:tcPr>
          <w:p w14:paraId="71FA780C" w14:textId="77777777" w:rsidR="00B46BF6" w:rsidRDefault="00000000">
            <w:pPr>
              <w:spacing w:line="250" w:lineRule="auto"/>
            </w:pPr>
            <w:r>
              <w:rPr>
                <w:b/>
                <w:bCs/>
                <w:color w:val="FFFFFF"/>
                <w:sz w:val="19"/>
                <w:szCs w:val="19"/>
              </w:rPr>
              <w:t>Zona</w:t>
            </w:r>
          </w:p>
        </w:tc>
        <w:tc>
          <w:tcPr>
            <w:tcW w:w="2600" w:type="dxa"/>
            <w:shd w:val="clear" w:color="auto" w:fill="1F3A5F"/>
            <w:tcMar>
              <w:top w:w="70" w:type="dxa"/>
              <w:left w:w="110" w:type="dxa"/>
              <w:bottom w:w="70" w:type="dxa"/>
              <w:right w:w="110" w:type="dxa"/>
            </w:tcMar>
          </w:tcPr>
          <w:p w14:paraId="30DC4CBC" w14:textId="77777777" w:rsidR="00B46BF6" w:rsidRDefault="00000000">
            <w:pPr>
              <w:spacing w:line="250" w:lineRule="auto"/>
            </w:pPr>
            <w:r>
              <w:rPr>
                <w:b/>
                <w:bCs/>
                <w:color w:val="FFFFFF"/>
                <w:sz w:val="19"/>
                <w:szCs w:val="19"/>
              </w:rPr>
              <w:t>Nombre</w:t>
            </w:r>
          </w:p>
        </w:tc>
        <w:tc>
          <w:tcPr>
            <w:tcW w:w="2200" w:type="dxa"/>
            <w:shd w:val="clear" w:color="auto" w:fill="1F3A5F"/>
            <w:tcMar>
              <w:top w:w="70" w:type="dxa"/>
              <w:left w:w="110" w:type="dxa"/>
              <w:bottom w:w="70" w:type="dxa"/>
              <w:right w:w="110" w:type="dxa"/>
            </w:tcMar>
          </w:tcPr>
          <w:p w14:paraId="0E78A330" w14:textId="77777777" w:rsidR="00B46BF6" w:rsidRDefault="00000000">
            <w:pPr>
              <w:spacing w:line="250" w:lineRule="auto"/>
            </w:pPr>
            <w:r>
              <w:rPr>
                <w:b/>
                <w:bCs/>
                <w:color w:val="FFFFFF"/>
                <w:sz w:val="19"/>
                <w:szCs w:val="19"/>
              </w:rPr>
              <w:t>Bloque</w:t>
            </w:r>
          </w:p>
        </w:tc>
        <w:tc>
          <w:tcPr>
            <w:tcW w:w="3360" w:type="dxa"/>
            <w:shd w:val="clear" w:color="auto" w:fill="1F3A5F"/>
            <w:tcMar>
              <w:top w:w="70" w:type="dxa"/>
              <w:left w:w="110" w:type="dxa"/>
              <w:bottom w:w="70" w:type="dxa"/>
              <w:right w:w="110" w:type="dxa"/>
            </w:tcMar>
          </w:tcPr>
          <w:p w14:paraId="45192893" w14:textId="77777777" w:rsidR="00B46BF6" w:rsidRDefault="00000000">
            <w:pPr>
              <w:spacing w:line="250" w:lineRule="auto"/>
            </w:pPr>
            <w:r>
              <w:rPr>
                <w:b/>
                <w:bCs/>
                <w:color w:val="FFFFFF"/>
                <w:sz w:val="19"/>
                <w:szCs w:val="19"/>
              </w:rPr>
              <w:t>Función principal</w:t>
            </w:r>
          </w:p>
        </w:tc>
      </w:tr>
      <w:tr w:rsidR="00B46BF6" w14:paraId="11D81C5A" w14:textId="77777777">
        <w:trPr>
          <w:cantSplit/>
        </w:trPr>
        <w:tc>
          <w:tcPr>
            <w:tcW w:w="1200" w:type="dxa"/>
            <w:shd w:val="clear" w:color="auto" w:fill="FFFFFF"/>
            <w:tcMar>
              <w:top w:w="70" w:type="dxa"/>
              <w:left w:w="110" w:type="dxa"/>
              <w:bottom w:w="70" w:type="dxa"/>
              <w:right w:w="110" w:type="dxa"/>
            </w:tcMar>
          </w:tcPr>
          <w:p w14:paraId="5239211F" w14:textId="77777777" w:rsidR="00B46BF6" w:rsidRDefault="00000000">
            <w:pPr>
              <w:spacing w:line="250" w:lineRule="auto"/>
            </w:pPr>
            <w:r>
              <w:rPr>
                <w:sz w:val="19"/>
                <w:szCs w:val="19"/>
              </w:rPr>
              <w:t>01</w:t>
            </w:r>
          </w:p>
        </w:tc>
        <w:tc>
          <w:tcPr>
            <w:tcW w:w="2600" w:type="dxa"/>
            <w:shd w:val="clear" w:color="auto" w:fill="FFFFFF"/>
            <w:tcMar>
              <w:top w:w="70" w:type="dxa"/>
              <w:left w:w="110" w:type="dxa"/>
              <w:bottom w:w="70" w:type="dxa"/>
              <w:right w:w="110" w:type="dxa"/>
            </w:tcMar>
          </w:tcPr>
          <w:p w14:paraId="74B88996" w14:textId="77777777" w:rsidR="00B46BF6" w:rsidRDefault="00000000">
            <w:pPr>
              <w:spacing w:line="250" w:lineRule="auto"/>
            </w:pPr>
            <w:r>
              <w:rPr>
                <w:sz w:val="19"/>
                <w:szCs w:val="19"/>
              </w:rPr>
              <w:t>Cuarto oculto</w:t>
            </w:r>
          </w:p>
        </w:tc>
        <w:tc>
          <w:tcPr>
            <w:tcW w:w="2200" w:type="dxa"/>
            <w:shd w:val="clear" w:color="auto" w:fill="FFFFFF"/>
            <w:tcMar>
              <w:top w:w="70" w:type="dxa"/>
              <w:left w:w="110" w:type="dxa"/>
              <w:bottom w:w="70" w:type="dxa"/>
              <w:right w:w="110" w:type="dxa"/>
            </w:tcMar>
          </w:tcPr>
          <w:p w14:paraId="66832BD6" w14:textId="77777777" w:rsidR="00B46BF6" w:rsidRDefault="00000000">
            <w:pPr>
              <w:spacing w:line="250" w:lineRule="auto"/>
            </w:pPr>
            <w:r>
              <w:rPr>
                <w:sz w:val="19"/>
                <w:szCs w:val="19"/>
              </w:rPr>
              <w:t>Vivienda</w:t>
            </w:r>
          </w:p>
        </w:tc>
        <w:tc>
          <w:tcPr>
            <w:tcW w:w="3360" w:type="dxa"/>
            <w:shd w:val="clear" w:color="auto" w:fill="FFFFFF"/>
            <w:tcMar>
              <w:top w:w="70" w:type="dxa"/>
              <w:left w:w="110" w:type="dxa"/>
              <w:bottom w:w="70" w:type="dxa"/>
              <w:right w:w="110" w:type="dxa"/>
            </w:tcMar>
          </w:tcPr>
          <w:p w14:paraId="5135A3C2" w14:textId="77777777" w:rsidR="00B46BF6" w:rsidRDefault="00000000">
            <w:pPr>
              <w:spacing w:line="250" w:lineRule="auto"/>
            </w:pPr>
            <w:r>
              <w:rPr>
                <w:sz w:val="19"/>
                <w:szCs w:val="19"/>
              </w:rPr>
              <w:t xml:space="preserve">Inicio · </w:t>
            </w:r>
            <w:proofErr w:type="spellStart"/>
            <w:r>
              <w:rPr>
                <w:sz w:val="19"/>
                <w:szCs w:val="19"/>
              </w:rPr>
              <w:t>puzzle</w:t>
            </w:r>
            <w:proofErr w:type="spellEnd"/>
            <w:r>
              <w:rPr>
                <w:sz w:val="19"/>
                <w:szCs w:val="19"/>
              </w:rPr>
              <w:t xml:space="preserve"> 1</w:t>
            </w:r>
          </w:p>
        </w:tc>
      </w:tr>
      <w:tr w:rsidR="00B46BF6" w14:paraId="614BD4B1" w14:textId="77777777">
        <w:trPr>
          <w:cantSplit/>
        </w:trPr>
        <w:tc>
          <w:tcPr>
            <w:tcW w:w="1200" w:type="dxa"/>
            <w:shd w:val="clear" w:color="auto" w:fill="F7F9FB"/>
            <w:tcMar>
              <w:top w:w="70" w:type="dxa"/>
              <w:left w:w="110" w:type="dxa"/>
              <w:bottom w:w="70" w:type="dxa"/>
              <w:right w:w="110" w:type="dxa"/>
            </w:tcMar>
          </w:tcPr>
          <w:p w14:paraId="2AC45820" w14:textId="77777777" w:rsidR="00B46BF6" w:rsidRDefault="00000000">
            <w:pPr>
              <w:spacing w:line="250" w:lineRule="auto"/>
            </w:pPr>
            <w:r>
              <w:rPr>
                <w:sz w:val="19"/>
                <w:szCs w:val="19"/>
              </w:rPr>
              <w:t>02</w:t>
            </w:r>
          </w:p>
        </w:tc>
        <w:tc>
          <w:tcPr>
            <w:tcW w:w="2600" w:type="dxa"/>
            <w:shd w:val="clear" w:color="auto" w:fill="F7F9FB"/>
            <w:tcMar>
              <w:top w:w="70" w:type="dxa"/>
              <w:left w:w="110" w:type="dxa"/>
              <w:bottom w:w="70" w:type="dxa"/>
              <w:right w:w="110" w:type="dxa"/>
            </w:tcMar>
          </w:tcPr>
          <w:p w14:paraId="49759CA4" w14:textId="77777777" w:rsidR="00B46BF6" w:rsidRDefault="00000000">
            <w:pPr>
              <w:spacing w:line="250" w:lineRule="auto"/>
            </w:pPr>
            <w:r>
              <w:rPr>
                <w:sz w:val="19"/>
                <w:szCs w:val="19"/>
              </w:rPr>
              <w:t>Cocina</w:t>
            </w:r>
          </w:p>
        </w:tc>
        <w:tc>
          <w:tcPr>
            <w:tcW w:w="2200" w:type="dxa"/>
            <w:shd w:val="clear" w:color="auto" w:fill="F7F9FB"/>
            <w:tcMar>
              <w:top w:w="70" w:type="dxa"/>
              <w:left w:w="110" w:type="dxa"/>
              <w:bottom w:w="70" w:type="dxa"/>
              <w:right w:w="110" w:type="dxa"/>
            </w:tcMar>
          </w:tcPr>
          <w:p w14:paraId="40071153" w14:textId="77777777" w:rsidR="00B46BF6" w:rsidRDefault="00000000">
            <w:pPr>
              <w:spacing w:line="250" w:lineRule="auto"/>
            </w:pPr>
            <w:r>
              <w:rPr>
                <w:sz w:val="19"/>
                <w:szCs w:val="19"/>
              </w:rPr>
              <w:t>Vivienda</w:t>
            </w:r>
          </w:p>
        </w:tc>
        <w:tc>
          <w:tcPr>
            <w:tcW w:w="3360" w:type="dxa"/>
            <w:shd w:val="clear" w:color="auto" w:fill="F7F9FB"/>
            <w:tcMar>
              <w:top w:w="70" w:type="dxa"/>
              <w:left w:w="110" w:type="dxa"/>
              <w:bottom w:w="70" w:type="dxa"/>
              <w:right w:w="110" w:type="dxa"/>
            </w:tcMar>
          </w:tcPr>
          <w:p w14:paraId="6A307D82" w14:textId="77777777" w:rsidR="00B46BF6" w:rsidRDefault="00000000">
            <w:pPr>
              <w:spacing w:line="250" w:lineRule="auto"/>
            </w:pPr>
            <w:r>
              <w:rPr>
                <w:sz w:val="19"/>
                <w:szCs w:val="19"/>
              </w:rPr>
              <w:t xml:space="preserve">Exploración · pista del </w:t>
            </w:r>
            <w:proofErr w:type="spellStart"/>
            <w:r>
              <w:rPr>
                <w:sz w:val="19"/>
                <w:szCs w:val="19"/>
              </w:rPr>
              <w:t>puzzle</w:t>
            </w:r>
            <w:proofErr w:type="spellEnd"/>
            <w:r>
              <w:rPr>
                <w:sz w:val="19"/>
                <w:szCs w:val="19"/>
              </w:rPr>
              <w:t xml:space="preserve"> 2 · fusible 5 A</w:t>
            </w:r>
          </w:p>
        </w:tc>
      </w:tr>
      <w:tr w:rsidR="00B46BF6" w14:paraId="7940547C" w14:textId="77777777">
        <w:trPr>
          <w:cantSplit/>
        </w:trPr>
        <w:tc>
          <w:tcPr>
            <w:tcW w:w="1200" w:type="dxa"/>
            <w:shd w:val="clear" w:color="auto" w:fill="FFFFFF"/>
            <w:tcMar>
              <w:top w:w="70" w:type="dxa"/>
              <w:left w:w="110" w:type="dxa"/>
              <w:bottom w:w="70" w:type="dxa"/>
              <w:right w:w="110" w:type="dxa"/>
            </w:tcMar>
          </w:tcPr>
          <w:p w14:paraId="352B7CCB" w14:textId="77777777" w:rsidR="00B46BF6" w:rsidRDefault="00000000">
            <w:pPr>
              <w:spacing w:line="250" w:lineRule="auto"/>
            </w:pPr>
            <w:r>
              <w:rPr>
                <w:sz w:val="19"/>
                <w:szCs w:val="19"/>
              </w:rPr>
              <w:t>03</w:t>
            </w:r>
          </w:p>
        </w:tc>
        <w:tc>
          <w:tcPr>
            <w:tcW w:w="2600" w:type="dxa"/>
            <w:shd w:val="clear" w:color="auto" w:fill="FFFFFF"/>
            <w:tcMar>
              <w:top w:w="70" w:type="dxa"/>
              <w:left w:w="110" w:type="dxa"/>
              <w:bottom w:w="70" w:type="dxa"/>
              <w:right w:w="110" w:type="dxa"/>
            </w:tcMar>
          </w:tcPr>
          <w:p w14:paraId="605F4033" w14:textId="77777777" w:rsidR="00B46BF6" w:rsidRDefault="00000000">
            <w:pPr>
              <w:spacing w:line="250" w:lineRule="auto"/>
            </w:pPr>
            <w:r>
              <w:rPr>
                <w:sz w:val="19"/>
                <w:szCs w:val="19"/>
              </w:rPr>
              <w:t xml:space="preserve">Pasillo / </w:t>
            </w:r>
            <w:proofErr w:type="spellStart"/>
            <w:r>
              <w:rPr>
                <w:sz w:val="19"/>
                <w:szCs w:val="19"/>
              </w:rPr>
              <w:t>hub</w:t>
            </w:r>
            <w:proofErr w:type="spellEnd"/>
            <w:r>
              <w:rPr>
                <w:sz w:val="19"/>
                <w:szCs w:val="19"/>
              </w:rPr>
              <w:t xml:space="preserve"> doméstico</w:t>
            </w:r>
          </w:p>
        </w:tc>
        <w:tc>
          <w:tcPr>
            <w:tcW w:w="2200" w:type="dxa"/>
            <w:shd w:val="clear" w:color="auto" w:fill="FFFFFF"/>
            <w:tcMar>
              <w:top w:w="70" w:type="dxa"/>
              <w:left w:w="110" w:type="dxa"/>
              <w:bottom w:w="70" w:type="dxa"/>
              <w:right w:w="110" w:type="dxa"/>
            </w:tcMar>
          </w:tcPr>
          <w:p w14:paraId="412ED72B" w14:textId="77777777" w:rsidR="00B46BF6" w:rsidRDefault="00000000">
            <w:pPr>
              <w:spacing w:line="250" w:lineRule="auto"/>
            </w:pPr>
            <w:r>
              <w:rPr>
                <w:sz w:val="19"/>
                <w:szCs w:val="19"/>
              </w:rPr>
              <w:t>Vivienda</w:t>
            </w:r>
          </w:p>
        </w:tc>
        <w:tc>
          <w:tcPr>
            <w:tcW w:w="3360" w:type="dxa"/>
            <w:shd w:val="clear" w:color="auto" w:fill="FFFFFF"/>
            <w:tcMar>
              <w:top w:w="70" w:type="dxa"/>
              <w:left w:w="110" w:type="dxa"/>
              <w:bottom w:w="70" w:type="dxa"/>
              <w:right w:w="110" w:type="dxa"/>
            </w:tcMar>
          </w:tcPr>
          <w:p w14:paraId="3D016304" w14:textId="77777777" w:rsidR="00B46BF6" w:rsidRDefault="00000000">
            <w:pPr>
              <w:spacing w:line="250" w:lineRule="auto"/>
            </w:pPr>
            <w:r>
              <w:rPr>
                <w:sz w:val="19"/>
                <w:szCs w:val="19"/>
              </w:rPr>
              <w:t>Orientación y conexión</w:t>
            </w:r>
          </w:p>
        </w:tc>
      </w:tr>
      <w:tr w:rsidR="00B46BF6" w14:paraId="6D15C9DE" w14:textId="77777777">
        <w:trPr>
          <w:cantSplit/>
        </w:trPr>
        <w:tc>
          <w:tcPr>
            <w:tcW w:w="1200" w:type="dxa"/>
            <w:shd w:val="clear" w:color="auto" w:fill="F7F9FB"/>
            <w:tcMar>
              <w:top w:w="70" w:type="dxa"/>
              <w:left w:w="110" w:type="dxa"/>
              <w:bottom w:w="70" w:type="dxa"/>
              <w:right w:w="110" w:type="dxa"/>
            </w:tcMar>
          </w:tcPr>
          <w:p w14:paraId="33F6168E" w14:textId="77777777" w:rsidR="00B46BF6" w:rsidRDefault="00000000">
            <w:pPr>
              <w:spacing w:line="250" w:lineRule="auto"/>
            </w:pPr>
            <w:r>
              <w:rPr>
                <w:sz w:val="19"/>
                <w:szCs w:val="19"/>
              </w:rPr>
              <w:t>04</w:t>
            </w:r>
          </w:p>
        </w:tc>
        <w:tc>
          <w:tcPr>
            <w:tcW w:w="2600" w:type="dxa"/>
            <w:shd w:val="clear" w:color="auto" w:fill="F7F9FB"/>
            <w:tcMar>
              <w:top w:w="70" w:type="dxa"/>
              <w:left w:w="110" w:type="dxa"/>
              <w:bottom w:w="70" w:type="dxa"/>
              <w:right w:w="110" w:type="dxa"/>
            </w:tcMar>
          </w:tcPr>
          <w:p w14:paraId="02CC02A8" w14:textId="77777777" w:rsidR="00B46BF6" w:rsidRDefault="00000000">
            <w:pPr>
              <w:spacing w:line="250" w:lineRule="auto"/>
            </w:pPr>
            <w:r>
              <w:rPr>
                <w:sz w:val="19"/>
                <w:szCs w:val="19"/>
              </w:rPr>
              <w:t>Baño</w:t>
            </w:r>
          </w:p>
        </w:tc>
        <w:tc>
          <w:tcPr>
            <w:tcW w:w="2200" w:type="dxa"/>
            <w:shd w:val="clear" w:color="auto" w:fill="F7F9FB"/>
            <w:tcMar>
              <w:top w:w="70" w:type="dxa"/>
              <w:left w:w="110" w:type="dxa"/>
              <w:bottom w:w="70" w:type="dxa"/>
              <w:right w:w="110" w:type="dxa"/>
            </w:tcMar>
          </w:tcPr>
          <w:p w14:paraId="678E9BEE" w14:textId="77777777" w:rsidR="00B46BF6" w:rsidRDefault="00000000">
            <w:pPr>
              <w:spacing w:line="250" w:lineRule="auto"/>
            </w:pPr>
            <w:r>
              <w:rPr>
                <w:sz w:val="19"/>
                <w:szCs w:val="19"/>
              </w:rPr>
              <w:t>Vivienda</w:t>
            </w:r>
          </w:p>
        </w:tc>
        <w:tc>
          <w:tcPr>
            <w:tcW w:w="3360" w:type="dxa"/>
            <w:shd w:val="clear" w:color="auto" w:fill="F7F9FB"/>
            <w:tcMar>
              <w:top w:w="70" w:type="dxa"/>
              <w:left w:w="110" w:type="dxa"/>
              <w:bottom w:w="70" w:type="dxa"/>
              <w:right w:w="110" w:type="dxa"/>
            </w:tcMar>
          </w:tcPr>
          <w:p w14:paraId="6500DC71" w14:textId="77777777" w:rsidR="00B46BF6" w:rsidRDefault="00000000">
            <w:pPr>
              <w:spacing w:line="250" w:lineRule="auto"/>
            </w:pPr>
            <w:proofErr w:type="spellStart"/>
            <w:r>
              <w:rPr>
                <w:sz w:val="19"/>
                <w:szCs w:val="19"/>
              </w:rPr>
              <w:t>Puzzle</w:t>
            </w:r>
            <w:proofErr w:type="spellEnd"/>
            <w:r>
              <w:rPr>
                <w:sz w:val="19"/>
                <w:szCs w:val="19"/>
              </w:rPr>
              <w:t xml:space="preserve"> 2 · fusible 16 A</w:t>
            </w:r>
          </w:p>
        </w:tc>
      </w:tr>
      <w:tr w:rsidR="00B46BF6" w14:paraId="46FC142F" w14:textId="77777777">
        <w:trPr>
          <w:cantSplit/>
        </w:trPr>
        <w:tc>
          <w:tcPr>
            <w:tcW w:w="1200" w:type="dxa"/>
            <w:shd w:val="clear" w:color="auto" w:fill="FFFFFF"/>
            <w:tcMar>
              <w:top w:w="70" w:type="dxa"/>
              <w:left w:w="110" w:type="dxa"/>
              <w:bottom w:w="70" w:type="dxa"/>
              <w:right w:w="110" w:type="dxa"/>
            </w:tcMar>
          </w:tcPr>
          <w:p w14:paraId="77EE3C49" w14:textId="77777777" w:rsidR="00B46BF6" w:rsidRDefault="00000000">
            <w:pPr>
              <w:spacing w:line="250" w:lineRule="auto"/>
            </w:pPr>
            <w:r>
              <w:rPr>
                <w:sz w:val="19"/>
                <w:szCs w:val="19"/>
              </w:rPr>
              <w:t>05</w:t>
            </w:r>
          </w:p>
        </w:tc>
        <w:tc>
          <w:tcPr>
            <w:tcW w:w="2600" w:type="dxa"/>
            <w:shd w:val="clear" w:color="auto" w:fill="FFFFFF"/>
            <w:tcMar>
              <w:top w:w="70" w:type="dxa"/>
              <w:left w:w="110" w:type="dxa"/>
              <w:bottom w:w="70" w:type="dxa"/>
              <w:right w:w="110" w:type="dxa"/>
            </w:tcMar>
          </w:tcPr>
          <w:p w14:paraId="098BB96E" w14:textId="77777777" w:rsidR="00B46BF6" w:rsidRDefault="00000000">
            <w:pPr>
              <w:spacing w:line="250" w:lineRule="auto"/>
            </w:pPr>
            <w:r>
              <w:rPr>
                <w:sz w:val="19"/>
                <w:szCs w:val="19"/>
              </w:rPr>
              <w:t>Habitación</w:t>
            </w:r>
          </w:p>
        </w:tc>
        <w:tc>
          <w:tcPr>
            <w:tcW w:w="2200" w:type="dxa"/>
            <w:shd w:val="clear" w:color="auto" w:fill="FFFFFF"/>
            <w:tcMar>
              <w:top w:w="70" w:type="dxa"/>
              <w:left w:w="110" w:type="dxa"/>
              <w:bottom w:w="70" w:type="dxa"/>
              <w:right w:w="110" w:type="dxa"/>
            </w:tcMar>
          </w:tcPr>
          <w:p w14:paraId="50555CA5" w14:textId="77777777" w:rsidR="00B46BF6" w:rsidRDefault="00000000">
            <w:pPr>
              <w:spacing w:line="250" w:lineRule="auto"/>
            </w:pPr>
            <w:r>
              <w:rPr>
                <w:sz w:val="19"/>
                <w:szCs w:val="19"/>
              </w:rPr>
              <w:t>Vivienda</w:t>
            </w:r>
          </w:p>
        </w:tc>
        <w:tc>
          <w:tcPr>
            <w:tcW w:w="3360" w:type="dxa"/>
            <w:shd w:val="clear" w:color="auto" w:fill="FFFFFF"/>
            <w:tcMar>
              <w:top w:w="70" w:type="dxa"/>
              <w:left w:w="110" w:type="dxa"/>
              <w:bottom w:w="70" w:type="dxa"/>
              <w:right w:w="110" w:type="dxa"/>
            </w:tcMar>
          </w:tcPr>
          <w:p w14:paraId="75CFFBCE" w14:textId="77777777" w:rsidR="00B46BF6" w:rsidRDefault="00000000">
            <w:pPr>
              <w:spacing w:line="250" w:lineRule="auto"/>
            </w:pPr>
            <w:proofErr w:type="spellStart"/>
            <w:r>
              <w:rPr>
                <w:sz w:val="19"/>
                <w:szCs w:val="19"/>
              </w:rPr>
              <w:t>Puzzle</w:t>
            </w:r>
            <w:proofErr w:type="spellEnd"/>
            <w:r>
              <w:rPr>
                <w:sz w:val="19"/>
                <w:szCs w:val="19"/>
              </w:rPr>
              <w:t xml:space="preserve"> 3</w:t>
            </w:r>
          </w:p>
        </w:tc>
      </w:tr>
      <w:tr w:rsidR="00B46BF6" w14:paraId="7B3291F5" w14:textId="77777777">
        <w:trPr>
          <w:cantSplit/>
        </w:trPr>
        <w:tc>
          <w:tcPr>
            <w:tcW w:w="1200" w:type="dxa"/>
            <w:shd w:val="clear" w:color="auto" w:fill="F7F9FB"/>
            <w:tcMar>
              <w:top w:w="70" w:type="dxa"/>
              <w:left w:w="110" w:type="dxa"/>
              <w:bottom w:w="70" w:type="dxa"/>
              <w:right w:w="110" w:type="dxa"/>
            </w:tcMar>
          </w:tcPr>
          <w:p w14:paraId="4F9F1CC6" w14:textId="77777777" w:rsidR="00B46BF6" w:rsidRDefault="00000000">
            <w:pPr>
              <w:spacing w:line="250" w:lineRule="auto"/>
            </w:pPr>
            <w:r>
              <w:rPr>
                <w:sz w:val="19"/>
                <w:szCs w:val="19"/>
              </w:rPr>
              <w:t>06</w:t>
            </w:r>
          </w:p>
        </w:tc>
        <w:tc>
          <w:tcPr>
            <w:tcW w:w="2600" w:type="dxa"/>
            <w:shd w:val="clear" w:color="auto" w:fill="F7F9FB"/>
            <w:tcMar>
              <w:top w:w="70" w:type="dxa"/>
              <w:left w:w="110" w:type="dxa"/>
              <w:bottom w:w="70" w:type="dxa"/>
              <w:right w:w="110" w:type="dxa"/>
            </w:tcMar>
          </w:tcPr>
          <w:p w14:paraId="261FBFA2" w14:textId="77777777" w:rsidR="00B46BF6" w:rsidRDefault="00000000">
            <w:pPr>
              <w:spacing w:line="250" w:lineRule="auto"/>
            </w:pPr>
            <w:r>
              <w:rPr>
                <w:sz w:val="19"/>
                <w:szCs w:val="19"/>
              </w:rPr>
              <w:t>Sala</w:t>
            </w:r>
          </w:p>
        </w:tc>
        <w:tc>
          <w:tcPr>
            <w:tcW w:w="2200" w:type="dxa"/>
            <w:shd w:val="clear" w:color="auto" w:fill="F7F9FB"/>
            <w:tcMar>
              <w:top w:w="70" w:type="dxa"/>
              <w:left w:w="110" w:type="dxa"/>
              <w:bottom w:w="70" w:type="dxa"/>
              <w:right w:w="110" w:type="dxa"/>
            </w:tcMar>
          </w:tcPr>
          <w:p w14:paraId="2B076C51" w14:textId="77777777" w:rsidR="00B46BF6" w:rsidRDefault="00000000">
            <w:pPr>
              <w:spacing w:line="250" w:lineRule="auto"/>
            </w:pPr>
            <w:r>
              <w:rPr>
                <w:sz w:val="19"/>
                <w:szCs w:val="19"/>
              </w:rPr>
              <w:t>Vivienda</w:t>
            </w:r>
          </w:p>
        </w:tc>
        <w:tc>
          <w:tcPr>
            <w:tcW w:w="3360" w:type="dxa"/>
            <w:shd w:val="clear" w:color="auto" w:fill="F7F9FB"/>
            <w:tcMar>
              <w:top w:w="70" w:type="dxa"/>
              <w:left w:w="110" w:type="dxa"/>
              <w:bottom w:w="70" w:type="dxa"/>
              <w:right w:w="110" w:type="dxa"/>
            </w:tcMar>
          </w:tcPr>
          <w:p w14:paraId="56D31752" w14:textId="77777777" w:rsidR="00B46BF6" w:rsidRDefault="00000000">
            <w:pPr>
              <w:spacing w:line="250" w:lineRule="auto"/>
            </w:pPr>
            <w:r>
              <w:rPr>
                <w:sz w:val="19"/>
                <w:szCs w:val="19"/>
              </w:rPr>
              <w:t>Exploración · alberga el acceso oculto</w:t>
            </w:r>
          </w:p>
        </w:tc>
      </w:tr>
      <w:tr w:rsidR="00B46BF6" w14:paraId="6996D9FD" w14:textId="77777777">
        <w:trPr>
          <w:cantSplit/>
        </w:trPr>
        <w:tc>
          <w:tcPr>
            <w:tcW w:w="1200" w:type="dxa"/>
            <w:shd w:val="clear" w:color="auto" w:fill="FFFFFF"/>
            <w:tcMar>
              <w:top w:w="70" w:type="dxa"/>
              <w:left w:w="110" w:type="dxa"/>
              <w:bottom w:w="70" w:type="dxa"/>
              <w:right w:w="110" w:type="dxa"/>
            </w:tcMar>
          </w:tcPr>
          <w:p w14:paraId="5E1656CB" w14:textId="77777777" w:rsidR="00B46BF6" w:rsidRDefault="00000000">
            <w:pPr>
              <w:spacing w:line="250" w:lineRule="auto"/>
            </w:pPr>
            <w:r>
              <w:rPr>
                <w:sz w:val="19"/>
                <w:szCs w:val="19"/>
              </w:rPr>
              <w:t>07</w:t>
            </w:r>
          </w:p>
        </w:tc>
        <w:tc>
          <w:tcPr>
            <w:tcW w:w="2600" w:type="dxa"/>
            <w:shd w:val="clear" w:color="auto" w:fill="FFFFFF"/>
            <w:tcMar>
              <w:top w:w="70" w:type="dxa"/>
              <w:left w:w="110" w:type="dxa"/>
              <w:bottom w:w="70" w:type="dxa"/>
              <w:right w:w="110" w:type="dxa"/>
            </w:tcMar>
          </w:tcPr>
          <w:p w14:paraId="1A0C8E14" w14:textId="77777777" w:rsidR="00B46BF6" w:rsidRDefault="00000000">
            <w:pPr>
              <w:spacing w:line="250" w:lineRule="auto"/>
            </w:pPr>
            <w:r>
              <w:rPr>
                <w:sz w:val="19"/>
                <w:szCs w:val="19"/>
              </w:rPr>
              <w:t>Acceso oculto</w:t>
            </w:r>
          </w:p>
        </w:tc>
        <w:tc>
          <w:tcPr>
            <w:tcW w:w="2200" w:type="dxa"/>
            <w:shd w:val="clear" w:color="auto" w:fill="FFFFFF"/>
            <w:tcMar>
              <w:top w:w="70" w:type="dxa"/>
              <w:left w:w="110" w:type="dxa"/>
              <w:bottom w:w="70" w:type="dxa"/>
              <w:right w:w="110" w:type="dxa"/>
            </w:tcMar>
          </w:tcPr>
          <w:p w14:paraId="6EB3510E" w14:textId="77777777" w:rsidR="00B46BF6" w:rsidRDefault="00000000">
            <w:pPr>
              <w:spacing w:line="250" w:lineRule="auto"/>
            </w:pPr>
            <w:r>
              <w:rPr>
                <w:sz w:val="19"/>
                <w:szCs w:val="19"/>
              </w:rPr>
              <w:t>Transición</w:t>
            </w:r>
          </w:p>
        </w:tc>
        <w:tc>
          <w:tcPr>
            <w:tcW w:w="3360" w:type="dxa"/>
            <w:shd w:val="clear" w:color="auto" w:fill="FFFFFF"/>
            <w:tcMar>
              <w:top w:w="70" w:type="dxa"/>
              <w:left w:w="110" w:type="dxa"/>
              <w:bottom w:w="70" w:type="dxa"/>
              <w:right w:w="110" w:type="dxa"/>
            </w:tcMar>
          </w:tcPr>
          <w:p w14:paraId="70398456" w14:textId="77777777" w:rsidR="00B46BF6" w:rsidRDefault="00000000">
            <w:pPr>
              <w:spacing w:line="250" w:lineRule="auto"/>
            </w:pPr>
            <w:r>
              <w:rPr>
                <w:sz w:val="19"/>
                <w:szCs w:val="19"/>
              </w:rPr>
              <w:t>Sistema de fusibles</w:t>
            </w:r>
          </w:p>
        </w:tc>
      </w:tr>
      <w:tr w:rsidR="00B46BF6" w14:paraId="69EADBBB" w14:textId="77777777">
        <w:trPr>
          <w:cantSplit/>
        </w:trPr>
        <w:tc>
          <w:tcPr>
            <w:tcW w:w="1200" w:type="dxa"/>
            <w:shd w:val="clear" w:color="auto" w:fill="F7F9FB"/>
            <w:tcMar>
              <w:top w:w="70" w:type="dxa"/>
              <w:left w:w="110" w:type="dxa"/>
              <w:bottom w:w="70" w:type="dxa"/>
              <w:right w:w="110" w:type="dxa"/>
            </w:tcMar>
          </w:tcPr>
          <w:p w14:paraId="5B35BDC3" w14:textId="77777777" w:rsidR="00B46BF6" w:rsidRDefault="00000000">
            <w:pPr>
              <w:spacing w:line="250" w:lineRule="auto"/>
            </w:pPr>
            <w:r>
              <w:rPr>
                <w:sz w:val="19"/>
                <w:szCs w:val="19"/>
              </w:rPr>
              <w:t>08</w:t>
            </w:r>
          </w:p>
        </w:tc>
        <w:tc>
          <w:tcPr>
            <w:tcW w:w="2600" w:type="dxa"/>
            <w:shd w:val="clear" w:color="auto" w:fill="F7F9FB"/>
            <w:tcMar>
              <w:top w:w="70" w:type="dxa"/>
              <w:left w:w="110" w:type="dxa"/>
              <w:bottom w:w="70" w:type="dxa"/>
              <w:right w:w="110" w:type="dxa"/>
            </w:tcMar>
          </w:tcPr>
          <w:p w14:paraId="37BDCF89" w14:textId="77777777" w:rsidR="00B46BF6" w:rsidRDefault="00000000">
            <w:pPr>
              <w:spacing w:line="250" w:lineRule="auto"/>
            </w:pPr>
            <w:r>
              <w:rPr>
                <w:sz w:val="19"/>
                <w:szCs w:val="19"/>
              </w:rPr>
              <w:t>Pasillo subterráneo</w:t>
            </w:r>
          </w:p>
        </w:tc>
        <w:tc>
          <w:tcPr>
            <w:tcW w:w="2200" w:type="dxa"/>
            <w:shd w:val="clear" w:color="auto" w:fill="F7F9FB"/>
            <w:tcMar>
              <w:top w:w="70" w:type="dxa"/>
              <w:left w:w="110" w:type="dxa"/>
              <w:bottom w:w="70" w:type="dxa"/>
              <w:right w:w="110" w:type="dxa"/>
            </w:tcMar>
          </w:tcPr>
          <w:p w14:paraId="07CF919D" w14:textId="77777777" w:rsidR="00B46BF6" w:rsidRDefault="00000000">
            <w:pPr>
              <w:spacing w:line="250" w:lineRule="auto"/>
            </w:pPr>
            <w:r>
              <w:rPr>
                <w:sz w:val="19"/>
                <w:szCs w:val="19"/>
              </w:rPr>
              <w:t>Complejo</w:t>
            </w:r>
          </w:p>
        </w:tc>
        <w:tc>
          <w:tcPr>
            <w:tcW w:w="3360" w:type="dxa"/>
            <w:shd w:val="clear" w:color="auto" w:fill="F7F9FB"/>
            <w:tcMar>
              <w:top w:w="70" w:type="dxa"/>
              <w:left w:w="110" w:type="dxa"/>
              <w:bottom w:w="70" w:type="dxa"/>
              <w:right w:w="110" w:type="dxa"/>
            </w:tcMar>
          </w:tcPr>
          <w:p w14:paraId="4111FB84" w14:textId="77777777" w:rsidR="00B46BF6" w:rsidRDefault="00000000">
            <w:pPr>
              <w:spacing w:line="250" w:lineRule="auto"/>
            </w:pPr>
            <w:r>
              <w:rPr>
                <w:sz w:val="19"/>
                <w:szCs w:val="19"/>
              </w:rPr>
              <w:t>Eje de referencia del subsuelo</w:t>
            </w:r>
          </w:p>
        </w:tc>
      </w:tr>
      <w:tr w:rsidR="00B46BF6" w14:paraId="0AA9C70B" w14:textId="77777777">
        <w:trPr>
          <w:cantSplit/>
        </w:trPr>
        <w:tc>
          <w:tcPr>
            <w:tcW w:w="1200" w:type="dxa"/>
            <w:shd w:val="clear" w:color="auto" w:fill="FFFFFF"/>
            <w:tcMar>
              <w:top w:w="70" w:type="dxa"/>
              <w:left w:w="110" w:type="dxa"/>
              <w:bottom w:w="70" w:type="dxa"/>
              <w:right w:w="110" w:type="dxa"/>
            </w:tcMar>
          </w:tcPr>
          <w:p w14:paraId="71FC7A89" w14:textId="77777777" w:rsidR="00B46BF6" w:rsidRDefault="00000000">
            <w:pPr>
              <w:spacing w:line="250" w:lineRule="auto"/>
            </w:pPr>
            <w:r>
              <w:rPr>
                <w:sz w:val="19"/>
                <w:szCs w:val="19"/>
              </w:rPr>
              <w:t>09</w:t>
            </w:r>
          </w:p>
        </w:tc>
        <w:tc>
          <w:tcPr>
            <w:tcW w:w="2600" w:type="dxa"/>
            <w:shd w:val="clear" w:color="auto" w:fill="FFFFFF"/>
            <w:tcMar>
              <w:top w:w="70" w:type="dxa"/>
              <w:left w:w="110" w:type="dxa"/>
              <w:bottom w:w="70" w:type="dxa"/>
              <w:right w:w="110" w:type="dxa"/>
            </w:tcMar>
          </w:tcPr>
          <w:p w14:paraId="7DF5BF4B" w14:textId="77777777" w:rsidR="00B46BF6" w:rsidRDefault="00000000">
            <w:pPr>
              <w:spacing w:line="250" w:lineRule="auto"/>
            </w:pPr>
            <w:r>
              <w:rPr>
                <w:sz w:val="19"/>
                <w:szCs w:val="19"/>
              </w:rPr>
              <w:t>Segunda vivienda</w:t>
            </w:r>
          </w:p>
        </w:tc>
        <w:tc>
          <w:tcPr>
            <w:tcW w:w="2200" w:type="dxa"/>
            <w:shd w:val="clear" w:color="auto" w:fill="FFFFFF"/>
            <w:tcMar>
              <w:top w:w="70" w:type="dxa"/>
              <w:left w:w="110" w:type="dxa"/>
              <w:bottom w:w="70" w:type="dxa"/>
              <w:right w:w="110" w:type="dxa"/>
            </w:tcMar>
          </w:tcPr>
          <w:p w14:paraId="57B8A53E" w14:textId="77777777" w:rsidR="00B46BF6" w:rsidRDefault="00000000">
            <w:pPr>
              <w:spacing w:line="250" w:lineRule="auto"/>
            </w:pPr>
            <w:r>
              <w:rPr>
                <w:sz w:val="19"/>
                <w:szCs w:val="19"/>
              </w:rPr>
              <w:t>Complejo</w:t>
            </w:r>
          </w:p>
        </w:tc>
        <w:tc>
          <w:tcPr>
            <w:tcW w:w="3360" w:type="dxa"/>
            <w:shd w:val="clear" w:color="auto" w:fill="FFFFFF"/>
            <w:tcMar>
              <w:top w:w="70" w:type="dxa"/>
              <w:left w:w="110" w:type="dxa"/>
              <w:bottom w:w="70" w:type="dxa"/>
              <w:right w:w="110" w:type="dxa"/>
            </w:tcMar>
          </w:tcPr>
          <w:p w14:paraId="61A8253F" w14:textId="77777777" w:rsidR="00B46BF6" w:rsidRDefault="00000000">
            <w:pPr>
              <w:spacing w:line="250" w:lineRule="auto"/>
            </w:pPr>
            <w:r>
              <w:rPr>
                <w:sz w:val="19"/>
                <w:szCs w:val="19"/>
              </w:rPr>
              <w:t>Preparación narrativa del final</w:t>
            </w:r>
          </w:p>
        </w:tc>
      </w:tr>
      <w:tr w:rsidR="00B46BF6" w14:paraId="6918CF12" w14:textId="77777777">
        <w:trPr>
          <w:cantSplit/>
        </w:trPr>
        <w:tc>
          <w:tcPr>
            <w:tcW w:w="1200" w:type="dxa"/>
            <w:shd w:val="clear" w:color="auto" w:fill="F7F9FB"/>
            <w:tcMar>
              <w:top w:w="70" w:type="dxa"/>
              <w:left w:w="110" w:type="dxa"/>
              <w:bottom w:w="70" w:type="dxa"/>
              <w:right w:w="110" w:type="dxa"/>
            </w:tcMar>
          </w:tcPr>
          <w:p w14:paraId="2E45ACB7" w14:textId="77777777" w:rsidR="00B46BF6" w:rsidRDefault="00000000">
            <w:pPr>
              <w:spacing w:line="250" w:lineRule="auto"/>
            </w:pPr>
            <w:r>
              <w:rPr>
                <w:sz w:val="19"/>
                <w:szCs w:val="19"/>
              </w:rPr>
              <w:t>10</w:t>
            </w:r>
          </w:p>
        </w:tc>
        <w:tc>
          <w:tcPr>
            <w:tcW w:w="2600" w:type="dxa"/>
            <w:shd w:val="clear" w:color="auto" w:fill="F7F9FB"/>
            <w:tcMar>
              <w:top w:w="70" w:type="dxa"/>
              <w:left w:w="110" w:type="dxa"/>
              <w:bottom w:w="70" w:type="dxa"/>
              <w:right w:w="110" w:type="dxa"/>
            </w:tcMar>
          </w:tcPr>
          <w:p w14:paraId="41FFB967" w14:textId="77777777" w:rsidR="00B46BF6" w:rsidRDefault="00000000">
            <w:pPr>
              <w:spacing w:line="250" w:lineRule="auto"/>
            </w:pPr>
            <w:r>
              <w:rPr>
                <w:sz w:val="19"/>
                <w:szCs w:val="19"/>
              </w:rPr>
              <w:t>Puerta final y espacio de la cinemática</w:t>
            </w:r>
          </w:p>
        </w:tc>
        <w:tc>
          <w:tcPr>
            <w:tcW w:w="2200" w:type="dxa"/>
            <w:shd w:val="clear" w:color="auto" w:fill="F7F9FB"/>
            <w:tcMar>
              <w:top w:w="70" w:type="dxa"/>
              <w:left w:w="110" w:type="dxa"/>
              <w:bottom w:w="70" w:type="dxa"/>
              <w:right w:w="110" w:type="dxa"/>
            </w:tcMar>
          </w:tcPr>
          <w:p w14:paraId="0A7884DB" w14:textId="77777777" w:rsidR="00B46BF6" w:rsidRDefault="00000000">
            <w:pPr>
              <w:spacing w:line="250" w:lineRule="auto"/>
            </w:pPr>
            <w:r>
              <w:rPr>
                <w:sz w:val="19"/>
                <w:szCs w:val="19"/>
              </w:rPr>
              <w:t>Complejo</w:t>
            </w:r>
          </w:p>
        </w:tc>
        <w:tc>
          <w:tcPr>
            <w:tcW w:w="3360" w:type="dxa"/>
            <w:shd w:val="clear" w:color="auto" w:fill="F7F9FB"/>
            <w:tcMar>
              <w:top w:w="70" w:type="dxa"/>
              <w:left w:w="110" w:type="dxa"/>
              <w:bottom w:w="70" w:type="dxa"/>
              <w:right w:w="110" w:type="dxa"/>
            </w:tcMar>
          </w:tcPr>
          <w:p w14:paraId="4C8D7044" w14:textId="77777777" w:rsidR="00B46BF6" w:rsidRDefault="00000000">
            <w:pPr>
              <w:spacing w:line="250" w:lineRule="auto"/>
            </w:pPr>
            <w:r>
              <w:rPr>
                <w:sz w:val="19"/>
                <w:szCs w:val="19"/>
              </w:rPr>
              <w:t>Cierre de la demo</w:t>
            </w:r>
          </w:p>
        </w:tc>
      </w:tr>
    </w:tbl>
    <w:p w14:paraId="6283FA25" w14:textId="77777777" w:rsidR="00A467B1" w:rsidRDefault="00A467B1">
      <w:pPr>
        <w:pStyle w:val="Ttulo2"/>
        <w:spacing w:before="280" w:after="140"/>
        <w:rPr>
          <w:b/>
          <w:bCs/>
          <w:color w:val="1F3A5F"/>
          <w:sz w:val="25"/>
          <w:szCs w:val="25"/>
        </w:rPr>
      </w:pPr>
    </w:p>
    <w:p w14:paraId="748735D8" w14:textId="2AFDB7E1" w:rsidR="00B46BF6" w:rsidRDefault="00000000">
      <w:pPr>
        <w:pStyle w:val="Ttulo2"/>
        <w:spacing w:before="280" w:after="140"/>
      </w:pPr>
      <w:r>
        <w:rPr>
          <w:b/>
          <w:bCs/>
          <w:color w:val="1F3A5F"/>
          <w:sz w:val="25"/>
          <w:szCs w:val="25"/>
        </w:rPr>
        <w:t>2.2 Conexiones entre zonas</w:t>
      </w:r>
    </w:p>
    <w:p w14:paraId="02298839" w14:textId="77777777" w:rsidR="00B46BF6" w:rsidRDefault="00000000">
      <w:pPr>
        <w:spacing w:after="120" w:line="276" w:lineRule="auto"/>
      </w:pPr>
      <w:r>
        <w:t xml:space="preserve">Esta tabla no estaba en la v1.0 y es la que hay que tener delante durante el </w:t>
      </w:r>
      <w:proofErr w:type="spellStart"/>
      <w:r>
        <w:t>blockout</w:t>
      </w:r>
      <w:proofErr w:type="spellEnd"/>
      <w:r>
        <w:t>: define qué toca con qué.</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2400"/>
        <w:gridCol w:w="2200"/>
        <w:gridCol w:w="2360"/>
      </w:tblGrid>
      <w:tr w:rsidR="00B46BF6" w14:paraId="68B9F4B1" w14:textId="77777777">
        <w:trPr>
          <w:cantSplit/>
          <w:tblHeader/>
        </w:trPr>
        <w:tc>
          <w:tcPr>
            <w:tcW w:w="2400" w:type="dxa"/>
            <w:shd w:val="clear" w:color="auto" w:fill="1F3A5F"/>
            <w:tcMar>
              <w:top w:w="70" w:type="dxa"/>
              <w:left w:w="110" w:type="dxa"/>
              <w:bottom w:w="70" w:type="dxa"/>
              <w:right w:w="110" w:type="dxa"/>
            </w:tcMar>
          </w:tcPr>
          <w:p w14:paraId="0E5BA3CA" w14:textId="77777777" w:rsidR="00B46BF6" w:rsidRDefault="00000000">
            <w:pPr>
              <w:spacing w:line="250" w:lineRule="auto"/>
            </w:pPr>
            <w:r>
              <w:rPr>
                <w:b/>
                <w:bCs/>
                <w:color w:val="FFFFFF"/>
                <w:sz w:val="19"/>
                <w:szCs w:val="19"/>
              </w:rPr>
              <w:t>Zona</w:t>
            </w:r>
          </w:p>
        </w:tc>
        <w:tc>
          <w:tcPr>
            <w:tcW w:w="2400" w:type="dxa"/>
            <w:shd w:val="clear" w:color="auto" w:fill="1F3A5F"/>
            <w:tcMar>
              <w:top w:w="70" w:type="dxa"/>
              <w:left w:w="110" w:type="dxa"/>
              <w:bottom w:w="70" w:type="dxa"/>
              <w:right w:w="110" w:type="dxa"/>
            </w:tcMar>
          </w:tcPr>
          <w:p w14:paraId="6CA72EE2" w14:textId="77777777" w:rsidR="00B46BF6" w:rsidRDefault="00000000">
            <w:pPr>
              <w:spacing w:line="250" w:lineRule="auto"/>
            </w:pPr>
            <w:r>
              <w:rPr>
                <w:b/>
                <w:bCs/>
                <w:color w:val="FFFFFF"/>
                <w:sz w:val="19"/>
                <w:szCs w:val="19"/>
              </w:rPr>
              <w:t>Conecta con</w:t>
            </w:r>
          </w:p>
        </w:tc>
        <w:tc>
          <w:tcPr>
            <w:tcW w:w="2200" w:type="dxa"/>
            <w:shd w:val="clear" w:color="auto" w:fill="1F3A5F"/>
            <w:tcMar>
              <w:top w:w="70" w:type="dxa"/>
              <w:left w:w="110" w:type="dxa"/>
              <w:bottom w:w="70" w:type="dxa"/>
              <w:right w:w="110" w:type="dxa"/>
            </w:tcMar>
          </w:tcPr>
          <w:p w14:paraId="64BE9547" w14:textId="77777777" w:rsidR="00B46BF6" w:rsidRDefault="00000000">
            <w:pPr>
              <w:spacing w:line="250" w:lineRule="auto"/>
            </w:pPr>
            <w:r>
              <w:rPr>
                <w:b/>
                <w:bCs/>
                <w:color w:val="FFFFFF"/>
                <w:sz w:val="19"/>
                <w:szCs w:val="19"/>
              </w:rPr>
              <w:t>Tipo de paso</w:t>
            </w:r>
          </w:p>
        </w:tc>
        <w:tc>
          <w:tcPr>
            <w:tcW w:w="2360" w:type="dxa"/>
            <w:shd w:val="clear" w:color="auto" w:fill="1F3A5F"/>
            <w:tcMar>
              <w:top w:w="70" w:type="dxa"/>
              <w:left w:w="110" w:type="dxa"/>
              <w:bottom w:w="70" w:type="dxa"/>
              <w:right w:w="110" w:type="dxa"/>
            </w:tcMar>
          </w:tcPr>
          <w:p w14:paraId="7E71A453" w14:textId="77777777" w:rsidR="00B46BF6" w:rsidRDefault="00000000">
            <w:pPr>
              <w:spacing w:line="250" w:lineRule="auto"/>
            </w:pPr>
            <w:r>
              <w:rPr>
                <w:b/>
                <w:bCs/>
                <w:color w:val="FFFFFF"/>
                <w:sz w:val="19"/>
                <w:szCs w:val="19"/>
              </w:rPr>
              <w:t>Estado inicial</w:t>
            </w:r>
          </w:p>
        </w:tc>
      </w:tr>
      <w:tr w:rsidR="00B46BF6" w14:paraId="6F63E08A" w14:textId="77777777">
        <w:trPr>
          <w:cantSplit/>
        </w:trPr>
        <w:tc>
          <w:tcPr>
            <w:tcW w:w="2400" w:type="dxa"/>
            <w:shd w:val="clear" w:color="auto" w:fill="FFFFFF"/>
            <w:tcMar>
              <w:top w:w="70" w:type="dxa"/>
              <w:left w:w="110" w:type="dxa"/>
              <w:bottom w:w="70" w:type="dxa"/>
              <w:right w:w="110" w:type="dxa"/>
            </w:tcMar>
          </w:tcPr>
          <w:p w14:paraId="40ED23E9"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648773EA"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2200" w:type="dxa"/>
            <w:shd w:val="clear" w:color="auto" w:fill="FFFFFF"/>
            <w:tcMar>
              <w:top w:w="70" w:type="dxa"/>
              <w:left w:w="110" w:type="dxa"/>
              <w:bottom w:w="70" w:type="dxa"/>
              <w:right w:w="110" w:type="dxa"/>
            </w:tcMar>
          </w:tcPr>
          <w:p w14:paraId="3B76C2C8" w14:textId="77777777" w:rsidR="00B46BF6"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561B4646" w14:textId="77777777" w:rsidR="00B46BF6" w:rsidRDefault="00000000">
            <w:pPr>
              <w:spacing w:line="250" w:lineRule="auto"/>
            </w:pPr>
            <w:r>
              <w:rPr>
                <w:sz w:val="19"/>
                <w:szCs w:val="19"/>
              </w:rPr>
              <w:t>Cerrada — código 148</w:t>
            </w:r>
          </w:p>
        </w:tc>
      </w:tr>
      <w:tr w:rsidR="00B46BF6" w14:paraId="537E044F" w14:textId="77777777">
        <w:trPr>
          <w:cantSplit/>
        </w:trPr>
        <w:tc>
          <w:tcPr>
            <w:tcW w:w="2400" w:type="dxa"/>
            <w:shd w:val="clear" w:color="auto" w:fill="F7F9FB"/>
            <w:tcMar>
              <w:top w:w="70" w:type="dxa"/>
              <w:left w:w="110" w:type="dxa"/>
              <w:bottom w:w="70" w:type="dxa"/>
              <w:right w:w="110" w:type="dxa"/>
            </w:tcMar>
          </w:tcPr>
          <w:p w14:paraId="65AA0AA9"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2400" w:type="dxa"/>
            <w:shd w:val="clear" w:color="auto" w:fill="F7F9FB"/>
            <w:tcMar>
              <w:top w:w="70" w:type="dxa"/>
              <w:left w:w="110" w:type="dxa"/>
              <w:bottom w:w="70" w:type="dxa"/>
              <w:right w:w="110" w:type="dxa"/>
            </w:tcMar>
          </w:tcPr>
          <w:p w14:paraId="4767F167" w14:textId="77777777" w:rsidR="00B46BF6" w:rsidRDefault="00000000">
            <w:pPr>
              <w:spacing w:line="250" w:lineRule="auto"/>
            </w:pPr>
            <w:r>
              <w:rPr>
                <w:sz w:val="19"/>
                <w:szCs w:val="19"/>
              </w:rPr>
              <w:t>01 y 03</w:t>
            </w:r>
          </w:p>
        </w:tc>
        <w:tc>
          <w:tcPr>
            <w:tcW w:w="2200" w:type="dxa"/>
            <w:shd w:val="clear" w:color="auto" w:fill="F7F9FB"/>
            <w:tcMar>
              <w:top w:w="70" w:type="dxa"/>
              <w:left w:w="110" w:type="dxa"/>
              <w:bottom w:w="70" w:type="dxa"/>
              <w:right w:w="110" w:type="dxa"/>
            </w:tcMar>
          </w:tcPr>
          <w:p w14:paraId="79A4C77E" w14:textId="77777777" w:rsidR="00B46BF6" w:rsidRDefault="00000000">
            <w:pPr>
              <w:spacing w:line="250" w:lineRule="auto"/>
            </w:pPr>
            <w:r>
              <w:rPr>
                <w:sz w:val="19"/>
                <w:szCs w:val="19"/>
              </w:rPr>
              <w:t>Puerta y vano</w:t>
            </w:r>
          </w:p>
        </w:tc>
        <w:tc>
          <w:tcPr>
            <w:tcW w:w="2360" w:type="dxa"/>
            <w:shd w:val="clear" w:color="auto" w:fill="F7F9FB"/>
            <w:tcMar>
              <w:top w:w="70" w:type="dxa"/>
              <w:left w:w="110" w:type="dxa"/>
              <w:bottom w:w="70" w:type="dxa"/>
              <w:right w:w="110" w:type="dxa"/>
            </w:tcMar>
          </w:tcPr>
          <w:p w14:paraId="41862D20" w14:textId="77777777" w:rsidR="00B46BF6" w:rsidRDefault="00000000">
            <w:pPr>
              <w:spacing w:line="250" w:lineRule="auto"/>
            </w:pPr>
            <w:r>
              <w:rPr>
                <w:sz w:val="19"/>
                <w:szCs w:val="19"/>
              </w:rPr>
              <w:t>Abierto</w:t>
            </w:r>
          </w:p>
        </w:tc>
      </w:tr>
      <w:tr w:rsidR="00B46BF6" w14:paraId="6AEA4FDF" w14:textId="77777777">
        <w:trPr>
          <w:cantSplit/>
        </w:trPr>
        <w:tc>
          <w:tcPr>
            <w:tcW w:w="2400" w:type="dxa"/>
            <w:shd w:val="clear" w:color="auto" w:fill="FFFFFF"/>
            <w:tcMar>
              <w:top w:w="70" w:type="dxa"/>
              <w:left w:w="110" w:type="dxa"/>
              <w:bottom w:w="70" w:type="dxa"/>
              <w:right w:w="110" w:type="dxa"/>
            </w:tcMar>
          </w:tcPr>
          <w:p w14:paraId="247822D1" w14:textId="77777777" w:rsidR="00B46BF6" w:rsidRDefault="00000000">
            <w:pPr>
              <w:spacing w:line="250" w:lineRule="auto"/>
            </w:pPr>
            <w:r>
              <w:rPr>
                <w:sz w:val="19"/>
                <w:szCs w:val="19"/>
              </w:rPr>
              <w:t xml:space="preserve">03 </w:t>
            </w:r>
            <w:proofErr w:type="gramStart"/>
            <w:r>
              <w:rPr>
                <w:sz w:val="19"/>
                <w:szCs w:val="19"/>
              </w:rPr>
              <w:t>Pasillo</w:t>
            </w:r>
            <w:proofErr w:type="gramEnd"/>
          </w:p>
        </w:tc>
        <w:tc>
          <w:tcPr>
            <w:tcW w:w="2400" w:type="dxa"/>
            <w:shd w:val="clear" w:color="auto" w:fill="FFFFFF"/>
            <w:tcMar>
              <w:top w:w="70" w:type="dxa"/>
              <w:left w:w="110" w:type="dxa"/>
              <w:bottom w:w="70" w:type="dxa"/>
              <w:right w:w="110" w:type="dxa"/>
            </w:tcMar>
          </w:tcPr>
          <w:p w14:paraId="2FDC76C8" w14:textId="77777777" w:rsidR="00B46BF6" w:rsidRDefault="00000000">
            <w:pPr>
              <w:spacing w:line="250" w:lineRule="auto"/>
            </w:pPr>
            <w:r>
              <w:rPr>
                <w:sz w:val="19"/>
                <w:szCs w:val="19"/>
              </w:rPr>
              <w:t>02, 04, 05, 06</w:t>
            </w:r>
          </w:p>
        </w:tc>
        <w:tc>
          <w:tcPr>
            <w:tcW w:w="2200" w:type="dxa"/>
            <w:shd w:val="clear" w:color="auto" w:fill="FFFFFF"/>
            <w:tcMar>
              <w:top w:w="70" w:type="dxa"/>
              <w:left w:w="110" w:type="dxa"/>
              <w:bottom w:w="70" w:type="dxa"/>
              <w:right w:w="110" w:type="dxa"/>
            </w:tcMar>
          </w:tcPr>
          <w:p w14:paraId="37C59BBE" w14:textId="77777777" w:rsidR="00B46BF6" w:rsidRDefault="00000000">
            <w:pPr>
              <w:spacing w:line="250" w:lineRule="auto"/>
            </w:pPr>
            <w:r>
              <w:rPr>
                <w:sz w:val="19"/>
                <w:szCs w:val="19"/>
              </w:rPr>
              <w:t>Puertas domésticas</w:t>
            </w:r>
          </w:p>
        </w:tc>
        <w:tc>
          <w:tcPr>
            <w:tcW w:w="2360" w:type="dxa"/>
            <w:shd w:val="clear" w:color="auto" w:fill="FFFFFF"/>
            <w:tcMar>
              <w:top w:w="70" w:type="dxa"/>
              <w:left w:w="110" w:type="dxa"/>
              <w:bottom w:w="70" w:type="dxa"/>
              <w:right w:w="110" w:type="dxa"/>
            </w:tcMar>
          </w:tcPr>
          <w:p w14:paraId="32F48DA2" w14:textId="77777777" w:rsidR="00B46BF6" w:rsidRDefault="00000000">
            <w:pPr>
              <w:spacing w:line="250" w:lineRule="auto"/>
            </w:pPr>
            <w:r>
              <w:rPr>
                <w:sz w:val="19"/>
                <w:szCs w:val="19"/>
              </w:rPr>
              <w:t>Abierto</w:t>
            </w:r>
          </w:p>
        </w:tc>
      </w:tr>
      <w:tr w:rsidR="00B46BF6" w14:paraId="50750D54" w14:textId="77777777">
        <w:trPr>
          <w:cantSplit/>
        </w:trPr>
        <w:tc>
          <w:tcPr>
            <w:tcW w:w="2400" w:type="dxa"/>
            <w:shd w:val="clear" w:color="auto" w:fill="F7F9FB"/>
            <w:tcMar>
              <w:top w:w="70" w:type="dxa"/>
              <w:left w:w="110" w:type="dxa"/>
              <w:bottom w:w="70" w:type="dxa"/>
              <w:right w:w="110" w:type="dxa"/>
            </w:tcMar>
          </w:tcPr>
          <w:p w14:paraId="3A071DEA"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2400" w:type="dxa"/>
            <w:shd w:val="clear" w:color="auto" w:fill="F7F9FB"/>
            <w:tcMar>
              <w:top w:w="70" w:type="dxa"/>
              <w:left w:w="110" w:type="dxa"/>
              <w:bottom w:w="70" w:type="dxa"/>
              <w:right w:w="110" w:type="dxa"/>
            </w:tcMar>
          </w:tcPr>
          <w:p w14:paraId="3E13763F" w14:textId="77777777" w:rsidR="00B46BF6" w:rsidRDefault="00000000">
            <w:pPr>
              <w:spacing w:line="250" w:lineRule="auto"/>
            </w:pPr>
            <w:r>
              <w:rPr>
                <w:sz w:val="19"/>
                <w:szCs w:val="19"/>
              </w:rPr>
              <w:t>03 Pasillo</w:t>
            </w:r>
          </w:p>
        </w:tc>
        <w:tc>
          <w:tcPr>
            <w:tcW w:w="2200" w:type="dxa"/>
            <w:shd w:val="clear" w:color="auto" w:fill="F7F9FB"/>
            <w:tcMar>
              <w:top w:w="70" w:type="dxa"/>
              <w:left w:w="110" w:type="dxa"/>
              <w:bottom w:w="70" w:type="dxa"/>
              <w:right w:w="110" w:type="dxa"/>
            </w:tcMar>
          </w:tcPr>
          <w:p w14:paraId="0BAC195E" w14:textId="77777777" w:rsidR="00B46BF6" w:rsidRDefault="00000000">
            <w:pPr>
              <w:spacing w:line="250" w:lineRule="auto"/>
            </w:pPr>
            <w:r>
              <w:rPr>
                <w:sz w:val="19"/>
                <w:szCs w:val="19"/>
              </w:rPr>
              <w:t>Puerta doméstica de 80 cm</w:t>
            </w:r>
          </w:p>
        </w:tc>
        <w:tc>
          <w:tcPr>
            <w:tcW w:w="2360" w:type="dxa"/>
            <w:shd w:val="clear" w:color="auto" w:fill="F7F9FB"/>
            <w:tcMar>
              <w:top w:w="70" w:type="dxa"/>
              <w:left w:w="110" w:type="dxa"/>
              <w:bottom w:w="70" w:type="dxa"/>
              <w:right w:w="110" w:type="dxa"/>
            </w:tcMar>
          </w:tcPr>
          <w:p w14:paraId="6455F3C1" w14:textId="77777777" w:rsidR="00B46BF6" w:rsidRDefault="00000000">
            <w:pPr>
              <w:spacing w:line="250" w:lineRule="auto"/>
            </w:pPr>
            <w:r>
              <w:rPr>
                <w:sz w:val="19"/>
                <w:szCs w:val="19"/>
              </w:rPr>
              <w:t>Abierto</w:t>
            </w:r>
          </w:p>
        </w:tc>
      </w:tr>
      <w:tr w:rsidR="00B46BF6" w14:paraId="7B13886B" w14:textId="77777777">
        <w:trPr>
          <w:cantSplit/>
        </w:trPr>
        <w:tc>
          <w:tcPr>
            <w:tcW w:w="2400" w:type="dxa"/>
            <w:shd w:val="clear" w:color="auto" w:fill="FFFFFF"/>
            <w:tcMar>
              <w:top w:w="70" w:type="dxa"/>
              <w:left w:w="110" w:type="dxa"/>
              <w:bottom w:w="70" w:type="dxa"/>
              <w:right w:w="110" w:type="dxa"/>
            </w:tcMar>
          </w:tcPr>
          <w:p w14:paraId="358D1DAB"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2400" w:type="dxa"/>
            <w:shd w:val="clear" w:color="auto" w:fill="FFFFFF"/>
            <w:tcMar>
              <w:top w:w="70" w:type="dxa"/>
              <w:left w:w="110" w:type="dxa"/>
              <w:bottom w:w="70" w:type="dxa"/>
              <w:right w:w="110" w:type="dxa"/>
            </w:tcMar>
          </w:tcPr>
          <w:p w14:paraId="01B7EDE9" w14:textId="77777777" w:rsidR="00B46BF6" w:rsidRDefault="00000000">
            <w:pPr>
              <w:spacing w:line="250" w:lineRule="auto"/>
            </w:pPr>
            <w:r>
              <w:rPr>
                <w:sz w:val="19"/>
                <w:szCs w:val="19"/>
              </w:rPr>
              <w:t xml:space="preserve">03 </w:t>
            </w:r>
            <w:proofErr w:type="gramStart"/>
            <w:r>
              <w:rPr>
                <w:sz w:val="19"/>
                <w:szCs w:val="19"/>
              </w:rPr>
              <w:t>Pasillo</w:t>
            </w:r>
            <w:proofErr w:type="gramEnd"/>
          </w:p>
        </w:tc>
        <w:tc>
          <w:tcPr>
            <w:tcW w:w="2200" w:type="dxa"/>
            <w:shd w:val="clear" w:color="auto" w:fill="FFFFFF"/>
            <w:tcMar>
              <w:top w:w="70" w:type="dxa"/>
              <w:left w:w="110" w:type="dxa"/>
              <w:bottom w:w="70" w:type="dxa"/>
              <w:right w:w="110" w:type="dxa"/>
            </w:tcMar>
          </w:tcPr>
          <w:p w14:paraId="082EAD62" w14:textId="77777777" w:rsidR="00B46BF6"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01BE42C1" w14:textId="77777777" w:rsidR="00B46BF6" w:rsidRDefault="00000000">
            <w:pPr>
              <w:spacing w:line="250" w:lineRule="auto"/>
            </w:pPr>
            <w:r>
              <w:rPr>
                <w:sz w:val="19"/>
                <w:szCs w:val="19"/>
              </w:rPr>
              <w:t>Abierto</w:t>
            </w:r>
          </w:p>
        </w:tc>
      </w:tr>
      <w:tr w:rsidR="00B46BF6" w14:paraId="4AA17069" w14:textId="77777777">
        <w:trPr>
          <w:cantSplit/>
        </w:trPr>
        <w:tc>
          <w:tcPr>
            <w:tcW w:w="2400" w:type="dxa"/>
            <w:shd w:val="clear" w:color="auto" w:fill="F7F9FB"/>
            <w:tcMar>
              <w:top w:w="70" w:type="dxa"/>
              <w:left w:w="110" w:type="dxa"/>
              <w:bottom w:w="70" w:type="dxa"/>
              <w:right w:w="110" w:type="dxa"/>
            </w:tcMar>
          </w:tcPr>
          <w:p w14:paraId="3765692A" w14:textId="77777777" w:rsidR="00B46BF6" w:rsidRDefault="00000000">
            <w:pPr>
              <w:spacing w:line="250" w:lineRule="auto"/>
            </w:pPr>
            <w:r>
              <w:rPr>
                <w:sz w:val="19"/>
                <w:szCs w:val="19"/>
              </w:rPr>
              <w:t xml:space="preserve">06 </w:t>
            </w:r>
            <w:proofErr w:type="gramStart"/>
            <w:r>
              <w:rPr>
                <w:sz w:val="19"/>
                <w:szCs w:val="19"/>
              </w:rPr>
              <w:t>Sala</w:t>
            </w:r>
            <w:proofErr w:type="gramEnd"/>
          </w:p>
        </w:tc>
        <w:tc>
          <w:tcPr>
            <w:tcW w:w="2400" w:type="dxa"/>
            <w:shd w:val="clear" w:color="auto" w:fill="F7F9FB"/>
            <w:tcMar>
              <w:top w:w="70" w:type="dxa"/>
              <w:left w:w="110" w:type="dxa"/>
              <w:bottom w:w="70" w:type="dxa"/>
              <w:right w:w="110" w:type="dxa"/>
            </w:tcMar>
          </w:tcPr>
          <w:p w14:paraId="48803052" w14:textId="77777777" w:rsidR="00B46BF6"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 07 Acceso oculto</w:t>
            </w:r>
          </w:p>
        </w:tc>
        <w:tc>
          <w:tcPr>
            <w:tcW w:w="2200" w:type="dxa"/>
            <w:shd w:val="clear" w:color="auto" w:fill="F7F9FB"/>
            <w:tcMar>
              <w:top w:w="70" w:type="dxa"/>
              <w:left w:w="110" w:type="dxa"/>
              <w:bottom w:w="70" w:type="dxa"/>
              <w:right w:w="110" w:type="dxa"/>
            </w:tcMar>
          </w:tcPr>
          <w:p w14:paraId="78CA9F3D" w14:textId="77777777" w:rsidR="00B46BF6" w:rsidRDefault="00000000">
            <w:pPr>
              <w:spacing w:line="250" w:lineRule="auto"/>
            </w:pPr>
            <w:r>
              <w:rPr>
                <w:sz w:val="19"/>
                <w:szCs w:val="19"/>
              </w:rPr>
              <w:t>Vano y acceso oculto</w:t>
            </w:r>
          </w:p>
        </w:tc>
        <w:tc>
          <w:tcPr>
            <w:tcW w:w="2360" w:type="dxa"/>
            <w:shd w:val="clear" w:color="auto" w:fill="F7F9FB"/>
            <w:tcMar>
              <w:top w:w="70" w:type="dxa"/>
              <w:left w:w="110" w:type="dxa"/>
              <w:bottom w:w="70" w:type="dxa"/>
              <w:right w:w="110" w:type="dxa"/>
            </w:tcMar>
          </w:tcPr>
          <w:p w14:paraId="104BE51E" w14:textId="77777777" w:rsidR="00B46BF6" w:rsidRDefault="00000000">
            <w:pPr>
              <w:spacing w:line="250" w:lineRule="auto"/>
            </w:pPr>
            <w:r>
              <w:rPr>
                <w:sz w:val="19"/>
                <w:szCs w:val="19"/>
              </w:rPr>
              <w:t>Acceso oculto tapado</w:t>
            </w:r>
          </w:p>
        </w:tc>
      </w:tr>
      <w:tr w:rsidR="00B46BF6" w14:paraId="1A80EE9A" w14:textId="77777777">
        <w:trPr>
          <w:cantSplit/>
        </w:trPr>
        <w:tc>
          <w:tcPr>
            <w:tcW w:w="2400" w:type="dxa"/>
            <w:shd w:val="clear" w:color="auto" w:fill="FFFFFF"/>
            <w:tcMar>
              <w:top w:w="70" w:type="dxa"/>
              <w:left w:w="110" w:type="dxa"/>
              <w:bottom w:w="70" w:type="dxa"/>
              <w:right w:w="110" w:type="dxa"/>
            </w:tcMar>
          </w:tcPr>
          <w:p w14:paraId="2E62550C" w14:textId="77777777" w:rsidR="00B46BF6"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0D656C3A" w14:textId="77777777" w:rsidR="00B46BF6" w:rsidRDefault="00000000">
            <w:pPr>
              <w:spacing w:line="250" w:lineRule="auto"/>
            </w:pPr>
            <w:r>
              <w:rPr>
                <w:sz w:val="19"/>
                <w:szCs w:val="19"/>
              </w:rPr>
              <w:t xml:space="preserve">06 </w:t>
            </w:r>
            <w:proofErr w:type="gramStart"/>
            <w:r>
              <w:rPr>
                <w:sz w:val="19"/>
                <w:szCs w:val="19"/>
              </w:rPr>
              <w:t>Sala</w:t>
            </w:r>
            <w:proofErr w:type="gramEnd"/>
            <w:r>
              <w:rPr>
                <w:sz w:val="19"/>
                <w:szCs w:val="19"/>
              </w:rPr>
              <w:t xml:space="preserve"> · 08 Pasillo subterráneo</w:t>
            </w:r>
          </w:p>
        </w:tc>
        <w:tc>
          <w:tcPr>
            <w:tcW w:w="2200" w:type="dxa"/>
            <w:shd w:val="clear" w:color="auto" w:fill="FFFFFF"/>
            <w:tcMar>
              <w:top w:w="70" w:type="dxa"/>
              <w:left w:w="110" w:type="dxa"/>
              <w:bottom w:w="70" w:type="dxa"/>
              <w:right w:w="110" w:type="dxa"/>
            </w:tcMar>
          </w:tcPr>
          <w:p w14:paraId="06F5AFC3" w14:textId="77777777" w:rsidR="00B46BF6" w:rsidRDefault="00000000">
            <w:pPr>
              <w:spacing w:line="250" w:lineRule="auto"/>
            </w:pPr>
            <w:r>
              <w:rPr>
                <w:sz w:val="19"/>
                <w:szCs w:val="19"/>
              </w:rPr>
              <w:t>Vano y puerta industrial</w:t>
            </w:r>
          </w:p>
        </w:tc>
        <w:tc>
          <w:tcPr>
            <w:tcW w:w="2360" w:type="dxa"/>
            <w:shd w:val="clear" w:color="auto" w:fill="FFFFFF"/>
            <w:tcMar>
              <w:top w:w="70" w:type="dxa"/>
              <w:left w:w="110" w:type="dxa"/>
              <w:bottom w:w="70" w:type="dxa"/>
              <w:right w:w="110" w:type="dxa"/>
            </w:tcMar>
          </w:tcPr>
          <w:p w14:paraId="1A647248" w14:textId="77777777" w:rsidR="00B46BF6" w:rsidRDefault="00000000">
            <w:pPr>
              <w:spacing w:line="250" w:lineRule="auto"/>
            </w:pPr>
            <w:r>
              <w:rPr>
                <w:sz w:val="19"/>
                <w:szCs w:val="19"/>
              </w:rPr>
              <w:t>Puerta sin energía</w:t>
            </w:r>
          </w:p>
        </w:tc>
      </w:tr>
      <w:tr w:rsidR="00B46BF6" w14:paraId="700FAC47" w14:textId="77777777">
        <w:trPr>
          <w:cantSplit/>
        </w:trPr>
        <w:tc>
          <w:tcPr>
            <w:tcW w:w="2400" w:type="dxa"/>
            <w:shd w:val="clear" w:color="auto" w:fill="F7F9FB"/>
            <w:tcMar>
              <w:top w:w="70" w:type="dxa"/>
              <w:left w:w="110" w:type="dxa"/>
              <w:bottom w:w="70" w:type="dxa"/>
              <w:right w:w="110" w:type="dxa"/>
            </w:tcMar>
          </w:tcPr>
          <w:p w14:paraId="5F4E577F"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400" w:type="dxa"/>
            <w:shd w:val="clear" w:color="auto" w:fill="F7F9FB"/>
            <w:tcMar>
              <w:top w:w="70" w:type="dxa"/>
              <w:left w:w="110" w:type="dxa"/>
              <w:bottom w:w="70" w:type="dxa"/>
              <w:right w:w="110" w:type="dxa"/>
            </w:tcMar>
          </w:tcPr>
          <w:p w14:paraId="5B7F7CE6" w14:textId="77777777" w:rsidR="00B46BF6" w:rsidRDefault="00000000">
            <w:pPr>
              <w:spacing w:line="250" w:lineRule="auto"/>
            </w:pPr>
            <w:r>
              <w:rPr>
                <w:sz w:val="19"/>
                <w:szCs w:val="19"/>
              </w:rPr>
              <w:t>07 y 09</w:t>
            </w:r>
          </w:p>
        </w:tc>
        <w:tc>
          <w:tcPr>
            <w:tcW w:w="2200" w:type="dxa"/>
            <w:shd w:val="clear" w:color="auto" w:fill="F7F9FB"/>
            <w:tcMar>
              <w:top w:w="70" w:type="dxa"/>
              <w:left w:w="110" w:type="dxa"/>
              <w:bottom w:w="70" w:type="dxa"/>
              <w:right w:w="110" w:type="dxa"/>
            </w:tcMar>
          </w:tcPr>
          <w:p w14:paraId="44E7749F" w14:textId="77777777" w:rsidR="00B46BF6" w:rsidRDefault="00000000">
            <w:pPr>
              <w:spacing w:line="250" w:lineRule="auto"/>
            </w:pPr>
            <w:r>
              <w:rPr>
                <w:sz w:val="19"/>
                <w:szCs w:val="19"/>
              </w:rPr>
              <w:t>Puertas industriales</w:t>
            </w:r>
          </w:p>
        </w:tc>
        <w:tc>
          <w:tcPr>
            <w:tcW w:w="2360" w:type="dxa"/>
            <w:shd w:val="clear" w:color="auto" w:fill="F7F9FB"/>
            <w:tcMar>
              <w:top w:w="70" w:type="dxa"/>
              <w:left w:w="110" w:type="dxa"/>
              <w:bottom w:w="70" w:type="dxa"/>
              <w:right w:w="110" w:type="dxa"/>
            </w:tcMar>
          </w:tcPr>
          <w:p w14:paraId="7E71D545" w14:textId="77777777" w:rsidR="00B46BF6" w:rsidRDefault="00000000">
            <w:pPr>
              <w:spacing w:line="250" w:lineRule="auto"/>
            </w:pPr>
            <w:r>
              <w:rPr>
                <w:sz w:val="19"/>
                <w:szCs w:val="19"/>
              </w:rPr>
              <w:t>Abierto tras los fusibles</w:t>
            </w:r>
          </w:p>
        </w:tc>
      </w:tr>
      <w:tr w:rsidR="00B46BF6" w14:paraId="35258F6D" w14:textId="77777777">
        <w:trPr>
          <w:cantSplit/>
        </w:trPr>
        <w:tc>
          <w:tcPr>
            <w:tcW w:w="2400" w:type="dxa"/>
            <w:shd w:val="clear" w:color="auto" w:fill="FFFFFF"/>
            <w:tcMar>
              <w:top w:w="70" w:type="dxa"/>
              <w:left w:w="110" w:type="dxa"/>
              <w:bottom w:w="70" w:type="dxa"/>
              <w:right w:w="110" w:type="dxa"/>
            </w:tcMar>
          </w:tcPr>
          <w:p w14:paraId="24511582"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400" w:type="dxa"/>
            <w:shd w:val="clear" w:color="auto" w:fill="FFFFFF"/>
            <w:tcMar>
              <w:top w:w="70" w:type="dxa"/>
              <w:left w:w="110" w:type="dxa"/>
              <w:bottom w:w="70" w:type="dxa"/>
              <w:right w:w="110" w:type="dxa"/>
            </w:tcMar>
          </w:tcPr>
          <w:p w14:paraId="55B2DD7D" w14:textId="77777777" w:rsidR="00B46BF6" w:rsidRDefault="00000000">
            <w:pPr>
              <w:spacing w:line="250" w:lineRule="auto"/>
            </w:pPr>
            <w:r>
              <w:rPr>
                <w:sz w:val="19"/>
                <w:szCs w:val="19"/>
              </w:rPr>
              <w:t>08 y 10</w:t>
            </w:r>
          </w:p>
        </w:tc>
        <w:tc>
          <w:tcPr>
            <w:tcW w:w="2200" w:type="dxa"/>
            <w:shd w:val="clear" w:color="auto" w:fill="FFFFFF"/>
            <w:tcMar>
              <w:top w:w="70" w:type="dxa"/>
              <w:left w:w="110" w:type="dxa"/>
              <w:bottom w:w="70" w:type="dxa"/>
              <w:right w:w="110" w:type="dxa"/>
            </w:tcMar>
          </w:tcPr>
          <w:p w14:paraId="49E7E644" w14:textId="77777777" w:rsidR="00B46BF6" w:rsidRDefault="00000000">
            <w:pPr>
              <w:spacing w:line="250" w:lineRule="auto"/>
            </w:pPr>
            <w:r>
              <w:rPr>
                <w:sz w:val="19"/>
                <w:szCs w:val="19"/>
              </w:rPr>
              <w:t>Vano</w:t>
            </w:r>
          </w:p>
        </w:tc>
        <w:tc>
          <w:tcPr>
            <w:tcW w:w="2360" w:type="dxa"/>
            <w:shd w:val="clear" w:color="auto" w:fill="FFFFFF"/>
            <w:tcMar>
              <w:top w:w="70" w:type="dxa"/>
              <w:left w:w="110" w:type="dxa"/>
              <w:bottom w:w="70" w:type="dxa"/>
              <w:right w:w="110" w:type="dxa"/>
            </w:tcMar>
          </w:tcPr>
          <w:p w14:paraId="6079A115" w14:textId="77777777" w:rsidR="00B46BF6" w:rsidRDefault="00000000">
            <w:pPr>
              <w:spacing w:line="250" w:lineRule="auto"/>
            </w:pPr>
            <w:r>
              <w:rPr>
                <w:sz w:val="19"/>
                <w:szCs w:val="19"/>
              </w:rPr>
              <w:t>Abierto</w:t>
            </w:r>
          </w:p>
        </w:tc>
      </w:tr>
      <w:tr w:rsidR="00B46BF6" w14:paraId="13A82315" w14:textId="77777777">
        <w:trPr>
          <w:cantSplit/>
        </w:trPr>
        <w:tc>
          <w:tcPr>
            <w:tcW w:w="2400" w:type="dxa"/>
            <w:shd w:val="clear" w:color="auto" w:fill="F7F9FB"/>
            <w:tcMar>
              <w:top w:w="70" w:type="dxa"/>
              <w:left w:w="110" w:type="dxa"/>
              <w:bottom w:w="70" w:type="dxa"/>
              <w:right w:w="110" w:type="dxa"/>
            </w:tcMar>
          </w:tcPr>
          <w:p w14:paraId="7CFC188B" w14:textId="77777777" w:rsidR="00B46BF6"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w:t>
            </w:r>
          </w:p>
        </w:tc>
        <w:tc>
          <w:tcPr>
            <w:tcW w:w="2400" w:type="dxa"/>
            <w:shd w:val="clear" w:color="auto" w:fill="F7F9FB"/>
            <w:tcMar>
              <w:top w:w="70" w:type="dxa"/>
              <w:left w:w="110" w:type="dxa"/>
              <w:bottom w:w="70" w:type="dxa"/>
              <w:right w:w="110" w:type="dxa"/>
            </w:tcMar>
          </w:tcPr>
          <w:p w14:paraId="6E46856E" w14:textId="77777777" w:rsidR="00B46BF6" w:rsidRDefault="00000000">
            <w:pPr>
              <w:spacing w:line="250" w:lineRule="auto"/>
            </w:pPr>
            <w:r>
              <w:rPr>
                <w:sz w:val="19"/>
                <w:szCs w:val="19"/>
              </w:rPr>
              <w:t>09</w:t>
            </w:r>
          </w:p>
        </w:tc>
        <w:tc>
          <w:tcPr>
            <w:tcW w:w="2200" w:type="dxa"/>
            <w:shd w:val="clear" w:color="auto" w:fill="F7F9FB"/>
            <w:tcMar>
              <w:top w:w="70" w:type="dxa"/>
              <w:left w:w="110" w:type="dxa"/>
              <w:bottom w:w="70" w:type="dxa"/>
              <w:right w:w="110" w:type="dxa"/>
            </w:tcMar>
          </w:tcPr>
          <w:p w14:paraId="2279AD65" w14:textId="77777777" w:rsidR="00B46BF6" w:rsidRDefault="00000000">
            <w:pPr>
              <w:spacing w:line="250" w:lineRule="auto"/>
            </w:pPr>
            <w:r>
              <w:rPr>
                <w:sz w:val="19"/>
                <w:szCs w:val="19"/>
              </w:rPr>
              <w:t>Puerta industrial</w:t>
            </w:r>
          </w:p>
        </w:tc>
        <w:tc>
          <w:tcPr>
            <w:tcW w:w="2360" w:type="dxa"/>
            <w:shd w:val="clear" w:color="auto" w:fill="F7F9FB"/>
            <w:tcMar>
              <w:top w:w="70" w:type="dxa"/>
              <w:left w:w="110" w:type="dxa"/>
              <w:bottom w:w="70" w:type="dxa"/>
              <w:right w:w="110" w:type="dxa"/>
            </w:tcMar>
          </w:tcPr>
          <w:p w14:paraId="30FDCCD7" w14:textId="77777777" w:rsidR="00B46BF6" w:rsidRDefault="00000000">
            <w:pPr>
              <w:spacing w:line="250" w:lineRule="auto"/>
            </w:pPr>
            <w:r>
              <w:rPr>
                <w:sz w:val="19"/>
                <w:szCs w:val="19"/>
              </w:rPr>
              <w:t>Se abre al llegar</w:t>
            </w:r>
          </w:p>
        </w:tc>
      </w:tr>
    </w:tbl>
    <w:p w14:paraId="3456A157" w14:textId="77777777" w:rsidR="00B46BF6" w:rsidRDefault="00000000">
      <w:pPr>
        <w:pStyle w:val="Ttulo2"/>
        <w:spacing w:before="280" w:after="140"/>
      </w:pPr>
      <w:r>
        <w:rPr>
          <w:b/>
          <w:bCs/>
          <w:color w:val="1F3A5F"/>
          <w:sz w:val="25"/>
          <w:szCs w:val="25"/>
        </w:rPr>
        <w:t>2.3 Recorrido principal</w:t>
      </w:r>
    </w:p>
    <w:p w14:paraId="7A784FBB" w14:textId="77777777" w:rsidR="00B46BF6" w:rsidRDefault="00000000">
      <w:pPr>
        <w:spacing w:before="80" w:line="260" w:lineRule="auto"/>
        <w:ind w:left="360"/>
      </w:pPr>
      <w:r>
        <w:rPr>
          <w:rFonts w:ascii="Consolas" w:eastAsia="Consolas" w:hAnsi="Consolas" w:cs="Consolas"/>
          <w:color w:val="2A4A6B"/>
          <w:sz w:val="20"/>
          <w:szCs w:val="20"/>
        </w:rPr>
        <w:t>Cuarto oculto (P1) → Cocina → Pasillo → Baño (P2) → Habitación (P3) → Sala →</w:t>
      </w:r>
    </w:p>
    <w:p w14:paraId="7497C3EC" w14:textId="77777777" w:rsidR="00B46BF6" w:rsidRDefault="00000000">
      <w:pPr>
        <w:spacing w:line="260" w:lineRule="auto"/>
        <w:ind w:left="360"/>
      </w:pPr>
      <w:r>
        <w:rPr>
          <w:rFonts w:ascii="Consolas" w:eastAsia="Consolas" w:hAnsi="Consolas" w:cs="Consolas"/>
          <w:color w:val="2A4A6B"/>
          <w:sz w:val="20"/>
          <w:szCs w:val="20"/>
        </w:rPr>
        <w:t>Acceso oculto (fusibles) → Pasillo subterráneo → Segunda vivienda → Puerta final →</w:t>
      </w:r>
    </w:p>
    <w:p w14:paraId="7D4432D6" w14:textId="77777777" w:rsidR="00B46BF6" w:rsidRDefault="00000000">
      <w:pPr>
        <w:spacing w:after="140" w:line="260" w:lineRule="auto"/>
        <w:ind w:left="360"/>
      </w:pPr>
      <w:r>
        <w:rPr>
          <w:rFonts w:ascii="Consolas" w:eastAsia="Consolas" w:hAnsi="Consolas" w:cs="Consolas"/>
          <w:color w:val="2A4A6B"/>
          <w:sz w:val="20"/>
          <w:szCs w:val="20"/>
        </w:rPr>
        <w:t xml:space="preserve">Aparición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Fin de la demo</w:t>
      </w:r>
    </w:p>
    <w:p w14:paraId="3C5F308E" w14:textId="77777777" w:rsidR="00B46BF6" w:rsidRDefault="00000000">
      <w:pPr>
        <w:spacing w:after="120" w:line="276" w:lineRule="auto"/>
      </w:pPr>
      <w:r>
        <w:lastRenderedPageBreak/>
        <w:t>El pasillo doméstico es el eje de la casa: desde él se alcanzan el baño, la habitación y la sala. El pasillo subterráneo cumple la misma función bajo tierra. Un jugador que se pierda solo tiene que volver a uno de los dos.</w:t>
      </w:r>
    </w:p>
    <w:p w14:paraId="2AD69852" w14:textId="77777777" w:rsidR="00B46BF6" w:rsidRDefault="00000000">
      <w:pPr>
        <w:pStyle w:val="Ttulo2"/>
        <w:spacing w:before="280" w:after="140"/>
      </w:pPr>
      <w:r>
        <w:rPr>
          <w:b/>
          <w:bCs/>
          <w:color w:val="1F3A5F"/>
          <w:sz w:val="25"/>
          <w:szCs w:val="25"/>
        </w:rPr>
        <w:t>2.4 Rutas secundarias</w:t>
      </w:r>
    </w:p>
    <w:p w14:paraId="059E4860" w14:textId="77777777" w:rsidR="00B46BF6" w:rsidRDefault="00000000">
      <w:pPr>
        <w:spacing w:after="120" w:line="276" w:lineRule="auto"/>
      </w:pPr>
      <w:r>
        <w:t>Las rutas secundarias existen dentro de las zonas principales y sirven para encontrar documentos, fotografías, objetos personales y pistas. No deben generar una campaña paralela ni alejar al jugador demasiado tiempo de la ruta principal.</w:t>
      </w:r>
    </w:p>
    <w:p w14:paraId="244B4266" w14:textId="77777777" w:rsidR="00B46BF6" w:rsidRDefault="00000000">
      <w:pPr>
        <w:pStyle w:val="Prrafodelista"/>
        <w:numPr>
          <w:ilvl w:val="0"/>
          <w:numId w:val="2"/>
        </w:numPr>
        <w:spacing w:after="60" w:line="276" w:lineRule="auto"/>
      </w:pPr>
      <w:r>
        <w:t>Ninguna zona secundaria puede formar una ruta alternativa completa hacia el final.</w:t>
      </w:r>
    </w:p>
    <w:p w14:paraId="763F0D61" w14:textId="77777777" w:rsidR="00B46BF6" w:rsidRDefault="00000000">
      <w:pPr>
        <w:pStyle w:val="Prrafodelista"/>
        <w:numPr>
          <w:ilvl w:val="0"/>
          <w:numId w:val="2"/>
        </w:numPr>
        <w:spacing w:after="60" w:line="276" w:lineRule="auto"/>
      </w:pPr>
      <w:r>
        <w:t>La aproximación a la puerta final se mantiene controlada para que la ventana sea el foco de la escena.</w:t>
      </w:r>
    </w:p>
    <w:p w14:paraId="6BF149A2" w14:textId="77777777" w:rsidR="00B46BF6" w:rsidRDefault="00000000">
      <w:pPr>
        <w:pStyle w:val="Prrafodelista"/>
        <w:numPr>
          <w:ilvl w:val="0"/>
          <w:numId w:val="2"/>
        </w:numPr>
        <w:spacing w:after="60" w:line="276" w:lineRule="auto"/>
      </w:pPr>
      <w:r>
        <w:t>Los marcadores del plano son referencias funcionales y pueden desplazarse durante las pruebas sin romper el orden de progresión.</w:t>
      </w:r>
    </w:p>
    <w:p w14:paraId="22A2AE62" w14:textId="77777777" w:rsidR="00B46BF6" w:rsidRDefault="00000000">
      <w:pPr>
        <w:pStyle w:val="Prrafodelista"/>
        <w:numPr>
          <w:ilvl w:val="0"/>
          <w:numId w:val="2"/>
        </w:numPr>
        <w:spacing w:after="60" w:line="276" w:lineRule="auto"/>
      </w:pPr>
      <w:r>
        <w:t xml:space="preserve">Las conexiones representadas deben mantenerse legibles durante todo el </w:t>
      </w:r>
      <w:proofErr w:type="spellStart"/>
      <w:r>
        <w:t>blockout</w:t>
      </w:r>
      <w:proofErr w:type="spellEnd"/>
      <w:r>
        <w:t>.</w:t>
      </w:r>
    </w:p>
    <w:p w14:paraId="5608BA0B" w14:textId="77777777" w:rsidR="00B46BF6" w:rsidRDefault="00000000">
      <w:pPr>
        <w:pStyle w:val="Ttulo2"/>
        <w:spacing w:before="280" w:after="140"/>
      </w:pPr>
      <w:r>
        <w:rPr>
          <w:b/>
          <w:bCs/>
          <w:color w:val="1F3A5F"/>
          <w:sz w:val="25"/>
          <w:szCs w:val="25"/>
        </w:rPr>
        <w:t>2.5 Leyenda del plano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3000"/>
        <w:gridCol w:w="5060"/>
      </w:tblGrid>
      <w:tr w:rsidR="00B46BF6" w14:paraId="43E27E62" w14:textId="77777777">
        <w:trPr>
          <w:cantSplit/>
          <w:tblHeader/>
        </w:trPr>
        <w:tc>
          <w:tcPr>
            <w:tcW w:w="1300" w:type="dxa"/>
            <w:shd w:val="clear" w:color="auto" w:fill="1F3A5F"/>
            <w:tcMar>
              <w:top w:w="70" w:type="dxa"/>
              <w:left w:w="110" w:type="dxa"/>
              <w:bottom w:w="70" w:type="dxa"/>
              <w:right w:w="110" w:type="dxa"/>
            </w:tcMar>
          </w:tcPr>
          <w:p w14:paraId="27D62D09" w14:textId="77777777" w:rsidR="00B46BF6" w:rsidRDefault="00000000">
            <w:pPr>
              <w:spacing w:line="250" w:lineRule="auto"/>
            </w:pPr>
            <w:r>
              <w:rPr>
                <w:b/>
                <w:bCs/>
                <w:color w:val="FFFFFF"/>
                <w:sz w:val="19"/>
                <w:szCs w:val="19"/>
              </w:rPr>
              <w:t>Marca</w:t>
            </w:r>
          </w:p>
        </w:tc>
        <w:tc>
          <w:tcPr>
            <w:tcW w:w="3000" w:type="dxa"/>
            <w:shd w:val="clear" w:color="auto" w:fill="1F3A5F"/>
            <w:tcMar>
              <w:top w:w="70" w:type="dxa"/>
              <w:left w:w="110" w:type="dxa"/>
              <w:bottom w:w="70" w:type="dxa"/>
              <w:right w:w="110" w:type="dxa"/>
            </w:tcMar>
          </w:tcPr>
          <w:p w14:paraId="5E8A8178" w14:textId="77777777" w:rsidR="00B46BF6" w:rsidRDefault="00000000">
            <w:pPr>
              <w:spacing w:line="250" w:lineRule="auto"/>
            </w:pPr>
            <w:r>
              <w:rPr>
                <w:b/>
                <w:bCs/>
                <w:color w:val="FFFFFF"/>
                <w:sz w:val="19"/>
                <w:szCs w:val="19"/>
              </w:rPr>
              <w:t>Significado</w:t>
            </w:r>
          </w:p>
        </w:tc>
        <w:tc>
          <w:tcPr>
            <w:tcW w:w="5060" w:type="dxa"/>
            <w:shd w:val="clear" w:color="auto" w:fill="1F3A5F"/>
            <w:tcMar>
              <w:top w:w="70" w:type="dxa"/>
              <w:left w:w="110" w:type="dxa"/>
              <w:bottom w:w="70" w:type="dxa"/>
              <w:right w:w="110" w:type="dxa"/>
            </w:tcMar>
          </w:tcPr>
          <w:p w14:paraId="0295B236" w14:textId="77777777" w:rsidR="00B46BF6" w:rsidRDefault="00000000">
            <w:pPr>
              <w:spacing w:line="250" w:lineRule="auto"/>
            </w:pPr>
            <w:r>
              <w:rPr>
                <w:b/>
                <w:bCs/>
                <w:color w:val="FFFFFF"/>
                <w:sz w:val="19"/>
                <w:szCs w:val="19"/>
              </w:rPr>
              <w:t>Dónde aparece</w:t>
            </w:r>
          </w:p>
        </w:tc>
      </w:tr>
      <w:tr w:rsidR="00B46BF6" w14:paraId="0CABDD7C" w14:textId="77777777">
        <w:trPr>
          <w:cantSplit/>
        </w:trPr>
        <w:tc>
          <w:tcPr>
            <w:tcW w:w="1300" w:type="dxa"/>
            <w:shd w:val="clear" w:color="auto" w:fill="FFFFFF"/>
            <w:tcMar>
              <w:top w:w="70" w:type="dxa"/>
              <w:left w:w="110" w:type="dxa"/>
              <w:bottom w:w="70" w:type="dxa"/>
              <w:right w:w="110" w:type="dxa"/>
            </w:tcMar>
          </w:tcPr>
          <w:p w14:paraId="63175B5B" w14:textId="77777777" w:rsidR="00B46BF6" w:rsidRDefault="00000000">
            <w:pPr>
              <w:spacing w:line="250" w:lineRule="auto"/>
            </w:pPr>
            <w:r>
              <w:rPr>
                <w:sz w:val="19"/>
                <w:szCs w:val="19"/>
              </w:rPr>
              <w:t>I</w:t>
            </w:r>
          </w:p>
        </w:tc>
        <w:tc>
          <w:tcPr>
            <w:tcW w:w="3000" w:type="dxa"/>
            <w:shd w:val="clear" w:color="auto" w:fill="FFFFFF"/>
            <w:tcMar>
              <w:top w:w="70" w:type="dxa"/>
              <w:left w:w="110" w:type="dxa"/>
              <w:bottom w:w="70" w:type="dxa"/>
              <w:right w:w="110" w:type="dxa"/>
            </w:tcMar>
          </w:tcPr>
          <w:p w14:paraId="1218962A" w14:textId="77777777" w:rsidR="00B46BF6" w:rsidRDefault="00000000">
            <w:pPr>
              <w:spacing w:line="250" w:lineRule="auto"/>
            </w:pPr>
            <w:r>
              <w:rPr>
                <w:sz w:val="19"/>
                <w:szCs w:val="19"/>
              </w:rPr>
              <w:t>Inicio del jugador</w:t>
            </w:r>
          </w:p>
        </w:tc>
        <w:tc>
          <w:tcPr>
            <w:tcW w:w="5060" w:type="dxa"/>
            <w:shd w:val="clear" w:color="auto" w:fill="FFFFFF"/>
            <w:tcMar>
              <w:top w:w="70" w:type="dxa"/>
              <w:left w:w="110" w:type="dxa"/>
              <w:bottom w:w="70" w:type="dxa"/>
              <w:right w:w="110" w:type="dxa"/>
            </w:tcMar>
          </w:tcPr>
          <w:p w14:paraId="54459682" w14:textId="77777777" w:rsidR="00B46BF6" w:rsidRDefault="00000000">
            <w:pPr>
              <w:spacing w:line="250" w:lineRule="auto"/>
            </w:pPr>
            <w:r>
              <w:rPr>
                <w:sz w:val="19"/>
                <w:szCs w:val="19"/>
              </w:rPr>
              <w:t>Cuarto oculto</w:t>
            </w:r>
          </w:p>
        </w:tc>
      </w:tr>
      <w:tr w:rsidR="00B46BF6" w14:paraId="367C66DE" w14:textId="77777777">
        <w:trPr>
          <w:cantSplit/>
        </w:trPr>
        <w:tc>
          <w:tcPr>
            <w:tcW w:w="1300" w:type="dxa"/>
            <w:shd w:val="clear" w:color="auto" w:fill="F7F9FB"/>
            <w:tcMar>
              <w:top w:w="70" w:type="dxa"/>
              <w:left w:w="110" w:type="dxa"/>
              <w:bottom w:w="70" w:type="dxa"/>
              <w:right w:w="110" w:type="dxa"/>
            </w:tcMar>
          </w:tcPr>
          <w:p w14:paraId="385C92DF" w14:textId="77777777" w:rsidR="00B46BF6" w:rsidRDefault="00000000">
            <w:pPr>
              <w:spacing w:line="250" w:lineRule="auto"/>
            </w:pPr>
            <w:r>
              <w:rPr>
                <w:sz w:val="19"/>
                <w:szCs w:val="19"/>
              </w:rPr>
              <w:t>M</w:t>
            </w:r>
          </w:p>
        </w:tc>
        <w:tc>
          <w:tcPr>
            <w:tcW w:w="3000" w:type="dxa"/>
            <w:shd w:val="clear" w:color="auto" w:fill="F7F9FB"/>
            <w:tcMar>
              <w:top w:w="70" w:type="dxa"/>
              <w:left w:w="110" w:type="dxa"/>
              <w:bottom w:w="70" w:type="dxa"/>
              <w:right w:w="110" w:type="dxa"/>
            </w:tcMar>
          </w:tcPr>
          <w:p w14:paraId="527B5106" w14:textId="77777777" w:rsidR="00B46BF6" w:rsidRDefault="00000000">
            <w:pPr>
              <w:spacing w:line="250" w:lineRule="auto"/>
            </w:pPr>
            <w:r>
              <w:rPr>
                <w:sz w:val="19"/>
                <w:szCs w:val="19"/>
              </w:rPr>
              <w:t>Contenido de perímetros</w:t>
            </w:r>
          </w:p>
        </w:tc>
        <w:tc>
          <w:tcPr>
            <w:tcW w:w="5060" w:type="dxa"/>
            <w:shd w:val="clear" w:color="auto" w:fill="F7F9FB"/>
            <w:tcMar>
              <w:top w:w="70" w:type="dxa"/>
              <w:left w:w="110" w:type="dxa"/>
              <w:bottom w:w="70" w:type="dxa"/>
              <w:right w:w="110" w:type="dxa"/>
            </w:tcMar>
          </w:tcPr>
          <w:p w14:paraId="5FE02F1D" w14:textId="77777777" w:rsidR="00B46BF6" w:rsidRDefault="00000000">
            <w:pPr>
              <w:spacing w:line="250" w:lineRule="auto"/>
            </w:pPr>
            <w:r>
              <w:rPr>
                <w:sz w:val="19"/>
                <w:szCs w:val="19"/>
              </w:rPr>
              <w:t xml:space="preserve">Cuarto oculto — pizarra del </w:t>
            </w:r>
            <w:proofErr w:type="spellStart"/>
            <w:r>
              <w:rPr>
                <w:sz w:val="19"/>
                <w:szCs w:val="19"/>
              </w:rPr>
              <w:t>puzzle</w:t>
            </w:r>
            <w:proofErr w:type="spellEnd"/>
            <w:r>
              <w:rPr>
                <w:sz w:val="19"/>
                <w:szCs w:val="19"/>
              </w:rPr>
              <w:t xml:space="preserve"> 1</w:t>
            </w:r>
          </w:p>
        </w:tc>
      </w:tr>
      <w:tr w:rsidR="00B46BF6" w14:paraId="0A8AA004" w14:textId="77777777">
        <w:trPr>
          <w:cantSplit/>
        </w:trPr>
        <w:tc>
          <w:tcPr>
            <w:tcW w:w="1300" w:type="dxa"/>
            <w:shd w:val="clear" w:color="auto" w:fill="FFFFFF"/>
            <w:tcMar>
              <w:top w:w="70" w:type="dxa"/>
              <w:left w:w="110" w:type="dxa"/>
              <w:bottom w:w="70" w:type="dxa"/>
              <w:right w:w="110" w:type="dxa"/>
            </w:tcMar>
          </w:tcPr>
          <w:p w14:paraId="5D832BBD" w14:textId="77777777" w:rsidR="00B46BF6" w:rsidRDefault="00000000">
            <w:pPr>
              <w:spacing w:line="250" w:lineRule="auto"/>
            </w:pPr>
            <w:r>
              <w:rPr>
                <w:sz w:val="19"/>
                <w:szCs w:val="19"/>
              </w:rPr>
              <w:t>P</w:t>
            </w:r>
          </w:p>
        </w:tc>
        <w:tc>
          <w:tcPr>
            <w:tcW w:w="3000" w:type="dxa"/>
            <w:shd w:val="clear" w:color="auto" w:fill="FFFFFF"/>
            <w:tcMar>
              <w:top w:w="70" w:type="dxa"/>
              <w:left w:w="110" w:type="dxa"/>
              <w:bottom w:w="70" w:type="dxa"/>
              <w:right w:w="110" w:type="dxa"/>
            </w:tcMar>
          </w:tcPr>
          <w:p w14:paraId="0C31CA61" w14:textId="77777777" w:rsidR="00B46BF6" w:rsidRDefault="00000000">
            <w:pPr>
              <w:spacing w:line="250" w:lineRule="auto"/>
            </w:pPr>
            <w:proofErr w:type="spellStart"/>
            <w:r>
              <w:rPr>
                <w:sz w:val="19"/>
                <w:szCs w:val="19"/>
              </w:rPr>
              <w:t>Puzzle</w:t>
            </w:r>
            <w:proofErr w:type="spellEnd"/>
            <w:r>
              <w:rPr>
                <w:sz w:val="19"/>
                <w:szCs w:val="19"/>
              </w:rPr>
              <w:t xml:space="preserve"> de código</w:t>
            </w:r>
          </w:p>
        </w:tc>
        <w:tc>
          <w:tcPr>
            <w:tcW w:w="5060" w:type="dxa"/>
            <w:shd w:val="clear" w:color="auto" w:fill="FFFFFF"/>
            <w:tcMar>
              <w:top w:w="70" w:type="dxa"/>
              <w:left w:w="110" w:type="dxa"/>
              <w:bottom w:w="70" w:type="dxa"/>
              <w:right w:w="110" w:type="dxa"/>
            </w:tcMar>
          </w:tcPr>
          <w:p w14:paraId="6D2DA11C" w14:textId="77777777" w:rsidR="00B46BF6" w:rsidRDefault="00000000">
            <w:pPr>
              <w:spacing w:line="250" w:lineRule="auto"/>
            </w:pPr>
            <w:r>
              <w:rPr>
                <w:sz w:val="19"/>
                <w:szCs w:val="19"/>
              </w:rPr>
              <w:t>Baño — botiquín</w:t>
            </w:r>
          </w:p>
        </w:tc>
      </w:tr>
      <w:tr w:rsidR="00B46BF6" w14:paraId="5BE95CD6" w14:textId="77777777">
        <w:trPr>
          <w:cantSplit/>
        </w:trPr>
        <w:tc>
          <w:tcPr>
            <w:tcW w:w="1300" w:type="dxa"/>
            <w:shd w:val="clear" w:color="auto" w:fill="F7F9FB"/>
            <w:tcMar>
              <w:top w:w="70" w:type="dxa"/>
              <w:left w:w="110" w:type="dxa"/>
              <w:bottom w:w="70" w:type="dxa"/>
              <w:right w:w="110" w:type="dxa"/>
            </w:tcMar>
          </w:tcPr>
          <w:p w14:paraId="03298236" w14:textId="77777777" w:rsidR="00B46BF6" w:rsidRDefault="00000000">
            <w:pPr>
              <w:spacing w:line="250" w:lineRule="auto"/>
            </w:pPr>
            <w:r>
              <w:rPr>
                <w:sz w:val="19"/>
                <w:szCs w:val="19"/>
              </w:rPr>
              <w:t>L</w:t>
            </w:r>
          </w:p>
        </w:tc>
        <w:tc>
          <w:tcPr>
            <w:tcW w:w="3000" w:type="dxa"/>
            <w:shd w:val="clear" w:color="auto" w:fill="F7F9FB"/>
            <w:tcMar>
              <w:top w:w="70" w:type="dxa"/>
              <w:left w:w="110" w:type="dxa"/>
              <w:bottom w:w="70" w:type="dxa"/>
              <w:right w:w="110" w:type="dxa"/>
            </w:tcMar>
          </w:tcPr>
          <w:p w14:paraId="6A751367" w14:textId="77777777" w:rsidR="00B46BF6" w:rsidRDefault="00000000">
            <w:pPr>
              <w:spacing w:line="250" w:lineRule="auto"/>
            </w:pPr>
            <w:proofErr w:type="spellStart"/>
            <w:r>
              <w:rPr>
                <w:sz w:val="19"/>
                <w:szCs w:val="19"/>
              </w:rPr>
              <w:t>Puzzle</w:t>
            </w:r>
            <w:proofErr w:type="spellEnd"/>
            <w:r>
              <w:rPr>
                <w:sz w:val="19"/>
                <w:szCs w:val="19"/>
              </w:rPr>
              <w:t xml:space="preserve"> de lógica proposicional</w:t>
            </w:r>
          </w:p>
        </w:tc>
        <w:tc>
          <w:tcPr>
            <w:tcW w:w="5060" w:type="dxa"/>
            <w:shd w:val="clear" w:color="auto" w:fill="F7F9FB"/>
            <w:tcMar>
              <w:top w:w="70" w:type="dxa"/>
              <w:left w:w="110" w:type="dxa"/>
              <w:bottom w:w="70" w:type="dxa"/>
              <w:right w:w="110" w:type="dxa"/>
            </w:tcMar>
          </w:tcPr>
          <w:p w14:paraId="287642B2" w14:textId="77777777" w:rsidR="00B46BF6" w:rsidRDefault="00000000">
            <w:pPr>
              <w:spacing w:line="250" w:lineRule="auto"/>
            </w:pPr>
            <w:r>
              <w:rPr>
                <w:sz w:val="19"/>
                <w:szCs w:val="19"/>
              </w:rPr>
              <w:t>Habitación — panel de conmutación</w:t>
            </w:r>
          </w:p>
        </w:tc>
      </w:tr>
      <w:tr w:rsidR="00B46BF6" w14:paraId="3239AB60" w14:textId="77777777">
        <w:trPr>
          <w:cantSplit/>
        </w:trPr>
        <w:tc>
          <w:tcPr>
            <w:tcW w:w="1300" w:type="dxa"/>
            <w:shd w:val="clear" w:color="auto" w:fill="FFFFFF"/>
            <w:tcMar>
              <w:top w:w="70" w:type="dxa"/>
              <w:left w:w="110" w:type="dxa"/>
              <w:bottom w:w="70" w:type="dxa"/>
              <w:right w:w="110" w:type="dxa"/>
            </w:tcMar>
          </w:tcPr>
          <w:p w14:paraId="229B6419" w14:textId="77777777" w:rsidR="00B46BF6" w:rsidRDefault="00000000">
            <w:pPr>
              <w:spacing w:line="250" w:lineRule="auto"/>
            </w:pPr>
            <w:r>
              <w:rPr>
                <w:sz w:val="19"/>
                <w:szCs w:val="19"/>
              </w:rPr>
              <w:t>F</w:t>
            </w:r>
          </w:p>
        </w:tc>
        <w:tc>
          <w:tcPr>
            <w:tcW w:w="3000" w:type="dxa"/>
            <w:shd w:val="clear" w:color="auto" w:fill="FFFFFF"/>
            <w:tcMar>
              <w:top w:w="70" w:type="dxa"/>
              <w:left w:w="110" w:type="dxa"/>
              <w:bottom w:w="70" w:type="dxa"/>
              <w:right w:w="110" w:type="dxa"/>
            </w:tcMar>
          </w:tcPr>
          <w:p w14:paraId="3E5BCB34" w14:textId="77777777" w:rsidR="00B46BF6" w:rsidRDefault="00000000">
            <w:pPr>
              <w:spacing w:line="250" w:lineRule="auto"/>
            </w:pPr>
            <w:r>
              <w:rPr>
                <w:sz w:val="19"/>
                <w:szCs w:val="19"/>
              </w:rPr>
              <w:t>Sistema de fusibles</w:t>
            </w:r>
          </w:p>
        </w:tc>
        <w:tc>
          <w:tcPr>
            <w:tcW w:w="5060" w:type="dxa"/>
            <w:shd w:val="clear" w:color="auto" w:fill="FFFFFF"/>
            <w:tcMar>
              <w:top w:w="70" w:type="dxa"/>
              <w:left w:w="110" w:type="dxa"/>
              <w:bottom w:w="70" w:type="dxa"/>
              <w:right w:w="110" w:type="dxa"/>
            </w:tcMar>
          </w:tcPr>
          <w:p w14:paraId="628F659A" w14:textId="77777777" w:rsidR="00B46BF6" w:rsidRDefault="00000000">
            <w:pPr>
              <w:spacing w:line="250" w:lineRule="auto"/>
            </w:pPr>
            <w:r>
              <w:rPr>
                <w:sz w:val="19"/>
                <w:szCs w:val="19"/>
              </w:rPr>
              <w:t>Acceso oculto — panel de tres circuitos</w:t>
            </w:r>
          </w:p>
        </w:tc>
      </w:tr>
      <w:tr w:rsidR="00B46BF6" w14:paraId="3F6F25C9" w14:textId="77777777">
        <w:trPr>
          <w:cantSplit/>
        </w:trPr>
        <w:tc>
          <w:tcPr>
            <w:tcW w:w="1300" w:type="dxa"/>
            <w:shd w:val="clear" w:color="auto" w:fill="F7F9FB"/>
            <w:tcMar>
              <w:top w:w="70" w:type="dxa"/>
              <w:left w:w="110" w:type="dxa"/>
              <w:bottom w:w="70" w:type="dxa"/>
              <w:right w:w="110" w:type="dxa"/>
            </w:tcMar>
          </w:tcPr>
          <w:p w14:paraId="697040F6" w14:textId="77777777" w:rsidR="00B46BF6" w:rsidRDefault="00000000">
            <w:pPr>
              <w:spacing w:line="250" w:lineRule="auto"/>
            </w:pPr>
            <w:r>
              <w:rPr>
                <w:sz w:val="19"/>
                <w:szCs w:val="19"/>
              </w:rPr>
              <w:t>D</w:t>
            </w:r>
          </w:p>
        </w:tc>
        <w:tc>
          <w:tcPr>
            <w:tcW w:w="3000" w:type="dxa"/>
            <w:shd w:val="clear" w:color="auto" w:fill="F7F9FB"/>
            <w:tcMar>
              <w:top w:w="70" w:type="dxa"/>
              <w:left w:w="110" w:type="dxa"/>
              <w:bottom w:w="70" w:type="dxa"/>
              <w:right w:w="110" w:type="dxa"/>
            </w:tcMar>
          </w:tcPr>
          <w:p w14:paraId="12791B53" w14:textId="77777777" w:rsidR="00B46BF6" w:rsidRDefault="00000000">
            <w:pPr>
              <w:spacing w:line="250" w:lineRule="auto"/>
            </w:pPr>
            <w:r>
              <w:rPr>
                <w:sz w:val="19"/>
                <w:szCs w:val="19"/>
              </w:rPr>
              <w:t>Punto de documentación o pista</w:t>
            </w:r>
          </w:p>
        </w:tc>
        <w:tc>
          <w:tcPr>
            <w:tcW w:w="5060" w:type="dxa"/>
            <w:shd w:val="clear" w:color="auto" w:fill="F7F9FB"/>
            <w:tcMar>
              <w:top w:w="70" w:type="dxa"/>
              <w:left w:w="110" w:type="dxa"/>
              <w:bottom w:w="70" w:type="dxa"/>
              <w:right w:w="110" w:type="dxa"/>
            </w:tcMar>
          </w:tcPr>
          <w:p w14:paraId="4B19FF97" w14:textId="77777777" w:rsidR="00B46BF6" w:rsidRDefault="00000000">
            <w:pPr>
              <w:spacing w:line="250" w:lineRule="auto"/>
            </w:pPr>
            <w:r>
              <w:rPr>
                <w:sz w:val="19"/>
                <w:szCs w:val="19"/>
              </w:rPr>
              <w:t>Cuarto oculto, cocina, baño, habitación, sala, acceso oculto</w:t>
            </w:r>
          </w:p>
        </w:tc>
      </w:tr>
      <w:tr w:rsidR="00B46BF6" w14:paraId="2A1906DF" w14:textId="77777777">
        <w:trPr>
          <w:cantSplit/>
        </w:trPr>
        <w:tc>
          <w:tcPr>
            <w:tcW w:w="1300" w:type="dxa"/>
            <w:shd w:val="clear" w:color="auto" w:fill="FFFFFF"/>
            <w:tcMar>
              <w:top w:w="70" w:type="dxa"/>
              <w:left w:w="110" w:type="dxa"/>
              <w:bottom w:w="70" w:type="dxa"/>
              <w:right w:w="110" w:type="dxa"/>
            </w:tcMar>
          </w:tcPr>
          <w:p w14:paraId="2609795F" w14:textId="77777777" w:rsidR="00B46BF6" w:rsidRDefault="00000000">
            <w:pPr>
              <w:spacing w:line="250" w:lineRule="auto"/>
            </w:pPr>
            <w:r>
              <w:rPr>
                <w:sz w:val="19"/>
                <w:szCs w:val="19"/>
              </w:rPr>
              <w:t>C</w:t>
            </w:r>
          </w:p>
        </w:tc>
        <w:tc>
          <w:tcPr>
            <w:tcW w:w="3000" w:type="dxa"/>
            <w:shd w:val="clear" w:color="auto" w:fill="FFFFFF"/>
            <w:tcMar>
              <w:top w:w="70" w:type="dxa"/>
              <w:left w:w="110" w:type="dxa"/>
              <w:bottom w:w="70" w:type="dxa"/>
              <w:right w:w="110" w:type="dxa"/>
            </w:tcMar>
          </w:tcPr>
          <w:p w14:paraId="5481F3D3" w14:textId="77777777" w:rsidR="00B46BF6" w:rsidRDefault="00000000">
            <w:pPr>
              <w:spacing w:line="250" w:lineRule="auto"/>
            </w:pPr>
            <w:r>
              <w:rPr>
                <w:sz w:val="19"/>
                <w:szCs w:val="19"/>
              </w:rPr>
              <w:t>Trigger o espacio de cinemática</w:t>
            </w:r>
          </w:p>
        </w:tc>
        <w:tc>
          <w:tcPr>
            <w:tcW w:w="5060" w:type="dxa"/>
            <w:shd w:val="clear" w:color="auto" w:fill="FFFFFF"/>
            <w:tcMar>
              <w:top w:w="70" w:type="dxa"/>
              <w:left w:w="110" w:type="dxa"/>
              <w:bottom w:w="70" w:type="dxa"/>
              <w:right w:w="110" w:type="dxa"/>
            </w:tcMar>
          </w:tcPr>
          <w:p w14:paraId="1873B5FA" w14:textId="77777777" w:rsidR="00B46BF6" w:rsidRDefault="00000000">
            <w:pPr>
              <w:spacing w:line="250" w:lineRule="auto"/>
            </w:pPr>
            <w:r>
              <w:rPr>
                <w:sz w:val="19"/>
                <w:szCs w:val="19"/>
              </w:rPr>
              <w:t>Segunda vivienda y puerta final</w:t>
            </w:r>
          </w:p>
        </w:tc>
      </w:tr>
      <w:tr w:rsidR="00B46BF6" w14:paraId="3C0D9389" w14:textId="77777777">
        <w:trPr>
          <w:cantSplit/>
        </w:trPr>
        <w:tc>
          <w:tcPr>
            <w:tcW w:w="1300" w:type="dxa"/>
            <w:shd w:val="clear" w:color="auto" w:fill="F7F9FB"/>
            <w:tcMar>
              <w:top w:w="70" w:type="dxa"/>
              <w:left w:w="110" w:type="dxa"/>
              <w:bottom w:w="70" w:type="dxa"/>
              <w:right w:w="110" w:type="dxa"/>
            </w:tcMar>
          </w:tcPr>
          <w:p w14:paraId="1D2964B1" w14:textId="77777777" w:rsidR="00B46BF6" w:rsidRDefault="00000000">
            <w:pPr>
              <w:spacing w:line="250" w:lineRule="auto"/>
            </w:pPr>
            <w:r>
              <w:rPr>
                <w:sz w:val="19"/>
                <w:szCs w:val="19"/>
              </w:rPr>
              <w:t>S</w:t>
            </w:r>
          </w:p>
        </w:tc>
        <w:tc>
          <w:tcPr>
            <w:tcW w:w="3000" w:type="dxa"/>
            <w:shd w:val="clear" w:color="auto" w:fill="F7F9FB"/>
            <w:tcMar>
              <w:top w:w="70" w:type="dxa"/>
              <w:left w:w="110" w:type="dxa"/>
              <w:bottom w:w="70" w:type="dxa"/>
              <w:right w:w="110" w:type="dxa"/>
            </w:tcMar>
          </w:tcPr>
          <w:p w14:paraId="58089F4F" w14:textId="77777777" w:rsidR="00B46BF6" w:rsidRDefault="00000000">
            <w:pPr>
              <w:spacing w:line="250" w:lineRule="auto"/>
            </w:pPr>
            <w:r>
              <w:rPr>
                <w:sz w:val="19"/>
                <w:szCs w:val="19"/>
              </w:rPr>
              <w:t xml:space="preserve">Aparición o presencia de </w:t>
            </w:r>
            <w:proofErr w:type="spellStart"/>
            <w:r>
              <w:rPr>
                <w:sz w:val="19"/>
                <w:szCs w:val="19"/>
              </w:rPr>
              <w:t>Syairah</w:t>
            </w:r>
            <w:proofErr w:type="spellEnd"/>
          </w:p>
        </w:tc>
        <w:tc>
          <w:tcPr>
            <w:tcW w:w="5060" w:type="dxa"/>
            <w:shd w:val="clear" w:color="auto" w:fill="F7F9FB"/>
            <w:tcMar>
              <w:top w:w="70" w:type="dxa"/>
              <w:left w:w="110" w:type="dxa"/>
              <w:bottom w:w="70" w:type="dxa"/>
              <w:right w:w="110" w:type="dxa"/>
            </w:tcMar>
          </w:tcPr>
          <w:p w14:paraId="5DD47EB3" w14:textId="77777777" w:rsidR="00B46BF6" w:rsidRDefault="00000000">
            <w:pPr>
              <w:spacing w:line="250" w:lineRule="auto"/>
            </w:pPr>
            <w:r>
              <w:rPr>
                <w:sz w:val="19"/>
                <w:szCs w:val="19"/>
              </w:rPr>
              <w:t>Espacio de la cinemática</w:t>
            </w:r>
          </w:p>
        </w:tc>
      </w:tr>
      <w:tr w:rsidR="00B46BF6" w14:paraId="753814B1" w14:textId="77777777">
        <w:trPr>
          <w:cantSplit/>
        </w:trPr>
        <w:tc>
          <w:tcPr>
            <w:tcW w:w="1300" w:type="dxa"/>
            <w:shd w:val="clear" w:color="auto" w:fill="FFFFFF"/>
            <w:tcMar>
              <w:top w:w="70" w:type="dxa"/>
              <w:left w:w="110" w:type="dxa"/>
              <w:bottom w:w="70" w:type="dxa"/>
              <w:right w:w="110" w:type="dxa"/>
            </w:tcMar>
          </w:tcPr>
          <w:p w14:paraId="6FE1C7EE" w14:textId="77777777" w:rsidR="00B46BF6" w:rsidRDefault="00000000">
            <w:pPr>
              <w:spacing w:line="250" w:lineRule="auto"/>
            </w:pPr>
            <w:r>
              <w:rPr>
                <w:sz w:val="19"/>
                <w:szCs w:val="19"/>
              </w:rPr>
              <w:t>Rectángulos</w:t>
            </w:r>
          </w:p>
        </w:tc>
        <w:tc>
          <w:tcPr>
            <w:tcW w:w="3000" w:type="dxa"/>
            <w:shd w:val="clear" w:color="auto" w:fill="FFFFFF"/>
            <w:tcMar>
              <w:top w:w="70" w:type="dxa"/>
              <w:left w:w="110" w:type="dxa"/>
              <w:bottom w:w="70" w:type="dxa"/>
              <w:right w:w="110" w:type="dxa"/>
            </w:tcMar>
          </w:tcPr>
          <w:p w14:paraId="43BFFB82" w14:textId="77777777" w:rsidR="00B46BF6" w:rsidRDefault="00000000">
            <w:pPr>
              <w:spacing w:line="250" w:lineRule="auto"/>
            </w:pPr>
            <w:r>
              <w:rPr>
                <w:sz w:val="19"/>
                <w:szCs w:val="19"/>
              </w:rPr>
              <w:t xml:space="preserve">Límites de las zonas de </w:t>
            </w:r>
            <w:proofErr w:type="spellStart"/>
            <w:r>
              <w:rPr>
                <w:sz w:val="19"/>
                <w:szCs w:val="19"/>
              </w:rPr>
              <w:t>blockout</w:t>
            </w:r>
            <w:proofErr w:type="spellEnd"/>
          </w:p>
        </w:tc>
        <w:tc>
          <w:tcPr>
            <w:tcW w:w="5060" w:type="dxa"/>
            <w:shd w:val="clear" w:color="auto" w:fill="FFFFFF"/>
            <w:tcMar>
              <w:top w:w="70" w:type="dxa"/>
              <w:left w:w="110" w:type="dxa"/>
              <w:bottom w:w="70" w:type="dxa"/>
              <w:right w:w="110" w:type="dxa"/>
            </w:tcMar>
          </w:tcPr>
          <w:p w14:paraId="3720826B" w14:textId="77777777" w:rsidR="00B46BF6" w:rsidRDefault="00000000">
            <w:pPr>
              <w:spacing w:line="250" w:lineRule="auto"/>
            </w:pPr>
            <w:r>
              <w:rPr>
                <w:sz w:val="19"/>
                <w:szCs w:val="19"/>
              </w:rPr>
              <w:t>Todo el plano</w:t>
            </w:r>
          </w:p>
        </w:tc>
      </w:tr>
      <w:tr w:rsidR="00B46BF6" w14:paraId="117D5EB2" w14:textId="77777777">
        <w:trPr>
          <w:cantSplit/>
        </w:trPr>
        <w:tc>
          <w:tcPr>
            <w:tcW w:w="1300" w:type="dxa"/>
            <w:shd w:val="clear" w:color="auto" w:fill="F7F9FB"/>
            <w:tcMar>
              <w:top w:w="70" w:type="dxa"/>
              <w:left w:w="110" w:type="dxa"/>
              <w:bottom w:w="70" w:type="dxa"/>
              <w:right w:w="110" w:type="dxa"/>
            </w:tcMar>
          </w:tcPr>
          <w:p w14:paraId="037EB1A2" w14:textId="77777777" w:rsidR="00B46BF6" w:rsidRDefault="00000000">
            <w:pPr>
              <w:spacing w:line="250" w:lineRule="auto"/>
            </w:pPr>
            <w:r>
              <w:rPr>
                <w:sz w:val="19"/>
                <w:szCs w:val="19"/>
              </w:rPr>
              <w:t>Líneas</w:t>
            </w:r>
          </w:p>
        </w:tc>
        <w:tc>
          <w:tcPr>
            <w:tcW w:w="3000" w:type="dxa"/>
            <w:shd w:val="clear" w:color="auto" w:fill="F7F9FB"/>
            <w:tcMar>
              <w:top w:w="70" w:type="dxa"/>
              <w:left w:w="110" w:type="dxa"/>
              <w:bottom w:w="70" w:type="dxa"/>
              <w:right w:w="110" w:type="dxa"/>
            </w:tcMar>
          </w:tcPr>
          <w:p w14:paraId="2E71338C" w14:textId="77777777" w:rsidR="00B46BF6" w:rsidRDefault="00000000">
            <w:pPr>
              <w:spacing w:line="250" w:lineRule="auto"/>
            </w:pPr>
            <w:r>
              <w:rPr>
                <w:sz w:val="19"/>
                <w:szCs w:val="19"/>
              </w:rPr>
              <w:t>Conexión transitable entre zonas</w:t>
            </w:r>
          </w:p>
        </w:tc>
        <w:tc>
          <w:tcPr>
            <w:tcW w:w="5060" w:type="dxa"/>
            <w:shd w:val="clear" w:color="auto" w:fill="F7F9FB"/>
            <w:tcMar>
              <w:top w:w="70" w:type="dxa"/>
              <w:left w:w="110" w:type="dxa"/>
              <w:bottom w:w="70" w:type="dxa"/>
              <w:right w:w="110" w:type="dxa"/>
            </w:tcMar>
          </w:tcPr>
          <w:p w14:paraId="47D35554" w14:textId="77777777" w:rsidR="00B46BF6" w:rsidRDefault="00000000">
            <w:pPr>
              <w:spacing w:line="250" w:lineRule="auto"/>
            </w:pPr>
            <w:r>
              <w:rPr>
                <w:sz w:val="19"/>
                <w:szCs w:val="19"/>
              </w:rPr>
              <w:t>Todo el plano</w:t>
            </w:r>
          </w:p>
        </w:tc>
      </w:tr>
    </w:tbl>
    <w:p w14:paraId="11A68AB7" w14:textId="77777777" w:rsidR="00B46BF6" w:rsidRDefault="00000000">
      <w:r>
        <w:br w:type="page"/>
      </w:r>
    </w:p>
    <w:p w14:paraId="3D243CDD" w14:textId="77777777" w:rsidR="00B46BF6" w:rsidRDefault="00000000">
      <w:pPr>
        <w:pStyle w:val="Ttulo1"/>
        <w:spacing w:before="360" w:after="180"/>
      </w:pPr>
      <w:r>
        <w:rPr>
          <w:b/>
          <w:bCs/>
          <w:color w:val="1F3A5F"/>
          <w:sz w:val="30"/>
          <w:szCs w:val="30"/>
        </w:rPr>
        <w:lastRenderedPageBreak/>
        <w:t>3. Arquitectura y medidas</w:t>
      </w:r>
    </w:p>
    <w:p w14:paraId="323FAE79" w14:textId="77777777" w:rsidR="00B46BF6" w:rsidRDefault="00000000">
      <w:pPr>
        <w:spacing w:after="120" w:line="276" w:lineRule="auto"/>
      </w:pPr>
      <w:r>
        <w:t xml:space="preserve">La unidad de trabajo es el centímetro. Estas medidas son la base de </w:t>
      </w:r>
      <w:proofErr w:type="spellStart"/>
      <w:r>
        <w:t>blockout</w:t>
      </w:r>
      <w:proofErr w:type="spellEnd"/>
      <w:r>
        <w:t xml:space="preserve"> y deben comprobarse en primera persona antes del modelado definitivo, en especial la circulación, la apertura de puertas, la altura de cámara y la composición de la puerta final.</w:t>
      </w:r>
    </w:p>
    <w:p w14:paraId="501516AC" w14:textId="77777777" w:rsidR="00B46BF6" w:rsidRDefault="00000000">
      <w:pPr>
        <w:pStyle w:val="Ttulo2"/>
        <w:spacing w:before="280" w:after="140"/>
      </w:pPr>
      <w:r>
        <w:rPr>
          <w:b/>
          <w:bCs/>
          <w:color w:val="1F3A5F"/>
          <w:sz w:val="25"/>
          <w:szCs w:val="25"/>
        </w:rPr>
        <w:t>3.1 Dimensiones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1900"/>
        <w:gridCol w:w="1300"/>
        <w:gridCol w:w="1300"/>
        <w:gridCol w:w="2760"/>
      </w:tblGrid>
      <w:tr w:rsidR="00B46BF6" w14:paraId="19FEED42" w14:textId="77777777">
        <w:trPr>
          <w:cantSplit/>
          <w:tblHeader/>
        </w:trPr>
        <w:tc>
          <w:tcPr>
            <w:tcW w:w="2100" w:type="dxa"/>
            <w:shd w:val="clear" w:color="auto" w:fill="1F3A5F"/>
            <w:tcMar>
              <w:top w:w="70" w:type="dxa"/>
              <w:left w:w="110" w:type="dxa"/>
              <w:bottom w:w="70" w:type="dxa"/>
              <w:right w:w="110" w:type="dxa"/>
            </w:tcMar>
          </w:tcPr>
          <w:p w14:paraId="54139F99" w14:textId="77777777" w:rsidR="00B46BF6"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0FDE85A1" w14:textId="77777777" w:rsidR="00B46BF6" w:rsidRDefault="00000000">
            <w:pPr>
              <w:spacing w:line="250" w:lineRule="auto"/>
            </w:pPr>
            <w:r>
              <w:rPr>
                <w:b/>
                <w:bCs/>
                <w:color w:val="FFFFFF"/>
                <w:sz w:val="19"/>
                <w:szCs w:val="19"/>
              </w:rPr>
              <w:t>Ancho × Largo</w:t>
            </w:r>
          </w:p>
        </w:tc>
        <w:tc>
          <w:tcPr>
            <w:tcW w:w="1300" w:type="dxa"/>
            <w:shd w:val="clear" w:color="auto" w:fill="1F3A5F"/>
            <w:tcMar>
              <w:top w:w="70" w:type="dxa"/>
              <w:left w:w="110" w:type="dxa"/>
              <w:bottom w:w="70" w:type="dxa"/>
              <w:right w:w="110" w:type="dxa"/>
            </w:tcMar>
          </w:tcPr>
          <w:p w14:paraId="66B92B2E" w14:textId="77777777" w:rsidR="00B46BF6" w:rsidRDefault="00000000">
            <w:pPr>
              <w:spacing w:line="250" w:lineRule="auto"/>
            </w:pPr>
            <w:r>
              <w:rPr>
                <w:b/>
                <w:bCs/>
                <w:color w:val="FFFFFF"/>
                <w:sz w:val="19"/>
                <w:szCs w:val="19"/>
              </w:rPr>
              <w:t>Altura</w:t>
            </w:r>
          </w:p>
        </w:tc>
        <w:tc>
          <w:tcPr>
            <w:tcW w:w="1300" w:type="dxa"/>
            <w:shd w:val="clear" w:color="auto" w:fill="1F3A5F"/>
            <w:tcMar>
              <w:top w:w="70" w:type="dxa"/>
              <w:left w:w="110" w:type="dxa"/>
              <w:bottom w:w="70" w:type="dxa"/>
              <w:right w:w="110" w:type="dxa"/>
            </w:tcMar>
          </w:tcPr>
          <w:p w14:paraId="68BA7EAB" w14:textId="77777777" w:rsidR="00B46BF6" w:rsidRDefault="00000000">
            <w:pPr>
              <w:spacing w:line="250" w:lineRule="auto"/>
            </w:pPr>
            <w:r>
              <w:rPr>
                <w:b/>
                <w:bCs/>
                <w:color w:val="FFFFFF"/>
                <w:sz w:val="19"/>
                <w:szCs w:val="19"/>
              </w:rPr>
              <w:t>Superficie</w:t>
            </w:r>
          </w:p>
        </w:tc>
        <w:tc>
          <w:tcPr>
            <w:tcW w:w="2760" w:type="dxa"/>
            <w:shd w:val="clear" w:color="auto" w:fill="1F3A5F"/>
            <w:tcMar>
              <w:top w:w="70" w:type="dxa"/>
              <w:left w:w="110" w:type="dxa"/>
              <w:bottom w:w="70" w:type="dxa"/>
              <w:right w:w="110" w:type="dxa"/>
            </w:tcMar>
          </w:tcPr>
          <w:p w14:paraId="559A42BB" w14:textId="77777777" w:rsidR="00B46BF6" w:rsidRDefault="00000000">
            <w:pPr>
              <w:spacing w:line="250" w:lineRule="auto"/>
            </w:pPr>
            <w:r>
              <w:rPr>
                <w:b/>
                <w:bCs/>
                <w:color w:val="FFFFFF"/>
                <w:sz w:val="19"/>
                <w:szCs w:val="19"/>
              </w:rPr>
              <w:t>Función</w:t>
            </w:r>
          </w:p>
        </w:tc>
      </w:tr>
      <w:tr w:rsidR="00B46BF6" w14:paraId="339854BE" w14:textId="77777777">
        <w:trPr>
          <w:cantSplit/>
        </w:trPr>
        <w:tc>
          <w:tcPr>
            <w:tcW w:w="2100" w:type="dxa"/>
            <w:shd w:val="clear" w:color="auto" w:fill="FFFFFF"/>
            <w:tcMar>
              <w:top w:w="70" w:type="dxa"/>
              <w:left w:w="110" w:type="dxa"/>
              <w:bottom w:w="70" w:type="dxa"/>
              <w:right w:w="110" w:type="dxa"/>
            </w:tcMar>
          </w:tcPr>
          <w:p w14:paraId="63E0B0FA"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3DF242E8" w14:textId="77777777" w:rsidR="00B46BF6" w:rsidRDefault="00000000">
            <w:pPr>
              <w:spacing w:line="250" w:lineRule="auto"/>
            </w:pPr>
            <w:r>
              <w:rPr>
                <w:sz w:val="19"/>
                <w:szCs w:val="19"/>
              </w:rPr>
              <w:t>380 × 320 cm</w:t>
            </w:r>
          </w:p>
        </w:tc>
        <w:tc>
          <w:tcPr>
            <w:tcW w:w="1300" w:type="dxa"/>
            <w:shd w:val="clear" w:color="auto" w:fill="FFFFFF"/>
            <w:tcMar>
              <w:top w:w="70" w:type="dxa"/>
              <w:left w:w="110" w:type="dxa"/>
              <w:bottom w:w="70" w:type="dxa"/>
              <w:right w:w="110" w:type="dxa"/>
            </w:tcMar>
          </w:tcPr>
          <w:p w14:paraId="11FDA131" w14:textId="77777777" w:rsidR="00B46BF6" w:rsidRDefault="00000000">
            <w:pPr>
              <w:spacing w:line="250" w:lineRule="auto"/>
            </w:pPr>
            <w:r>
              <w:rPr>
                <w:sz w:val="19"/>
                <w:szCs w:val="19"/>
              </w:rPr>
              <w:t>250 cm</w:t>
            </w:r>
          </w:p>
        </w:tc>
        <w:tc>
          <w:tcPr>
            <w:tcW w:w="1300" w:type="dxa"/>
            <w:shd w:val="clear" w:color="auto" w:fill="FFFFFF"/>
            <w:tcMar>
              <w:top w:w="70" w:type="dxa"/>
              <w:left w:w="110" w:type="dxa"/>
              <w:bottom w:w="70" w:type="dxa"/>
              <w:right w:w="110" w:type="dxa"/>
            </w:tcMar>
          </w:tcPr>
          <w:p w14:paraId="4A1D7F49" w14:textId="77777777" w:rsidR="00B46BF6" w:rsidRDefault="00000000">
            <w:pPr>
              <w:spacing w:line="250" w:lineRule="auto"/>
            </w:pPr>
            <w:r>
              <w:rPr>
                <w:sz w:val="19"/>
                <w:szCs w:val="19"/>
              </w:rPr>
              <w:t>12,2 m²</w:t>
            </w:r>
          </w:p>
        </w:tc>
        <w:tc>
          <w:tcPr>
            <w:tcW w:w="2760" w:type="dxa"/>
            <w:shd w:val="clear" w:color="auto" w:fill="FFFFFF"/>
            <w:tcMar>
              <w:top w:w="70" w:type="dxa"/>
              <w:left w:w="110" w:type="dxa"/>
              <w:bottom w:w="70" w:type="dxa"/>
              <w:right w:w="110" w:type="dxa"/>
            </w:tcMar>
          </w:tcPr>
          <w:p w14:paraId="68A8ECFB" w14:textId="77777777" w:rsidR="00B46BF6" w:rsidRDefault="00000000">
            <w:pPr>
              <w:spacing w:line="250" w:lineRule="auto"/>
            </w:pPr>
            <w:r>
              <w:rPr>
                <w:sz w:val="19"/>
                <w:szCs w:val="19"/>
              </w:rPr>
              <w:t>Inicio y tutorial</w:t>
            </w:r>
          </w:p>
        </w:tc>
      </w:tr>
      <w:tr w:rsidR="00B46BF6" w14:paraId="0708F98B" w14:textId="77777777">
        <w:trPr>
          <w:cantSplit/>
        </w:trPr>
        <w:tc>
          <w:tcPr>
            <w:tcW w:w="2100" w:type="dxa"/>
            <w:shd w:val="clear" w:color="auto" w:fill="F7F9FB"/>
            <w:tcMar>
              <w:top w:w="70" w:type="dxa"/>
              <w:left w:w="110" w:type="dxa"/>
              <w:bottom w:w="70" w:type="dxa"/>
              <w:right w:w="110" w:type="dxa"/>
            </w:tcMar>
          </w:tcPr>
          <w:p w14:paraId="75F7C4A7"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1900" w:type="dxa"/>
            <w:shd w:val="clear" w:color="auto" w:fill="F7F9FB"/>
            <w:tcMar>
              <w:top w:w="70" w:type="dxa"/>
              <w:left w:w="110" w:type="dxa"/>
              <w:bottom w:w="70" w:type="dxa"/>
              <w:right w:w="110" w:type="dxa"/>
            </w:tcMar>
          </w:tcPr>
          <w:p w14:paraId="3D402D62" w14:textId="77777777" w:rsidR="00B46BF6" w:rsidRDefault="00000000">
            <w:pPr>
              <w:spacing w:line="250" w:lineRule="auto"/>
            </w:pPr>
            <w:r>
              <w:rPr>
                <w:sz w:val="19"/>
                <w:szCs w:val="19"/>
              </w:rPr>
              <w:t>340 × 300 cm</w:t>
            </w:r>
          </w:p>
        </w:tc>
        <w:tc>
          <w:tcPr>
            <w:tcW w:w="1300" w:type="dxa"/>
            <w:shd w:val="clear" w:color="auto" w:fill="F7F9FB"/>
            <w:tcMar>
              <w:top w:w="70" w:type="dxa"/>
              <w:left w:w="110" w:type="dxa"/>
              <w:bottom w:w="70" w:type="dxa"/>
              <w:right w:w="110" w:type="dxa"/>
            </w:tcMar>
          </w:tcPr>
          <w:p w14:paraId="6219E609" w14:textId="77777777" w:rsidR="00B46BF6" w:rsidRDefault="00000000">
            <w:pPr>
              <w:spacing w:line="250" w:lineRule="auto"/>
            </w:pPr>
            <w:r>
              <w:rPr>
                <w:sz w:val="19"/>
                <w:szCs w:val="19"/>
              </w:rPr>
              <w:t>250 cm</w:t>
            </w:r>
          </w:p>
        </w:tc>
        <w:tc>
          <w:tcPr>
            <w:tcW w:w="1300" w:type="dxa"/>
            <w:shd w:val="clear" w:color="auto" w:fill="F7F9FB"/>
            <w:tcMar>
              <w:top w:w="70" w:type="dxa"/>
              <w:left w:w="110" w:type="dxa"/>
              <w:bottom w:w="70" w:type="dxa"/>
              <w:right w:w="110" w:type="dxa"/>
            </w:tcMar>
          </w:tcPr>
          <w:p w14:paraId="169AD485" w14:textId="77777777" w:rsidR="00B46BF6" w:rsidRDefault="00000000">
            <w:pPr>
              <w:spacing w:line="250" w:lineRule="auto"/>
            </w:pPr>
            <w:r>
              <w:rPr>
                <w:sz w:val="19"/>
                <w:szCs w:val="19"/>
              </w:rPr>
              <w:t>10,2 m²</w:t>
            </w:r>
          </w:p>
        </w:tc>
        <w:tc>
          <w:tcPr>
            <w:tcW w:w="2760" w:type="dxa"/>
            <w:shd w:val="clear" w:color="auto" w:fill="F7F9FB"/>
            <w:tcMar>
              <w:top w:w="70" w:type="dxa"/>
              <w:left w:w="110" w:type="dxa"/>
              <w:bottom w:w="70" w:type="dxa"/>
              <w:right w:w="110" w:type="dxa"/>
            </w:tcMar>
          </w:tcPr>
          <w:p w14:paraId="4CD79F59" w14:textId="77777777" w:rsidR="00B46BF6" w:rsidRDefault="00000000">
            <w:pPr>
              <w:spacing w:line="250" w:lineRule="auto"/>
            </w:pPr>
            <w:r>
              <w:rPr>
                <w:sz w:val="19"/>
                <w:szCs w:val="19"/>
              </w:rPr>
              <w:t>Exploración y narrativa</w:t>
            </w:r>
          </w:p>
        </w:tc>
      </w:tr>
      <w:tr w:rsidR="00B46BF6" w14:paraId="6B9EF513" w14:textId="77777777">
        <w:trPr>
          <w:cantSplit/>
        </w:trPr>
        <w:tc>
          <w:tcPr>
            <w:tcW w:w="2100" w:type="dxa"/>
            <w:shd w:val="clear" w:color="auto" w:fill="FFFFFF"/>
            <w:tcMar>
              <w:top w:w="70" w:type="dxa"/>
              <w:left w:w="110" w:type="dxa"/>
              <w:bottom w:w="70" w:type="dxa"/>
              <w:right w:w="110" w:type="dxa"/>
            </w:tcMar>
          </w:tcPr>
          <w:p w14:paraId="7E5A05A9" w14:textId="77777777" w:rsidR="00B46BF6"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 </w:t>
            </w:r>
            <w:proofErr w:type="spellStart"/>
            <w:r>
              <w:rPr>
                <w:sz w:val="19"/>
                <w:szCs w:val="19"/>
              </w:rPr>
              <w:t>hub</w:t>
            </w:r>
            <w:proofErr w:type="spellEnd"/>
          </w:p>
        </w:tc>
        <w:tc>
          <w:tcPr>
            <w:tcW w:w="1900" w:type="dxa"/>
            <w:shd w:val="clear" w:color="auto" w:fill="FFFFFF"/>
            <w:tcMar>
              <w:top w:w="70" w:type="dxa"/>
              <w:left w:w="110" w:type="dxa"/>
              <w:bottom w:w="70" w:type="dxa"/>
              <w:right w:w="110" w:type="dxa"/>
            </w:tcMar>
          </w:tcPr>
          <w:p w14:paraId="5E981F20" w14:textId="77777777" w:rsidR="00B46BF6" w:rsidRDefault="00000000">
            <w:pPr>
              <w:spacing w:line="250" w:lineRule="auto"/>
            </w:pPr>
            <w:r>
              <w:rPr>
                <w:sz w:val="19"/>
                <w:szCs w:val="19"/>
              </w:rPr>
              <w:t>130 × 720 cm</w:t>
            </w:r>
          </w:p>
        </w:tc>
        <w:tc>
          <w:tcPr>
            <w:tcW w:w="1300" w:type="dxa"/>
            <w:shd w:val="clear" w:color="auto" w:fill="FFFFFF"/>
            <w:tcMar>
              <w:top w:w="70" w:type="dxa"/>
              <w:left w:w="110" w:type="dxa"/>
              <w:bottom w:w="70" w:type="dxa"/>
              <w:right w:w="110" w:type="dxa"/>
            </w:tcMar>
          </w:tcPr>
          <w:p w14:paraId="0CEEFCD9" w14:textId="77777777" w:rsidR="00B46BF6" w:rsidRDefault="00000000">
            <w:pPr>
              <w:spacing w:line="250" w:lineRule="auto"/>
            </w:pPr>
            <w:r>
              <w:rPr>
                <w:sz w:val="19"/>
                <w:szCs w:val="19"/>
              </w:rPr>
              <w:t>250 cm</w:t>
            </w:r>
          </w:p>
        </w:tc>
        <w:tc>
          <w:tcPr>
            <w:tcW w:w="1300" w:type="dxa"/>
            <w:shd w:val="clear" w:color="auto" w:fill="FFFFFF"/>
            <w:tcMar>
              <w:top w:w="70" w:type="dxa"/>
              <w:left w:w="110" w:type="dxa"/>
              <w:bottom w:w="70" w:type="dxa"/>
              <w:right w:w="110" w:type="dxa"/>
            </w:tcMar>
          </w:tcPr>
          <w:p w14:paraId="4766CBBA" w14:textId="77777777" w:rsidR="00B46BF6" w:rsidRDefault="00000000">
            <w:pPr>
              <w:spacing w:line="250" w:lineRule="auto"/>
            </w:pPr>
            <w:r>
              <w:rPr>
                <w:sz w:val="19"/>
                <w:szCs w:val="19"/>
              </w:rPr>
              <w:t>9,4 m²</w:t>
            </w:r>
          </w:p>
        </w:tc>
        <w:tc>
          <w:tcPr>
            <w:tcW w:w="2760" w:type="dxa"/>
            <w:shd w:val="clear" w:color="auto" w:fill="FFFFFF"/>
            <w:tcMar>
              <w:top w:w="70" w:type="dxa"/>
              <w:left w:w="110" w:type="dxa"/>
              <w:bottom w:w="70" w:type="dxa"/>
              <w:right w:w="110" w:type="dxa"/>
            </w:tcMar>
          </w:tcPr>
          <w:p w14:paraId="4DA26F91" w14:textId="77777777" w:rsidR="00B46BF6" w:rsidRDefault="00000000">
            <w:pPr>
              <w:spacing w:line="250" w:lineRule="auto"/>
            </w:pPr>
            <w:r>
              <w:rPr>
                <w:sz w:val="19"/>
                <w:szCs w:val="19"/>
              </w:rPr>
              <w:t>Orientación y conexión</w:t>
            </w:r>
          </w:p>
        </w:tc>
      </w:tr>
      <w:tr w:rsidR="00B46BF6" w14:paraId="2AE34B1E" w14:textId="77777777">
        <w:trPr>
          <w:cantSplit/>
        </w:trPr>
        <w:tc>
          <w:tcPr>
            <w:tcW w:w="2100" w:type="dxa"/>
            <w:shd w:val="clear" w:color="auto" w:fill="F7F9FB"/>
            <w:tcMar>
              <w:top w:w="70" w:type="dxa"/>
              <w:left w:w="110" w:type="dxa"/>
              <w:bottom w:w="70" w:type="dxa"/>
              <w:right w:w="110" w:type="dxa"/>
            </w:tcMar>
          </w:tcPr>
          <w:p w14:paraId="4C2CCD37"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1900" w:type="dxa"/>
            <w:shd w:val="clear" w:color="auto" w:fill="F7F9FB"/>
            <w:tcMar>
              <w:top w:w="70" w:type="dxa"/>
              <w:left w:w="110" w:type="dxa"/>
              <w:bottom w:w="70" w:type="dxa"/>
              <w:right w:w="110" w:type="dxa"/>
            </w:tcMar>
          </w:tcPr>
          <w:p w14:paraId="6DC9A5CC" w14:textId="77777777" w:rsidR="00B46BF6" w:rsidRDefault="00000000">
            <w:pPr>
              <w:spacing w:line="250" w:lineRule="auto"/>
            </w:pPr>
            <w:r>
              <w:rPr>
                <w:sz w:val="19"/>
                <w:szCs w:val="19"/>
              </w:rPr>
              <w:t>220 × 190 cm</w:t>
            </w:r>
          </w:p>
        </w:tc>
        <w:tc>
          <w:tcPr>
            <w:tcW w:w="1300" w:type="dxa"/>
            <w:shd w:val="clear" w:color="auto" w:fill="F7F9FB"/>
            <w:tcMar>
              <w:top w:w="70" w:type="dxa"/>
              <w:left w:w="110" w:type="dxa"/>
              <w:bottom w:w="70" w:type="dxa"/>
              <w:right w:w="110" w:type="dxa"/>
            </w:tcMar>
          </w:tcPr>
          <w:p w14:paraId="6BEA75BF" w14:textId="77777777" w:rsidR="00B46BF6" w:rsidRDefault="00000000">
            <w:pPr>
              <w:spacing w:line="250" w:lineRule="auto"/>
            </w:pPr>
            <w:r>
              <w:rPr>
                <w:sz w:val="19"/>
                <w:szCs w:val="19"/>
              </w:rPr>
              <w:t>240 cm</w:t>
            </w:r>
          </w:p>
        </w:tc>
        <w:tc>
          <w:tcPr>
            <w:tcW w:w="1300" w:type="dxa"/>
            <w:shd w:val="clear" w:color="auto" w:fill="F7F9FB"/>
            <w:tcMar>
              <w:top w:w="70" w:type="dxa"/>
              <w:left w:w="110" w:type="dxa"/>
              <w:bottom w:w="70" w:type="dxa"/>
              <w:right w:w="110" w:type="dxa"/>
            </w:tcMar>
          </w:tcPr>
          <w:p w14:paraId="1CB41D4B" w14:textId="77777777" w:rsidR="00B46BF6" w:rsidRDefault="00000000">
            <w:pPr>
              <w:spacing w:line="250" w:lineRule="auto"/>
            </w:pPr>
            <w:r>
              <w:rPr>
                <w:sz w:val="19"/>
                <w:szCs w:val="19"/>
              </w:rPr>
              <w:t>4,2 m²</w:t>
            </w:r>
          </w:p>
        </w:tc>
        <w:tc>
          <w:tcPr>
            <w:tcW w:w="2760" w:type="dxa"/>
            <w:shd w:val="clear" w:color="auto" w:fill="F7F9FB"/>
            <w:tcMar>
              <w:top w:w="70" w:type="dxa"/>
              <w:left w:w="110" w:type="dxa"/>
              <w:bottom w:w="70" w:type="dxa"/>
              <w:right w:w="110" w:type="dxa"/>
            </w:tcMar>
          </w:tcPr>
          <w:p w14:paraId="44D4984B" w14:textId="77777777" w:rsidR="00B46BF6" w:rsidRDefault="00000000">
            <w:pPr>
              <w:spacing w:line="250" w:lineRule="auto"/>
            </w:pPr>
            <w:proofErr w:type="spellStart"/>
            <w:r>
              <w:rPr>
                <w:sz w:val="19"/>
                <w:szCs w:val="19"/>
              </w:rPr>
              <w:t>Puzzle</w:t>
            </w:r>
            <w:proofErr w:type="spellEnd"/>
            <w:r>
              <w:rPr>
                <w:sz w:val="19"/>
                <w:szCs w:val="19"/>
              </w:rPr>
              <w:t xml:space="preserve"> 2</w:t>
            </w:r>
          </w:p>
        </w:tc>
      </w:tr>
      <w:tr w:rsidR="00B46BF6" w14:paraId="1DB0431A" w14:textId="77777777">
        <w:trPr>
          <w:cantSplit/>
        </w:trPr>
        <w:tc>
          <w:tcPr>
            <w:tcW w:w="2100" w:type="dxa"/>
            <w:shd w:val="clear" w:color="auto" w:fill="FFFFFF"/>
            <w:tcMar>
              <w:top w:w="70" w:type="dxa"/>
              <w:left w:w="110" w:type="dxa"/>
              <w:bottom w:w="70" w:type="dxa"/>
              <w:right w:w="110" w:type="dxa"/>
            </w:tcMar>
          </w:tcPr>
          <w:p w14:paraId="6CC57784"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1900" w:type="dxa"/>
            <w:shd w:val="clear" w:color="auto" w:fill="FFFFFF"/>
            <w:tcMar>
              <w:top w:w="70" w:type="dxa"/>
              <w:left w:w="110" w:type="dxa"/>
              <w:bottom w:w="70" w:type="dxa"/>
              <w:right w:w="110" w:type="dxa"/>
            </w:tcMar>
          </w:tcPr>
          <w:p w14:paraId="6E86F6F1" w14:textId="77777777" w:rsidR="00B46BF6" w:rsidRDefault="00000000">
            <w:pPr>
              <w:spacing w:line="250" w:lineRule="auto"/>
            </w:pPr>
            <w:r>
              <w:rPr>
                <w:sz w:val="19"/>
                <w:szCs w:val="19"/>
              </w:rPr>
              <w:t>400 × 350 cm</w:t>
            </w:r>
          </w:p>
        </w:tc>
        <w:tc>
          <w:tcPr>
            <w:tcW w:w="1300" w:type="dxa"/>
            <w:shd w:val="clear" w:color="auto" w:fill="FFFFFF"/>
            <w:tcMar>
              <w:top w:w="70" w:type="dxa"/>
              <w:left w:w="110" w:type="dxa"/>
              <w:bottom w:w="70" w:type="dxa"/>
              <w:right w:w="110" w:type="dxa"/>
            </w:tcMar>
          </w:tcPr>
          <w:p w14:paraId="4ABC5C48" w14:textId="77777777" w:rsidR="00B46BF6" w:rsidRDefault="00000000">
            <w:pPr>
              <w:spacing w:line="250" w:lineRule="auto"/>
            </w:pPr>
            <w:r>
              <w:rPr>
                <w:sz w:val="19"/>
                <w:szCs w:val="19"/>
              </w:rPr>
              <w:t>300 cm</w:t>
            </w:r>
          </w:p>
        </w:tc>
        <w:tc>
          <w:tcPr>
            <w:tcW w:w="1300" w:type="dxa"/>
            <w:shd w:val="clear" w:color="auto" w:fill="FFFFFF"/>
            <w:tcMar>
              <w:top w:w="70" w:type="dxa"/>
              <w:left w:w="110" w:type="dxa"/>
              <w:bottom w:w="70" w:type="dxa"/>
              <w:right w:w="110" w:type="dxa"/>
            </w:tcMar>
          </w:tcPr>
          <w:p w14:paraId="372D232E" w14:textId="77777777" w:rsidR="00B46BF6" w:rsidRDefault="00000000">
            <w:pPr>
              <w:spacing w:line="250" w:lineRule="auto"/>
            </w:pPr>
            <w:r>
              <w:rPr>
                <w:sz w:val="19"/>
                <w:szCs w:val="19"/>
              </w:rPr>
              <w:t>14,0 m²</w:t>
            </w:r>
          </w:p>
        </w:tc>
        <w:tc>
          <w:tcPr>
            <w:tcW w:w="2760" w:type="dxa"/>
            <w:shd w:val="clear" w:color="auto" w:fill="FFFFFF"/>
            <w:tcMar>
              <w:top w:w="70" w:type="dxa"/>
              <w:left w:w="110" w:type="dxa"/>
              <w:bottom w:w="70" w:type="dxa"/>
              <w:right w:w="110" w:type="dxa"/>
            </w:tcMar>
          </w:tcPr>
          <w:p w14:paraId="59AB5A33" w14:textId="77777777" w:rsidR="00B46BF6" w:rsidRDefault="00000000">
            <w:pPr>
              <w:spacing w:line="250" w:lineRule="auto"/>
            </w:pPr>
            <w:proofErr w:type="spellStart"/>
            <w:r>
              <w:rPr>
                <w:sz w:val="19"/>
                <w:szCs w:val="19"/>
              </w:rPr>
              <w:t>Puzzle</w:t>
            </w:r>
            <w:proofErr w:type="spellEnd"/>
            <w:r>
              <w:rPr>
                <w:sz w:val="19"/>
                <w:szCs w:val="19"/>
              </w:rPr>
              <w:t xml:space="preserve"> 3</w:t>
            </w:r>
          </w:p>
        </w:tc>
      </w:tr>
      <w:tr w:rsidR="00B46BF6" w14:paraId="746DC809" w14:textId="77777777">
        <w:trPr>
          <w:cantSplit/>
        </w:trPr>
        <w:tc>
          <w:tcPr>
            <w:tcW w:w="2100" w:type="dxa"/>
            <w:shd w:val="clear" w:color="auto" w:fill="F7F9FB"/>
            <w:tcMar>
              <w:top w:w="70" w:type="dxa"/>
              <w:left w:w="110" w:type="dxa"/>
              <w:bottom w:w="70" w:type="dxa"/>
              <w:right w:w="110" w:type="dxa"/>
            </w:tcMar>
          </w:tcPr>
          <w:p w14:paraId="0E0AF77E" w14:textId="77777777" w:rsidR="00B46BF6" w:rsidRDefault="00000000">
            <w:pPr>
              <w:spacing w:line="250" w:lineRule="auto"/>
            </w:pPr>
            <w:r>
              <w:rPr>
                <w:sz w:val="19"/>
                <w:szCs w:val="19"/>
              </w:rPr>
              <w:t xml:space="preserve">06 </w:t>
            </w:r>
            <w:proofErr w:type="gramStart"/>
            <w:r>
              <w:rPr>
                <w:sz w:val="19"/>
                <w:szCs w:val="19"/>
              </w:rPr>
              <w:t>Sala</w:t>
            </w:r>
            <w:proofErr w:type="gramEnd"/>
          </w:p>
        </w:tc>
        <w:tc>
          <w:tcPr>
            <w:tcW w:w="1900" w:type="dxa"/>
            <w:shd w:val="clear" w:color="auto" w:fill="F7F9FB"/>
            <w:tcMar>
              <w:top w:w="70" w:type="dxa"/>
              <w:left w:w="110" w:type="dxa"/>
              <w:bottom w:w="70" w:type="dxa"/>
              <w:right w:w="110" w:type="dxa"/>
            </w:tcMar>
          </w:tcPr>
          <w:p w14:paraId="55C55558" w14:textId="77777777" w:rsidR="00B46BF6" w:rsidRDefault="00000000">
            <w:pPr>
              <w:spacing w:line="250" w:lineRule="auto"/>
            </w:pPr>
            <w:r>
              <w:rPr>
                <w:sz w:val="19"/>
                <w:szCs w:val="19"/>
              </w:rPr>
              <w:t>450 × 400 cm</w:t>
            </w:r>
          </w:p>
        </w:tc>
        <w:tc>
          <w:tcPr>
            <w:tcW w:w="1300" w:type="dxa"/>
            <w:shd w:val="clear" w:color="auto" w:fill="F7F9FB"/>
            <w:tcMar>
              <w:top w:w="70" w:type="dxa"/>
              <w:left w:w="110" w:type="dxa"/>
              <w:bottom w:w="70" w:type="dxa"/>
              <w:right w:w="110" w:type="dxa"/>
            </w:tcMar>
          </w:tcPr>
          <w:p w14:paraId="0E67F022" w14:textId="77777777" w:rsidR="00B46BF6" w:rsidRDefault="00000000">
            <w:pPr>
              <w:spacing w:line="250" w:lineRule="auto"/>
            </w:pPr>
            <w:r>
              <w:rPr>
                <w:sz w:val="19"/>
                <w:szCs w:val="19"/>
              </w:rPr>
              <w:t>260 cm</w:t>
            </w:r>
          </w:p>
        </w:tc>
        <w:tc>
          <w:tcPr>
            <w:tcW w:w="1300" w:type="dxa"/>
            <w:shd w:val="clear" w:color="auto" w:fill="F7F9FB"/>
            <w:tcMar>
              <w:top w:w="70" w:type="dxa"/>
              <w:left w:w="110" w:type="dxa"/>
              <w:bottom w:w="70" w:type="dxa"/>
              <w:right w:w="110" w:type="dxa"/>
            </w:tcMar>
          </w:tcPr>
          <w:p w14:paraId="4473EFB0" w14:textId="77777777" w:rsidR="00B46BF6" w:rsidRDefault="00000000">
            <w:pPr>
              <w:spacing w:line="250" w:lineRule="auto"/>
            </w:pPr>
            <w:r>
              <w:rPr>
                <w:sz w:val="19"/>
                <w:szCs w:val="19"/>
              </w:rPr>
              <w:t>18,0 m²</w:t>
            </w:r>
          </w:p>
        </w:tc>
        <w:tc>
          <w:tcPr>
            <w:tcW w:w="2760" w:type="dxa"/>
            <w:shd w:val="clear" w:color="auto" w:fill="F7F9FB"/>
            <w:tcMar>
              <w:top w:w="70" w:type="dxa"/>
              <w:left w:w="110" w:type="dxa"/>
              <w:bottom w:w="70" w:type="dxa"/>
              <w:right w:w="110" w:type="dxa"/>
            </w:tcMar>
          </w:tcPr>
          <w:p w14:paraId="2EBF1AA4" w14:textId="77777777" w:rsidR="00B46BF6" w:rsidRDefault="00000000">
            <w:pPr>
              <w:spacing w:line="250" w:lineRule="auto"/>
            </w:pPr>
            <w:r>
              <w:rPr>
                <w:sz w:val="19"/>
                <w:szCs w:val="19"/>
              </w:rPr>
              <w:t>Exploración doméstica</w:t>
            </w:r>
          </w:p>
        </w:tc>
      </w:tr>
      <w:tr w:rsidR="00B46BF6" w14:paraId="32A3483E" w14:textId="77777777">
        <w:trPr>
          <w:cantSplit/>
        </w:trPr>
        <w:tc>
          <w:tcPr>
            <w:tcW w:w="2100" w:type="dxa"/>
            <w:shd w:val="clear" w:color="auto" w:fill="FFFFFF"/>
            <w:tcMar>
              <w:top w:w="70" w:type="dxa"/>
              <w:left w:w="110" w:type="dxa"/>
              <w:bottom w:w="70" w:type="dxa"/>
              <w:right w:w="110" w:type="dxa"/>
            </w:tcMar>
          </w:tcPr>
          <w:p w14:paraId="32A005E5" w14:textId="77777777" w:rsidR="00B46BF6"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400EE926" w14:textId="77777777" w:rsidR="00B46BF6" w:rsidRDefault="00000000">
            <w:pPr>
              <w:spacing w:line="250" w:lineRule="auto"/>
            </w:pPr>
            <w:r>
              <w:rPr>
                <w:sz w:val="19"/>
                <w:szCs w:val="19"/>
              </w:rPr>
              <w:t>150 × 250 cm</w:t>
            </w:r>
          </w:p>
        </w:tc>
        <w:tc>
          <w:tcPr>
            <w:tcW w:w="1300" w:type="dxa"/>
            <w:shd w:val="clear" w:color="auto" w:fill="FFFFFF"/>
            <w:tcMar>
              <w:top w:w="70" w:type="dxa"/>
              <w:left w:w="110" w:type="dxa"/>
              <w:bottom w:w="70" w:type="dxa"/>
              <w:right w:w="110" w:type="dxa"/>
            </w:tcMar>
          </w:tcPr>
          <w:p w14:paraId="1713312C" w14:textId="77777777" w:rsidR="00B46BF6" w:rsidRDefault="00000000">
            <w:pPr>
              <w:spacing w:line="250" w:lineRule="auto"/>
            </w:pPr>
            <w:r>
              <w:rPr>
                <w:sz w:val="19"/>
                <w:szCs w:val="19"/>
              </w:rPr>
              <w:t>220 cm</w:t>
            </w:r>
          </w:p>
        </w:tc>
        <w:tc>
          <w:tcPr>
            <w:tcW w:w="1300" w:type="dxa"/>
            <w:shd w:val="clear" w:color="auto" w:fill="FFFFFF"/>
            <w:tcMar>
              <w:top w:w="70" w:type="dxa"/>
              <w:left w:w="110" w:type="dxa"/>
              <w:bottom w:w="70" w:type="dxa"/>
              <w:right w:w="110" w:type="dxa"/>
            </w:tcMar>
          </w:tcPr>
          <w:p w14:paraId="56521AB5" w14:textId="77777777" w:rsidR="00B46BF6" w:rsidRDefault="00000000">
            <w:pPr>
              <w:spacing w:line="250" w:lineRule="auto"/>
            </w:pPr>
            <w:r>
              <w:rPr>
                <w:sz w:val="19"/>
                <w:szCs w:val="19"/>
              </w:rPr>
              <w:t>3,8 m²</w:t>
            </w:r>
          </w:p>
        </w:tc>
        <w:tc>
          <w:tcPr>
            <w:tcW w:w="2760" w:type="dxa"/>
            <w:shd w:val="clear" w:color="auto" w:fill="FFFFFF"/>
            <w:tcMar>
              <w:top w:w="70" w:type="dxa"/>
              <w:left w:w="110" w:type="dxa"/>
              <w:bottom w:w="70" w:type="dxa"/>
              <w:right w:w="110" w:type="dxa"/>
            </w:tcMar>
          </w:tcPr>
          <w:p w14:paraId="26D774A9" w14:textId="77777777" w:rsidR="00B46BF6" w:rsidRDefault="00000000">
            <w:pPr>
              <w:spacing w:line="250" w:lineRule="auto"/>
            </w:pPr>
            <w:r>
              <w:rPr>
                <w:sz w:val="19"/>
                <w:szCs w:val="19"/>
              </w:rPr>
              <w:t>Transición y fusibles</w:t>
            </w:r>
          </w:p>
        </w:tc>
      </w:tr>
      <w:tr w:rsidR="00B46BF6" w14:paraId="2238A4B9" w14:textId="77777777">
        <w:trPr>
          <w:cantSplit/>
        </w:trPr>
        <w:tc>
          <w:tcPr>
            <w:tcW w:w="2100" w:type="dxa"/>
            <w:shd w:val="clear" w:color="auto" w:fill="F7F9FB"/>
            <w:tcMar>
              <w:top w:w="70" w:type="dxa"/>
              <w:left w:w="110" w:type="dxa"/>
              <w:bottom w:w="70" w:type="dxa"/>
              <w:right w:w="110" w:type="dxa"/>
            </w:tcMar>
          </w:tcPr>
          <w:p w14:paraId="3D174BFD"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1900" w:type="dxa"/>
            <w:shd w:val="clear" w:color="auto" w:fill="F7F9FB"/>
            <w:tcMar>
              <w:top w:w="70" w:type="dxa"/>
              <w:left w:w="110" w:type="dxa"/>
              <w:bottom w:w="70" w:type="dxa"/>
              <w:right w:w="110" w:type="dxa"/>
            </w:tcMar>
          </w:tcPr>
          <w:p w14:paraId="41CAFE1B" w14:textId="77777777" w:rsidR="00B46BF6" w:rsidRDefault="00000000">
            <w:pPr>
              <w:spacing w:line="250" w:lineRule="auto"/>
            </w:pPr>
            <w:r>
              <w:rPr>
                <w:sz w:val="19"/>
                <w:szCs w:val="19"/>
              </w:rPr>
              <w:t>200 × 1400 cm</w:t>
            </w:r>
          </w:p>
        </w:tc>
        <w:tc>
          <w:tcPr>
            <w:tcW w:w="1300" w:type="dxa"/>
            <w:shd w:val="clear" w:color="auto" w:fill="F7F9FB"/>
            <w:tcMar>
              <w:top w:w="70" w:type="dxa"/>
              <w:left w:w="110" w:type="dxa"/>
              <w:bottom w:w="70" w:type="dxa"/>
              <w:right w:w="110" w:type="dxa"/>
            </w:tcMar>
          </w:tcPr>
          <w:p w14:paraId="23831971" w14:textId="77777777" w:rsidR="00B46BF6" w:rsidRDefault="00000000">
            <w:pPr>
              <w:spacing w:line="250" w:lineRule="auto"/>
            </w:pPr>
            <w:r>
              <w:rPr>
                <w:sz w:val="19"/>
                <w:szCs w:val="19"/>
              </w:rPr>
              <w:t>300 cm</w:t>
            </w:r>
          </w:p>
        </w:tc>
        <w:tc>
          <w:tcPr>
            <w:tcW w:w="1300" w:type="dxa"/>
            <w:shd w:val="clear" w:color="auto" w:fill="F7F9FB"/>
            <w:tcMar>
              <w:top w:w="70" w:type="dxa"/>
              <w:left w:w="110" w:type="dxa"/>
              <w:bottom w:w="70" w:type="dxa"/>
              <w:right w:w="110" w:type="dxa"/>
            </w:tcMar>
          </w:tcPr>
          <w:p w14:paraId="7773D066" w14:textId="77777777" w:rsidR="00B46BF6" w:rsidRDefault="00000000">
            <w:pPr>
              <w:spacing w:line="250" w:lineRule="auto"/>
            </w:pPr>
            <w:r>
              <w:rPr>
                <w:sz w:val="19"/>
                <w:szCs w:val="19"/>
              </w:rPr>
              <w:t>28,0 m²</w:t>
            </w:r>
          </w:p>
        </w:tc>
        <w:tc>
          <w:tcPr>
            <w:tcW w:w="2760" w:type="dxa"/>
            <w:shd w:val="clear" w:color="auto" w:fill="F7F9FB"/>
            <w:tcMar>
              <w:top w:w="70" w:type="dxa"/>
              <w:left w:w="110" w:type="dxa"/>
              <w:bottom w:w="70" w:type="dxa"/>
              <w:right w:w="110" w:type="dxa"/>
            </w:tcMar>
          </w:tcPr>
          <w:p w14:paraId="310EDCC8" w14:textId="77777777" w:rsidR="00B46BF6" w:rsidRDefault="00000000">
            <w:pPr>
              <w:spacing w:line="250" w:lineRule="auto"/>
            </w:pPr>
            <w:r>
              <w:rPr>
                <w:sz w:val="19"/>
                <w:szCs w:val="19"/>
              </w:rPr>
              <w:t>Conexión principal</w:t>
            </w:r>
          </w:p>
        </w:tc>
      </w:tr>
      <w:tr w:rsidR="00B46BF6" w14:paraId="6989EDCA" w14:textId="77777777">
        <w:trPr>
          <w:cantSplit/>
        </w:trPr>
        <w:tc>
          <w:tcPr>
            <w:tcW w:w="2100" w:type="dxa"/>
            <w:shd w:val="clear" w:color="auto" w:fill="FFFFFF"/>
            <w:tcMar>
              <w:top w:w="70" w:type="dxa"/>
              <w:left w:w="110" w:type="dxa"/>
              <w:bottom w:w="70" w:type="dxa"/>
              <w:right w:w="110" w:type="dxa"/>
            </w:tcMar>
          </w:tcPr>
          <w:p w14:paraId="72140C4B"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1900" w:type="dxa"/>
            <w:shd w:val="clear" w:color="auto" w:fill="FFFFFF"/>
            <w:tcMar>
              <w:top w:w="70" w:type="dxa"/>
              <w:left w:w="110" w:type="dxa"/>
              <w:bottom w:w="70" w:type="dxa"/>
              <w:right w:w="110" w:type="dxa"/>
            </w:tcMar>
          </w:tcPr>
          <w:p w14:paraId="06289734" w14:textId="77777777" w:rsidR="00B46BF6" w:rsidRDefault="00000000">
            <w:pPr>
              <w:spacing w:line="250" w:lineRule="auto"/>
            </w:pPr>
            <w:r>
              <w:rPr>
                <w:sz w:val="19"/>
                <w:szCs w:val="19"/>
              </w:rPr>
              <w:t>400 × 500 cm</w:t>
            </w:r>
          </w:p>
        </w:tc>
        <w:tc>
          <w:tcPr>
            <w:tcW w:w="1300" w:type="dxa"/>
            <w:shd w:val="clear" w:color="auto" w:fill="FFFFFF"/>
            <w:tcMar>
              <w:top w:w="70" w:type="dxa"/>
              <w:left w:w="110" w:type="dxa"/>
              <w:bottom w:w="70" w:type="dxa"/>
              <w:right w:w="110" w:type="dxa"/>
            </w:tcMar>
          </w:tcPr>
          <w:p w14:paraId="5E3D6667" w14:textId="77777777" w:rsidR="00B46BF6" w:rsidRDefault="00000000">
            <w:pPr>
              <w:spacing w:line="250" w:lineRule="auto"/>
            </w:pPr>
            <w:r>
              <w:rPr>
                <w:sz w:val="19"/>
                <w:szCs w:val="19"/>
              </w:rPr>
              <w:t>250 cm</w:t>
            </w:r>
          </w:p>
        </w:tc>
        <w:tc>
          <w:tcPr>
            <w:tcW w:w="1300" w:type="dxa"/>
            <w:shd w:val="clear" w:color="auto" w:fill="FFFFFF"/>
            <w:tcMar>
              <w:top w:w="70" w:type="dxa"/>
              <w:left w:w="110" w:type="dxa"/>
              <w:bottom w:w="70" w:type="dxa"/>
              <w:right w:w="110" w:type="dxa"/>
            </w:tcMar>
          </w:tcPr>
          <w:p w14:paraId="748E6651" w14:textId="77777777" w:rsidR="00B46BF6" w:rsidRDefault="00000000">
            <w:pPr>
              <w:spacing w:line="250" w:lineRule="auto"/>
            </w:pPr>
            <w:r>
              <w:rPr>
                <w:sz w:val="19"/>
                <w:szCs w:val="19"/>
              </w:rPr>
              <w:t>20,0 m²</w:t>
            </w:r>
          </w:p>
        </w:tc>
        <w:tc>
          <w:tcPr>
            <w:tcW w:w="2760" w:type="dxa"/>
            <w:shd w:val="clear" w:color="auto" w:fill="FFFFFF"/>
            <w:tcMar>
              <w:top w:w="70" w:type="dxa"/>
              <w:left w:w="110" w:type="dxa"/>
              <w:bottom w:w="70" w:type="dxa"/>
              <w:right w:w="110" w:type="dxa"/>
            </w:tcMar>
          </w:tcPr>
          <w:p w14:paraId="15F816A8" w14:textId="77777777" w:rsidR="00B46BF6" w:rsidRDefault="00000000">
            <w:pPr>
              <w:spacing w:line="250" w:lineRule="auto"/>
            </w:pPr>
            <w:r>
              <w:rPr>
                <w:sz w:val="19"/>
                <w:szCs w:val="19"/>
              </w:rPr>
              <w:t>Preparación narrativa</w:t>
            </w:r>
          </w:p>
        </w:tc>
      </w:tr>
      <w:tr w:rsidR="00B46BF6" w14:paraId="4872D2A7" w14:textId="77777777">
        <w:trPr>
          <w:cantSplit/>
        </w:trPr>
        <w:tc>
          <w:tcPr>
            <w:tcW w:w="2100" w:type="dxa"/>
            <w:shd w:val="clear" w:color="auto" w:fill="F7F9FB"/>
            <w:tcMar>
              <w:top w:w="70" w:type="dxa"/>
              <w:left w:w="110" w:type="dxa"/>
              <w:bottom w:w="70" w:type="dxa"/>
              <w:right w:w="110" w:type="dxa"/>
            </w:tcMar>
          </w:tcPr>
          <w:p w14:paraId="6B745883" w14:textId="77777777" w:rsidR="00B46BF6" w:rsidRDefault="00000000">
            <w:pPr>
              <w:spacing w:line="250" w:lineRule="auto"/>
            </w:pPr>
            <w:r>
              <w:rPr>
                <w:sz w:val="19"/>
                <w:szCs w:val="19"/>
              </w:rPr>
              <w:t xml:space="preserve">10 </w:t>
            </w:r>
            <w:proofErr w:type="gramStart"/>
            <w:r>
              <w:rPr>
                <w:sz w:val="19"/>
                <w:szCs w:val="19"/>
              </w:rPr>
              <w:t>Espacio</w:t>
            </w:r>
            <w:proofErr w:type="gramEnd"/>
            <w:r>
              <w:rPr>
                <w:sz w:val="19"/>
                <w:szCs w:val="19"/>
              </w:rPr>
              <w:t xml:space="preserve"> cinemática</w:t>
            </w:r>
          </w:p>
        </w:tc>
        <w:tc>
          <w:tcPr>
            <w:tcW w:w="1900" w:type="dxa"/>
            <w:shd w:val="clear" w:color="auto" w:fill="F7F9FB"/>
            <w:tcMar>
              <w:top w:w="70" w:type="dxa"/>
              <w:left w:w="110" w:type="dxa"/>
              <w:bottom w:w="70" w:type="dxa"/>
              <w:right w:w="110" w:type="dxa"/>
            </w:tcMar>
          </w:tcPr>
          <w:p w14:paraId="69749CA3" w14:textId="77777777" w:rsidR="00B46BF6" w:rsidRDefault="00000000">
            <w:pPr>
              <w:spacing w:line="250" w:lineRule="auto"/>
            </w:pPr>
            <w:r>
              <w:rPr>
                <w:sz w:val="19"/>
                <w:szCs w:val="19"/>
              </w:rPr>
              <w:t>350 × 400 cm</w:t>
            </w:r>
          </w:p>
        </w:tc>
        <w:tc>
          <w:tcPr>
            <w:tcW w:w="1300" w:type="dxa"/>
            <w:shd w:val="clear" w:color="auto" w:fill="F7F9FB"/>
            <w:tcMar>
              <w:top w:w="70" w:type="dxa"/>
              <w:left w:w="110" w:type="dxa"/>
              <w:bottom w:w="70" w:type="dxa"/>
              <w:right w:w="110" w:type="dxa"/>
            </w:tcMar>
          </w:tcPr>
          <w:p w14:paraId="39AA0D94" w14:textId="77777777" w:rsidR="00B46BF6" w:rsidRDefault="00000000">
            <w:pPr>
              <w:spacing w:line="250" w:lineRule="auto"/>
            </w:pPr>
            <w:r>
              <w:rPr>
                <w:sz w:val="19"/>
                <w:szCs w:val="19"/>
              </w:rPr>
              <w:t>280 cm</w:t>
            </w:r>
          </w:p>
        </w:tc>
        <w:tc>
          <w:tcPr>
            <w:tcW w:w="1300" w:type="dxa"/>
            <w:shd w:val="clear" w:color="auto" w:fill="F7F9FB"/>
            <w:tcMar>
              <w:top w:w="70" w:type="dxa"/>
              <w:left w:w="110" w:type="dxa"/>
              <w:bottom w:w="70" w:type="dxa"/>
              <w:right w:w="110" w:type="dxa"/>
            </w:tcMar>
          </w:tcPr>
          <w:p w14:paraId="4BD7C3FA" w14:textId="77777777" w:rsidR="00B46BF6" w:rsidRDefault="00000000">
            <w:pPr>
              <w:spacing w:line="250" w:lineRule="auto"/>
            </w:pPr>
            <w:r>
              <w:rPr>
                <w:sz w:val="19"/>
                <w:szCs w:val="19"/>
              </w:rPr>
              <w:t>14,0 m²</w:t>
            </w:r>
          </w:p>
        </w:tc>
        <w:tc>
          <w:tcPr>
            <w:tcW w:w="2760" w:type="dxa"/>
            <w:shd w:val="clear" w:color="auto" w:fill="F7F9FB"/>
            <w:tcMar>
              <w:top w:w="70" w:type="dxa"/>
              <w:left w:w="110" w:type="dxa"/>
              <w:bottom w:w="70" w:type="dxa"/>
              <w:right w:w="110" w:type="dxa"/>
            </w:tcMar>
          </w:tcPr>
          <w:p w14:paraId="2F862629" w14:textId="77777777" w:rsidR="00B46BF6" w:rsidRDefault="00000000">
            <w:pPr>
              <w:spacing w:line="250" w:lineRule="auto"/>
            </w:pPr>
            <w:r>
              <w:rPr>
                <w:sz w:val="19"/>
                <w:szCs w:val="19"/>
              </w:rPr>
              <w:t>Escena final</w:t>
            </w:r>
          </w:p>
        </w:tc>
      </w:tr>
    </w:tbl>
    <w:p w14:paraId="78082FC0" w14:textId="77777777" w:rsidR="00B46BF6" w:rsidRDefault="00B46BF6">
      <w:pPr>
        <w:spacing w:after="140"/>
      </w:pPr>
    </w:p>
    <w:p w14:paraId="1CBB7CB3" w14:textId="77777777" w:rsidR="00B46BF6" w:rsidRDefault="00000000">
      <w:pPr>
        <w:pStyle w:val="Ttulo2"/>
        <w:spacing w:before="280" w:after="140"/>
      </w:pPr>
      <w:r>
        <w:rPr>
          <w:b/>
          <w:bCs/>
          <w:color w:val="1F3A5F"/>
          <w:sz w:val="25"/>
          <w:szCs w:val="25"/>
        </w:rPr>
        <w:t>3.2 Elementos arquitectónicos estándar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2200"/>
        <w:gridCol w:w="4160"/>
      </w:tblGrid>
      <w:tr w:rsidR="00B46BF6" w14:paraId="16E93FCB" w14:textId="77777777">
        <w:trPr>
          <w:cantSplit/>
          <w:tblHeader/>
        </w:trPr>
        <w:tc>
          <w:tcPr>
            <w:tcW w:w="3000" w:type="dxa"/>
            <w:shd w:val="clear" w:color="auto" w:fill="1F3A5F"/>
            <w:tcMar>
              <w:top w:w="70" w:type="dxa"/>
              <w:left w:w="110" w:type="dxa"/>
              <w:bottom w:w="70" w:type="dxa"/>
              <w:right w:w="110" w:type="dxa"/>
            </w:tcMar>
          </w:tcPr>
          <w:p w14:paraId="5FABAA07" w14:textId="77777777" w:rsidR="00B46BF6"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57A6C7ED" w14:textId="77777777" w:rsidR="00B46BF6" w:rsidRDefault="00000000">
            <w:pPr>
              <w:spacing w:line="250" w:lineRule="auto"/>
            </w:pPr>
            <w:r>
              <w:rPr>
                <w:b/>
                <w:bCs/>
                <w:color w:val="FFFFFF"/>
                <w:sz w:val="19"/>
                <w:szCs w:val="19"/>
              </w:rPr>
              <w:t>Medida</w:t>
            </w:r>
          </w:p>
        </w:tc>
        <w:tc>
          <w:tcPr>
            <w:tcW w:w="4160" w:type="dxa"/>
            <w:shd w:val="clear" w:color="auto" w:fill="1F3A5F"/>
            <w:tcMar>
              <w:top w:w="70" w:type="dxa"/>
              <w:left w:w="110" w:type="dxa"/>
              <w:bottom w:w="70" w:type="dxa"/>
              <w:right w:w="110" w:type="dxa"/>
            </w:tcMar>
          </w:tcPr>
          <w:p w14:paraId="3450B2D4" w14:textId="77777777" w:rsidR="00B46BF6" w:rsidRDefault="00000000">
            <w:pPr>
              <w:spacing w:line="250" w:lineRule="auto"/>
            </w:pPr>
            <w:r>
              <w:rPr>
                <w:b/>
                <w:bCs/>
                <w:color w:val="FFFFFF"/>
                <w:sz w:val="19"/>
                <w:szCs w:val="19"/>
              </w:rPr>
              <w:t>Uso</w:t>
            </w:r>
          </w:p>
        </w:tc>
      </w:tr>
      <w:tr w:rsidR="00B46BF6" w14:paraId="1FF31AD8" w14:textId="77777777">
        <w:trPr>
          <w:cantSplit/>
        </w:trPr>
        <w:tc>
          <w:tcPr>
            <w:tcW w:w="3000" w:type="dxa"/>
            <w:shd w:val="clear" w:color="auto" w:fill="FFFFFF"/>
            <w:tcMar>
              <w:top w:w="70" w:type="dxa"/>
              <w:left w:w="110" w:type="dxa"/>
              <w:bottom w:w="70" w:type="dxa"/>
              <w:right w:w="110" w:type="dxa"/>
            </w:tcMar>
          </w:tcPr>
          <w:p w14:paraId="0D40FAE2" w14:textId="77777777" w:rsidR="00B46BF6" w:rsidRDefault="00000000">
            <w:pPr>
              <w:spacing w:line="250" w:lineRule="auto"/>
            </w:pPr>
            <w:r>
              <w:rPr>
                <w:sz w:val="19"/>
                <w:szCs w:val="19"/>
              </w:rPr>
              <w:t>Puerta doméstica</w:t>
            </w:r>
          </w:p>
        </w:tc>
        <w:tc>
          <w:tcPr>
            <w:tcW w:w="2200" w:type="dxa"/>
            <w:shd w:val="clear" w:color="auto" w:fill="FFFFFF"/>
            <w:tcMar>
              <w:top w:w="70" w:type="dxa"/>
              <w:left w:w="110" w:type="dxa"/>
              <w:bottom w:w="70" w:type="dxa"/>
              <w:right w:w="110" w:type="dxa"/>
            </w:tcMar>
          </w:tcPr>
          <w:p w14:paraId="10E5630E" w14:textId="77777777" w:rsidR="00B46BF6" w:rsidRDefault="00000000">
            <w:pPr>
              <w:spacing w:line="250" w:lineRule="auto"/>
            </w:pPr>
            <w:r>
              <w:rPr>
                <w:sz w:val="19"/>
                <w:szCs w:val="19"/>
              </w:rPr>
              <w:t>90 × 205 cm</w:t>
            </w:r>
          </w:p>
        </w:tc>
        <w:tc>
          <w:tcPr>
            <w:tcW w:w="4160" w:type="dxa"/>
            <w:shd w:val="clear" w:color="auto" w:fill="FFFFFF"/>
            <w:tcMar>
              <w:top w:w="70" w:type="dxa"/>
              <w:left w:w="110" w:type="dxa"/>
              <w:bottom w:w="70" w:type="dxa"/>
              <w:right w:w="110" w:type="dxa"/>
            </w:tcMar>
          </w:tcPr>
          <w:p w14:paraId="4B15D758" w14:textId="77777777" w:rsidR="00B46BF6" w:rsidRDefault="00000000">
            <w:pPr>
              <w:spacing w:line="250" w:lineRule="auto"/>
            </w:pPr>
            <w:r>
              <w:rPr>
                <w:sz w:val="19"/>
                <w:szCs w:val="19"/>
              </w:rPr>
              <w:t>Habitaciones de la vivienda. La del baño, 80 × 205 — GDD cap. 21.3.</w:t>
            </w:r>
          </w:p>
        </w:tc>
      </w:tr>
      <w:tr w:rsidR="00B46BF6" w14:paraId="0174C09F" w14:textId="77777777">
        <w:trPr>
          <w:cantSplit/>
        </w:trPr>
        <w:tc>
          <w:tcPr>
            <w:tcW w:w="3000" w:type="dxa"/>
            <w:shd w:val="clear" w:color="auto" w:fill="F7F9FB"/>
            <w:tcMar>
              <w:top w:w="70" w:type="dxa"/>
              <w:left w:w="110" w:type="dxa"/>
              <w:bottom w:w="70" w:type="dxa"/>
              <w:right w:w="110" w:type="dxa"/>
            </w:tcMar>
          </w:tcPr>
          <w:p w14:paraId="4C599C12" w14:textId="77777777" w:rsidR="00B46BF6" w:rsidRDefault="00000000">
            <w:pPr>
              <w:spacing w:line="250" w:lineRule="auto"/>
            </w:pPr>
            <w:r>
              <w:rPr>
                <w:sz w:val="19"/>
                <w:szCs w:val="19"/>
              </w:rPr>
              <w:t>Puerta industrial</w:t>
            </w:r>
          </w:p>
        </w:tc>
        <w:tc>
          <w:tcPr>
            <w:tcW w:w="2200" w:type="dxa"/>
            <w:shd w:val="clear" w:color="auto" w:fill="F7F9FB"/>
            <w:tcMar>
              <w:top w:w="70" w:type="dxa"/>
              <w:left w:w="110" w:type="dxa"/>
              <w:bottom w:w="70" w:type="dxa"/>
              <w:right w:w="110" w:type="dxa"/>
            </w:tcMar>
          </w:tcPr>
          <w:p w14:paraId="24C542F2" w14:textId="77777777" w:rsidR="00B46BF6" w:rsidRDefault="00000000">
            <w:pPr>
              <w:spacing w:line="250" w:lineRule="auto"/>
            </w:pPr>
            <w:r>
              <w:rPr>
                <w:sz w:val="19"/>
                <w:szCs w:val="19"/>
              </w:rPr>
              <w:t>100 × 210 cm</w:t>
            </w:r>
          </w:p>
        </w:tc>
        <w:tc>
          <w:tcPr>
            <w:tcW w:w="4160" w:type="dxa"/>
            <w:shd w:val="clear" w:color="auto" w:fill="F7F9FB"/>
            <w:tcMar>
              <w:top w:w="70" w:type="dxa"/>
              <w:left w:w="110" w:type="dxa"/>
              <w:bottom w:w="70" w:type="dxa"/>
              <w:right w:w="110" w:type="dxa"/>
            </w:tcMar>
          </w:tcPr>
          <w:p w14:paraId="3EA600AD" w14:textId="77777777" w:rsidR="00B46BF6" w:rsidRDefault="00000000">
            <w:pPr>
              <w:spacing w:line="250" w:lineRule="auto"/>
            </w:pPr>
            <w:r>
              <w:rPr>
                <w:sz w:val="19"/>
                <w:szCs w:val="19"/>
              </w:rPr>
              <w:t>Acceso oculto y subterráneo</w:t>
            </w:r>
          </w:p>
        </w:tc>
      </w:tr>
      <w:tr w:rsidR="00B46BF6" w14:paraId="6371DBA7" w14:textId="77777777">
        <w:trPr>
          <w:cantSplit/>
        </w:trPr>
        <w:tc>
          <w:tcPr>
            <w:tcW w:w="3000" w:type="dxa"/>
            <w:shd w:val="clear" w:color="auto" w:fill="FFFFFF"/>
            <w:tcMar>
              <w:top w:w="70" w:type="dxa"/>
              <w:left w:w="110" w:type="dxa"/>
              <w:bottom w:w="70" w:type="dxa"/>
              <w:right w:w="110" w:type="dxa"/>
            </w:tcMar>
          </w:tcPr>
          <w:p w14:paraId="770E4A15" w14:textId="77777777" w:rsidR="00B46BF6" w:rsidRDefault="00000000">
            <w:pPr>
              <w:spacing w:line="250" w:lineRule="auto"/>
            </w:pPr>
            <w:r>
              <w:rPr>
                <w:sz w:val="19"/>
                <w:szCs w:val="19"/>
              </w:rPr>
              <w:t>Puerta final</w:t>
            </w:r>
          </w:p>
        </w:tc>
        <w:tc>
          <w:tcPr>
            <w:tcW w:w="2200" w:type="dxa"/>
            <w:shd w:val="clear" w:color="auto" w:fill="FFFFFF"/>
            <w:tcMar>
              <w:top w:w="70" w:type="dxa"/>
              <w:left w:w="110" w:type="dxa"/>
              <w:bottom w:w="70" w:type="dxa"/>
              <w:right w:w="110" w:type="dxa"/>
            </w:tcMar>
          </w:tcPr>
          <w:p w14:paraId="7A3CFBEA" w14:textId="77777777" w:rsidR="00B46BF6" w:rsidRDefault="00000000">
            <w:pPr>
              <w:spacing w:line="250" w:lineRule="auto"/>
            </w:pPr>
            <w:r>
              <w:rPr>
                <w:sz w:val="19"/>
                <w:szCs w:val="19"/>
              </w:rPr>
              <w:t>100 × 215 cm</w:t>
            </w:r>
          </w:p>
        </w:tc>
        <w:tc>
          <w:tcPr>
            <w:tcW w:w="4160" w:type="dxa"/>
            <w:shd w:val="clear" w:color="auto" w:fill="FFFFFF"/>
            <w:tcMar>
              <w:top w:w="70" w:type="dxa"/>
              <w:left w:w="110" w:type="dxa"/>
              <w:bottom w:w="70" w:type="dxa"/>
              <w:right w:w="110" w:type="dxa"/>
            </w:tcMar>
          </w:tcPr>
          <w:p w14:paraId="10994828" w14:textId="77777777" w:rsidR="00B46BF6" w:rsidRDefault="00000000">
            <w:pPr>
              <w:spacing w:line="250" w:lineRule="auto"/>
            </w:pPr>
            <w:r>
              <w:rPr>
                <w:sz w:val="19"/>
                <w:szCs w:val="19"/>
              </w:rPr>
              <w:t>Cierre de la demo</w:t>
            </w:r>
          </w:p>
        </w:tc>
      </w:tr>
      <w:tr w:rsidR="00B46BF6" w14:paraId="22109A73" w14:textId="77777777">
        <w:trPr>
          <w:cantSplit/>
        </w:trPr>
        <w:tc>
          <w:tcPr>
            <w:tcW w:w="3000" w:type="dxa"/>
            <w:shd w:val="clear" w:color="auto" w:fill="F7F9FB"/>
            <w:tcMar>
              <w:top w:w="70" w:type="dxa"/>
              <w:left w:w="110" w:type="dxa"/>
              <w:bottom w:w="70" w:type="dxa"/>
              <w:right w:w="110" w:type="dxa"/>
            </w:tcMar>
          </w:tcPr>
          <w:p w14:paraId="22048D8E" w14:textId="77777777" w:rsidR="00B46BF6" w:rsidRDefault="00000000">
            <w:pPr>
              <w:spacing w:line="250" w:lineRule="auto"/>
            </w:pPr>
            <w:r>
              <w:rPr>
                <w:sz w:val="19"/>
                <w:szCs w:val="19"/>
              </w:rPr>
              <w:t>Ventana de la puerta final</w:t>
            </w:r>
          </w:p>
        </w:tc>
        <w:tc>
          <w:tcPr>
            <w:tcW w:w="2200" w:type="dxa"/>
            <w:shd w:val="clear" w:color="auto" w:fill="F7F9FB"/>
            <w:tcMar>
              <w:top w:w="70" w:type="dxa"/>
              <w:left w:w="110" w:type="dxa"/>
              <w:bottom w:w="70" w:type="dxa"/>
              <w:right w:w="110" w:type="dxa"/>
            </w:tcMar>
          </w:tcPr>
          <w:p w14:paraId="23B74C0A" w14:textId="77777777" w:rsidR="00B46BF6" w:rsidRDefault="00000000">
            <w:pPr>
              <w:spacing w:line="250" w:lineRule="auto"/>
            </w:pPr>
            <w:r>
              <w:rPr>
                <w:sz w:val="19"/>
                <w:szCs w:val="19"/>
              </w:rPr>
              <w:t>30 × 40 cm · borde inferior a 145 cm</w:t>
            </w:r>
          </w:p>
        </w:tc>
        <w:tc>
          <w:tcPr>
            <w:tcW w:w="4160" w:type="dxa"/>
            <w:shd w:val="clear" w:color="auto" w:fill="F7F9FB"/>
            <w:tcMar>
              <w:top w:w="70" w:type="dxa"/>
              <w:left w:w="110" w:type="dxa"/>
              <w:bottom w:w="70" w:type="dxa"/>
              <w:right w:w="110" w:type="dxa"/>
            </w:tcMar>
          </w:tcPr>
          <w:p w14:paraId="49ECF21A" w14:textId="77777777" w:rsidR="00B46BF6" w:rsidRDefault="00000000">
            <w:pPr>
              <w:spacing w:line="250" w:lineRule="auto"/>
            </w:pPr>
            <w:r>
              <w:rPr>
                <w:sz w:val="19"/>
                <w:szCs w:val="19"/>
              </w:rPr>
              <w:t>Campo de visión de la cinemática</w:t>
            </w:r>
          </w:p>
        </w:tc>
      </w:tr>
      <w:tr w:rsidR="00B46BF6" w14:paraId="29472F1B" w14:textId="77777777">
        <w:trPr>
          <w:cantSplit/>
        </w:trPr>
        <w:tc>
          <w:tcPr>
            <w:tcW w:w="3000" w:type="dxa"/>
            <w:shd w:val="clear" w:color="auto" w:fill="FFFFFF"/>
            <w:tcMar>
              <w:top w:w="70" w:type="dxa"/>
              <w:left w:w="110" w:type="dxa"/>
              <w:bottom w:w="70" w:type="dxa"/>
              <w:right w:w="110" w:type="dxa"/>
            </w:tcMar>
          </w:tcPr>
          <w:p w14:paraId="720200CC" w14:textId="77777777" w:rsidR="00B46BF6" w:rsidRDefault="00000000">
            <w:pPr>
              <w:spacing w:line="250" w:lineRule="auto"/>
            </w:pPr>
            <w:r>
              <w:rPr>
                <w:sz w:val="19"/>
                <w:szCs w:val="19"/>
              </w:rPr>
              <w:t>Interruptor</w:t>
            </w:r>
          </w:p>
        </w:tc>
        <w:tc>
          <w:tcPr>
            <w:tcW w:w="2200" w:type="dxa"/>
            <w:shd w:val="clear" w:color="auto" w:fill="FFFFFF"/>
            <w:tcMar>
              <w:top w:w="70" w:type="dxa"/>
              <w:left w:w="110" w:type="dxa"/>
              <w:bottom w:w="70" w:type="dxa"/>
              <w:right w:w="110" w:type="dxa"/>
            </w:tcMar>
          </w:tcPr>
          <w:p w14:paraId="51E575D7" w14:textId="77777777" w:rsidR="00B46BF6" w:rsidRDefault="00000000">
            <w:pPr>
              <w:spacing w:line="250" w:lineRule="auto"/>
            </w:pPr>
            <w:r>
              <w:rPr>
                <w:sz w:val="19"/>
                <w:szCs w:val="19"/>
              </w:rPr>
              <w:t>Centro a 115 cm</w:t>
            </w:r>
          </w:p>
        </w:tc>
        <w:tc>
          <w:tcPr>
            <w:tcW w:w="4160" w:type="dxa"/>
            <w:shd w:val="clear" w:color="auto" w:fill="FFFFFF"/>
            <w:tcMar>
              <w:top w:w="70" w:type="dxa"/>
              <w:left w:w="110" w:type="dxa"/>
              <w:bottom w:w="70" w:type="dxa"/>
              <w:right w:w="110" w:type="dxa"/>
            </w:tcMar>
          </w:tcPr>
          <w:p w14:paraId="6AE689F3" w14:textId="77777777" w:rsidR="00B46BF6" w:rsidRDefault="00000000">
            <w:pPr>
              <w:spacing w:line="250" w:lineRule="auto"/>
            </w:pPr>
            <w:r>
              <w:rPr>
                <w:sz w:val="19"/>
                <w:szCs w:val="19"/>
              </w:rPr>
              <w:t>Vivienda</w:t>
            </w:r>
          </w:p>
        </w:tc>
      </w:tr>
      <w:tr w:rsidR="00B46BF6" w14:paraId="11E0FAC1" w14:textId="77777777">
        <w:trPr>
          <w:cantSplit/>
        </w:trPr>
        <w:tc>
          <w:tcPr>
            <w:tcW w:w="3000" w:type="dxa"/>
            <w:shd w:val="clear" w:color="auto" w:fill="F7F9FB"/>
            <w:tcMar>
              <w:top w:w="70" w:type="dxa"/>
              <w:left w:w="110" w:type="dxa"/>
              <w:bottom w:w="70" w:type="dxa"/>
              <w:right w:w="110" w:type="dxa"/>
            </w:tcMar>
          </w:tcPr>
          <w:p w14:paraId="2AE6F427" w14:textId="77777777" w:rsidR="00B46BF6" w:rsidRDefault="00000000">
            <w:pPr>
              <w:spacing w:line="250" w:lineRule="auto"/>
            </w:pPr>
            <w:r>
              <w:rPr>
                <w:sz w:val="19"/>
                <w:szCs w:val="19"/>
              </w:rPr>
              <w:t>Enchufe</w:t>
            </w:r>
          </w:p>
        </w:tc>
        <w:tc>
          <w:tcPr>
            <w:tcW w:w="2200" w:type="dxa"/>
            <w:shd w:val="clear" w:color="auto" w:fill="F7F9FB"/>
            <w:tcMar>
              <w:top w:w="70" w:type="dxa"/>
              <w:left w:w="110" w:type="dxa"/>
              <w:bottom w:w="70" w:type="dxa"/>
              <w:right w:w="110" w:type="dxa"/>
            </w:tcMar>
          </w:tcPr>
          <w:p w14:paraId="793151BC" w14:textId="77777777" w:rsidR="00B46BF6" w:rsidRDefault="00000000">
            <w:pPr>
              <w:spacing w:line="250" w:lineRule="auto"/>
            </w:pPr>
            <w:r>
              <w:rPr>
                <w:sz w:val="19"/>
                <w:szCs w:val="19"/>
              </w:rPr>
              <w:t>Centro a 30 cm</w:t>
            </w:r>
          </w:p>
        </w:tc>
        <w:tc>
          <w:tcPr>
            <w:tcW w:w="4160" w:type="dxa"/>
            <w:shd w:val="clear" w:color="auto" w:fill="F7F9FB"/>
            <w:tcMar>
              <w:top w:w="70" w:type="dxa"/>
              <w:left w:w="110" w:type="dxa"/>
              <w:bottom w:w="70" w:type="dxa"/>
              <w:right w:w="110" w:type="dxa"/>
            </w:tcMar>
          </w:tcPr>
          <w:p w14:paraId="741983C4" w14:textId="77777777" w:rsidR="00B46BF6" w:rsidRDefault="00000000">
            <w:pPr>
              <w:spacing w:line="250" w:lineRule="auto"/>
            </w:pPr>
            <w:r>
              <w:rPr>
                <w:sz w:val="19"/>
                <w:szCs w:val="19"/>
              </w:rPr>
              <w:t>Vivienda</w:t>
            </w:r>
          </w:p>
        </w:tc>
      </w:tr>
      <w:tr w:rsidR="00B46BF6" w14:paraId="00DE6D36" w14:textId="77777777">
        <w:trPr>
          <w:cantSplit/>
        </w:trPr>
        <w:tc>
          <w:tcPr>
            <w:tcW w:w="3000" w:type="dxa"/>
            <w:shd w:val="clear" w:color="auto" w:fill="FFFFFF"/>
            <w:tcMar>
              <w:top w:w="70" w:type="dxa"/>
              <w:left w:w="110" w:type="dxa"/>
              <w:bottom w:w="70" w:type="dxa"/>
              <w:right w:w="110" w:type="dxa"/>
            </w:tcMar>
          </w:tcPr>
          <w:p w14:paraId="7F007E06" w14:textId="77777777" w:rsidR="00B46BF6" w:rsidRDefault="00000000">
            <w:pPr>
              <w:spacing w:line="250" w:lineRule="auto"/>
            </w:pPr>
            <w:r>
              <w:rPr>
                <w:sz w:val="19"/>
                <w:szCs w:val="19"/>
              </w:rPr>
              <w:t>Muro interior</w:t>
            </w:r>
          </w:p>
        </w:tc>
        <w:tc>
          <w:tcPr>
            <w:tcW w:w="2200" w:type="dxa"/>
            <w:shd w:val="clear" w:color="auto" w:fill="FFFFFF"/>
            <w:tcMar>
              <w:top w:w="70" w:type="dxa"/>
              <w:left w:w="110" w:type="dxa"/>
              <w:bottom w:w="70" w:type="dxa"/>
              <w:right w:w="110" w:type="dxa"/>
            </w:tcMar>
          </w:tcPr>
          <w:p w14:paraId="50EFAA0F" w14:textId="77777777" w:rsidR="00B46BF6" w:rsidRDefault="00000000">
            <w:pPr>
              <w:spacing w:line="250" w:lineRule="auto"/>
            </w:pPr>
            <w:r>
              <w:rPr>
                <w:sz w:val="19"/>
                <w:szCs w:val="19"/>
              </w:rPr>
              <w:t>12 cm</w:t>
            </w:r>
          </w:p>
        </w:tc>
        <w:tc>
          <w:tcPr>
            <w:tcW w:w="4160" w:type="dxa"/>
            <w:shd w:val="clear" w:color="auto" w:fill="FFFFFF"/>
            <w:tcMar>
              <w:top w:w="70" w:type="dxa"/>
              <w:left w:w="110" w:type="dxa"/>
              <w:bottom w:w="70" w:type="dxa"/>
              <w:right w:w="110" w:type="dxa"/>
            </w:tcMar>
          </w:tcPr>
          <w:p w14:paraId="155BE149" w14:textId="77777777" w:rsidR="00B46BF6" w:rsidRDefault="00000000">
            <w:pPr>
              <w:spacing w:line="250" w:lineRule="auto"/>
            </w:pPr>
            <w:r>
              <w:rPr>
                <w:sz w:val="19"/>
                <w:szCs w:val="19"/>
              </w:rPr>
              <w:t>Arquitectura doméstica</w:t>
            </w:r>
          </w:p>
        </w:tc>
      </w:tr>
      <w:tr w:rsidR="00B46BF6" w14:paraId="106BE51D" w14:textId="77777777">
        <w:trPr>
          <w:cantSplit/>
        </w:trPr>
        <w:tc>
          <w:tcPr>
            <w:tcW w:w="3000" w:type="dxa"/>
            <w:shd w:val="clear" w:color="auto" w:fill="F7F9FB"/>
            <w:tcMar>
              <w:top w:w="70" w:type="dxa"/>
              <w:left w:w="110" w:type="dxa"/>
              <w:bottom w:w="70" w:type="dxa"/>
              <w:right w:w="110" w:type="dxa"/>
            </w:tcMar>
          </w:tcPr>
          <w:p w14:paraId="7010733A" w14:textId="77777777" w:rsidR="00B46BF6" w:rsidRDefault="00000000">
            <w:pPr>
              <w:spacing w:line="250" w:lineRule="auto"/>
            </w:pPr>
            <w:r>
              <w:rPr>
                <w:sz w:val="19"/>
                <w:szCs w:val="19"/>
              </w:rPr>
              <w:t>Muro estructural</w:t>
            </w:r>
          </w:p>
        </w:tc>
        <w:tc>
          <w:tcPr>
            <w:tcW w:w="2200" w:type="dxa"/>
            <w:shd w:val="clear" w:color="auto" w:fill="F7F9FB"/>
            <w:tcMar>
              <w:top w:w="70" w:type="dxa"/>
              <w:left w:w="110" w:type="dxa"/>
              <w:bottom w:w="70" w:type="dxa"/>
              <w:right w:w="110" w:type="dxa"/>
            </w:tcMar>
          </w:tcPr>
          <w:p w14:paraId="42216445" w14:textId="77777777" w:rsidR="00B46BF6" w:rsidRDefault="00000000">
            <w:pPr>
              <w:spacing w:line="250" w:lineRule="auto"/>
            </w:pPr>
            <w:r>
              <w:rPr>
                <w:sz w:val="19"/>
                <w:szCs w:val="19"/>
              </w:rPr>
              <w:t>25 cm</w:t>
            </w:r>
          </w:p>
        </w:tc>
        <w:tc>
          <w:tcPr>
            <w:tcW w:w="4160" w:type="dxa"/>
            <w:shd w:val="clear" w:color="auto" w:fill="F7F9FB"/>
            <w:tcMar>
              <w:top w:w="70" w:type="dxa"/>
              <w:left w:w="110" w:type="dxa"/>
              <w:bottom w:w="70" w:type="dxa"/>
              <w:right w:w="110" w:type="dxa"/>
            </w:tcMar>
          </w:tcPr>
          <w:p w14:paraId="1610752C" w14:textId="77777777" w:rsidR="00B46BF6" w:rsidRDefault="00000000">
            <w:pPr>
              <w:spacing w:line="250" w:lineRule="auto"/>
            </w:pPr>
            <w:r>
              <w:rPr>
                <w:sz w:val="19"/>
                <w:szCs w:val="19"/>
              </w:rPr>
              <w:t>Hormigón del subterráneo</w:t>
            </w:r>
          </w:p>
        </w:tc>
      </w:tr>
      <w:tr w:rsidR="00B46BF6" w14:paraId="460E7D6F" w14:textId="77777777">
        <w:trPr>
          <w:cantSplit/>
        </w:trPr>
        <w:tc>
          <w:tcPr>
            <w:tcW w:w="3000" w:type="dxa"/>
            <w:shd w:val="clear" w:color="auto" w:fill="FFFFFF"/>
            <w:tcMar>
              <w:top w:w="70" w:type="dxa"/>
              <w:left w:w="110" w:type="dxa"/>
              <w:bottom w:w="70" w:type="dxa"/>
              <w:right w:w="110" w:type="dxa"/>
            </w:tcMar>
          </w:tcPr>
          <w:p w14:paraId="164151FE" w14:textId="77777777" w:rsidR="00B46BF6" w:rsidRDefault="00000000">
            <w:pPr>
              <w:spacing w:line="250" w:lineRule="auto"/>
            </w:pPr>
            <w:r>
              <w:rPr>
                <w:sz w:val="19"/>
                <w:szCs w:val="19"/>
              </w:rPr>
              <w:t>Altura de cámara</w:t>
            </w:r>
          </w:p>
        </w:tc>
        <w:tc>
          <w:tcPr>
            <w:tcW w:w="2200" w:type="dxa"/>
            <w:shd w:val="clear" w:color="auto" w:fill="FFFFFF"/>
            <w:tcMar>
              <w:top w:w="70" w:type="dxa"/>
              <w:left w:w="110" w:type="dxa"/>
              <w:bottom w:w="70" w:type="dxa"/>
              <w:right w:w="110" w:type="dxa"/>
            </w:tcMar>
          </w:tcPr>
          <w:p w14:paraId="62F3498C" w14:textId="77777777" w:rsidR="00B46BF6" w:rsidRDefault="00000000">
            <w:pPr>
              <w:spacing w:line="250" w:lineRule="auto"/>
            </w:pPr>
            <w:r>
              <w:rPr>
                <w:sz w:val="19"/>
                <w:szCs w:val="19"/>
              </w:rPr>
              <w:t>160 cm</w:t>
            </w:r>
          </w:p>
        </w:tc>
        <w:tc>
          <w:tcPr>
            <w:tcW w:w="4160" w:type="dxa"/>
            <w:shd w:val="clear" w:color="auto" w:fill="FFFFFF"/>
            <w:tcMar>
              <w:top w:w="70" w:type="dxa"/>
              <w:left w:w="110" w:type="dxa"/>
              <w:bottom w:w="70" w:type="dxa"/>
              <w:right w:w="110" w:type="dxa"/>
            </w:tcMar>
          </w:tcPr>
          <w:p w14:paraId="2A597C9E" w14:textId="77777777" w:rsidR="00B46BF6" w:rsidRDefault="00000000">
            <w:pPr>
              <w:spacing w:line="250" w:lineRule="auto"/>
            </w:pPr>
            <w:r>
              <w:rPr>
                <w:sz w:val="19"/>
                <w:szCs w:val="19"/>
              </w:rPr>
              <w:t>Referencia de todas las composiciones</w:t>
            </w:r>
          </w:p>
        </w:tc>
      </w:tr>
    </w:tbl>
    <w:p w14:paraId="34EEE278" w14:textId="77777777" w:rsidR="00B46BF6" w:rsidRDefault="00000000">
      <w:pPr>
        <w:pStyle w:val="Ttulo2"/>
        <w:spacing w:before="280" w:after="140"/>
      </w:pPr>
      <w:r>
        <w:rPr>
          <w:b/>
          <w:bCs/>
          <w:color w:val="1F3A5F"/>
          <w:sz w:val="25"/>
          <w:szCs w:val="25"/>
        </w:rPr>
        <w:t>3.3 Alturas de los cuatro mecanismos</w:t>
      </w:r>
    </w:p>
    <w:p w14:paraId="4B72D296" w14:textId="77777777" w:rsidR="00B46BF6" w:rsidRDefault="00000000">
      <w:pPr>
        <w:spacing w:after="120" w:line="276" w:lineRule="auto"/>
      </w:pPr>
      <w:r>
        <w:t>Las cuatro alturas que no pueden moverse sin volver a probar la interacción: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B46BF6" w14:paraId="0CFB8C42" w14:textId="77777777">
        <w:trPr>
          <w:cantSplit/>
          <w:tblHeader/>
        </w:trPr>
        <w:tc>
          <w:tcPr>
            <w:tcW w:w="2600" w:type="dxa"/>
            <w:shd w:val="clear" w:color="auto" w:fill="1F3A5F"/>
            <w:tcMar>
              <w:top w:w="70" w:type="dxa"/>
              <w:left w:w="110" w:type="dxa"/>
              <w:bottom w:w="70" w:type="dxa"/>
              <w:right w:w="110" w:type="dxa"/>
            </w:tcMar>
          </w:tcPr>
          <w:p w14:paraId="0F0598CA" w14:textId="77777777" w:rsidR="00B46BF6" w:rsidRDefault="00000000">
            <w:pPr>
              <w:spacing w:line="250" w:lineRule="auto"/>
            </w:pPr>
            <w:r>
              <w:rPr>
                <w:b/>
                <w:bCs/>
                <w:color w:val="FFFFFF"/>
                <w:sz w:val="19"/>
                <w:szCs w:val="19"/>
              </w:rPr>
              <w:t>Mecanismo</w:t>
            </w:r>
          </w:p>
        </w:tc>
        <w:tc>
          <w:tcPr>
            <w:tcW w:w="2200" w:type="dxa"/>
            <w:shd w:val="clear" w:color="auto" w:fill="1F3A5F"/>
            <w:tcMar>
              <w:top w:w="70" w:type="dxa"/>
              <w:left w:w="110" w:type="dxa"/>
              <w:bottom w:w="70" w:type="dxa"/>
              <w:right w:w="110" w:type="dxa"/>
            </w:tcMar>
          </w:tcPr>
          <w:p w14:paraId="64C33E1E" w14:textId="77777777" w:rsidR="00B46BF6" w:rsidRDefault="00000000">
            <w:pPr>
              <w:spacing w:line="250" w:lineRule="auto"/>
            </w:pPr>
            <w:r>
              <w:rPr>
                <w:b/>
                <w:bCs/>
                <w:color w:val="FFFFFF"/>
                <w:sz w:val="19"/>
                <w:szCs w:val="19"/>
              </w:rPr>
              <w:t>Altura</w:t>
            </w:r>
          </w:p>
        </w:tc>
        <w:tc>
          <w:tcPr>
            <w:tcW w:w="4560" w:type="dxa"/>
            <w:shd w:val="clear" w:color="auto" w:fill="1F3A5F"/>
            <w:tcMar>
              <w:top w:w="70" w:type="dxa"/>
              <w:left w:w="110" w:type="dxa"/>
              <w:bottom w:w="70" w:type="dxa"/>
              <w:right w:w="110" w:type="dxa"/>
            </w:tcMar>
          </w:tcPr>
          <w:p w14:paraId="313302B4" w14:textId="77777777" w:rsidR="00B46BF6" w:rsidRDefault="00000000">
            <w:pPr>
              <w:spacing w:line="250" w:lineRule="auto"/>
            </w:pPr>
            <w:r>
              <w:rPr>
                <w:b/>
                <w:bCs/>
                <w:color w:val="FFFFFF"/>
                <w:sz w:val="19"/>
                <w:szCs w:val="19"/>
              </w:rPr>
              <w:t>Motivo</w:t>
            </w:r>
          </w:p>
        </w:tc>
      </w:tr>
      <w:tr w:rsidR="00B46BF6" w14:paraId="663A6911" w14:textId="77777777">
        <w:trPr>
          <w:cantSplit/>
        </w:trPr>
        <w:tc>
          <w:tcPr>
            <w:tcW w:w="2600" w:type="dxa"/>
            <w:shd w:val="clear" w:color="auto" w:fill="FFFFFF"/>
            <w:tcMar>
              <w:top w:w="70" w:type="dxa"/>
              <w:left w:w="110" w:type="dxa"/>
              <w:bottom w:w="70" w:type="dxa"/>
              <w:right w:w="110" w:type="dxa"/>
            </w:tcMar>
          </w:tcPr>
          <w:p w14:paraId="294083CA" w14:textId="77777777" w:rsidR="00B46BF6" w:rsidRDefault="00000000">
            <w:pPr>
              <w:spacing w:line="250" w:lineRule="auto"/>
            </w:pPr>
            <w:r>
              <w:rPr>
                <w:sz w:val="19"/>
                <w:szCs w:val="19"/>
              </w:rPr>
              <w:t>Cerradura del cuarto oculto</w:t>
            </w:r>
          </w:p>
        </w:tc>
        <w:tc>
          <w:tcPr>
            <w:tcW w:w="2200" w:type="dxa"/>
            <w:shd w:val="clear" w:color="auto" w:fill="FFFFFF"/>
            <w:tcMar>
              <w:top w:w="70" w:type="dxa"/>
              <w:left w:w="110" w:type="dxa"/>
              <w:bottom w:w="70" w:type="dxa"/>
              <w:right w:w="110" w:type="dxa"/>
            </w:tcMar>
          </w:tcPr>
          <w:p w14:paraId="2B0C9E9F" w14:textId="77777777" w:rsidR="00B46BF6" w:rsidRDefault="00000000">
            <w:pPr>
              <w:spacing w:line="250" w:lineRule="auto"/>
            </w:pPr>
            <w:r>
              <w:rPr>
                <w:sz w:val="19"/>
                <w:szCs w:val="19"/>
              </w:rPr>
              <w:t>Centro a 110 cm</w:t>
            </w:r>
          </w:p>
        </w:tc>
        <w:tc>
          <w:tcPr>
            <w:tcW w:w="4560" w:type="dxa"/>
            <w:shd w:val="clear" w:color="auto" w:fill="FFFFFF"/>
            <w:tcMar>
              <w:top w:w="70" w:type="dxa"/>
              <w:left w:w="110" w:type="dxa"/>
              <w:bottom w:w="70" w:type="dxa"/>
              <w:right w:w="110" w:type="dxa"/>
            </w:tcMar>
          </w:tcPr>
          <w:p w14:paraId="1E2E031E" w14:textId="77777777" w:rsidR="00B46BF6" w:rsidRDefault="00000000">
            <w:pPr>
              <w:spacing w:line="250" w:lineRule="auto"/>
            </w:pPr>
            <w:r>
              <w:rPr>
                <w:sz w:val="19"/>
                <w:szCs w:val="19"/>
              </w:rPr>
              <w:t>Obliga a bajar la mirada al salir: lo último que se ve del cuarto es la cerradura</w:t>
            </w:r>
          </w:p>
        </w:tc>
      </w:tr>
      <w:tr w:rsidR="00B46BF6" w14:paraId="5933B33B" w14:textId="77777777">
        <w:trPr>
          <w:cantSplit/>
        </w:trPr>
        <w:tc>
          <w:tcPr>
            <w:tcW w:w="2600" w:type="dxa"/>
            <w:shd w:val="clear" w:color="auto" w:fill="F7F9FB"/>
            <w:tcMar>
              <w:top w:w="70" w:type="dxa"/>
              <w:left w:w="110" w:type="dxa"/>
              <w:bottom w:w="70" w:type="dxa"/>
              <w:right w:w="110" w:type="dxa"/>
            </w:tcMar>
          </w:tcPr>
          <w:p w14:paraId="69DDA2D7" w14:textId="77777777" w:rsidR="00B46BF6" w:rsidRDefault="00000000">
            <w:pPr>
              <w:spacing w:line="250" w:lineRule="auto"/>
            </w:pPr>
            <w:r>
              <w:rPr>
                <w:sz w:val="19"/>
                <w:szCs w:val="19"/>
              </w:rPr>
              <w:t>Botiquín del baño</w:t>
            </w:r>
          </w:p>
        </w:tc>
        <w:tc>
          <w:tcPr>
            <w:tcW w:w="2200" w:type="dxa"/>
            <w:shd w:val="clear" w:color="auto" w:fill="F7F9FB"/>
            <w:tcMar>
              <w:top w:w="70" w:type="dxa"/>
              <w:left w:w="110" w:type="dxa"/>
              <w:bottom w:w="70" w:type="dxa"/>
              <w:right w:w="110" w:type="dxa"/>
            </w:tcMar>
          </w:tcPr>
          <w:p w14:paraId="76BD00FF" w14:textId="77777777" w:rsidR="00B46BF6" w:rsidRDefault="00000000">
            <w:pPr>
              <w:spacing w:line="250" w:lineRule="auto"/>
            </w:pPr>
            <w:r>
              <w:rPr>
                <w:sz w:val="19"/>
                <w:szCs w:val="19"/>
              </w:rPr>
              <w:t>Base a 130 cm</w:t>
            </w:r>
          </w:p>
        </w:tc>
        <w:tc>
          <w:tcPr>
            <w:tcW w:w="4560" w:type="dxa"/>
            <w:shd w:val="clear" w:color="auto" w:fill="F7F9FB"/>
            <w:tcMar>
              <w:top w:w="70" w:type="dxa"/>
              <w:left w:w="110" w:type="dxa"/>
              <w:bottom w:w="70" w:type="dxa"/>
              <w:right w:w="110" w:type="dxa"/>
            </w:tcMar>
          </w:tcPr>
          <w:p w14:paraId="4BDC303F" w14:textId="77777777" w:rsidR="00B46BF6" w:rsidRDefault="00000000">
            <w:pPr>
              <w:spacing w:line="250" w:lineRule="auto"/>
            </w:pPr>
            <w:r>
              <w:rPr>
                <w:sz w:val="19"/>
                <w:szCs w:val="19"/>
              </w:rPr>
              <w:t>Altura real de un botiquín sobre un lavamanos de 85 cm</w:t>
            </w:r>
          </w:p>
        </w:tc>
      </w:tr>
      <w:tr w:rsidR="00B46BF6" w14:paraId="511C75A6" w14:textId="77777777">
        <w:trPr>
          <w:cantSplit/>
        </w:trPr>
        <w:tc>
          <w:tcPr>
            <w:tcW w:w="2600" w:type="dxa"/>
            <w:shd w:val="clear" w:color="auto" w:fill="FFFFFF"/>
            <w:tcMar>
              <w:top w:w="70" w:type="dxa"/>
              <w:left w:w="110" w:type="dxa"/>
              <w:bottom w:w="70" w:type="dxa"/>
              <w:right w:w="110" w:type="dxa"/>
            </w:tcMar>
          </w:tcPr>
          <w:p w14:paraId="2F6FD02D" w14:textId="77777777" w:rsidR="00B46BF6" w:rsidRDefault="00000000">
            <w:pPr>
              <w:spacing w:line="250" w:lineRule="auto"/>
            </w:pPr>
            <w:r>
              <w:rPr>
                <w:sz w:val="19"/>
                <w:szCs w:val="19"/>
              </w:rPr>
              <w:lastRenderedPageBreak/>
              <w:t>Panel de conmutación</w:t>
            </w:r>
          </w:p>
        </w:tc>
        <w:tc>
          <w:tcPr>
            <w:tcW w:w="2200" w:type="dxa"/>
            <w:shd w:val="clear" w:color="auto" w:fill="FFFFFF"/>
            <w:tcMar>
              <w:top w:w="70" w:type="dxa"/>
              <w:left w:w="110" w:type="dxa"/>
              <w:bottom w:w="70" w:type="dxa"/>
              <w:right w:w="110" w:type="dxa"/>
            </w:tcMar>
          </w:tcPr>
          <w:p w14:paraId="6F921DD8" w14:textId="77777777" w:rsidR="00B46BF6" w:rsidRDefault="00000000">
            <w:pPr>
              <w:spacing w:line="250" w:lineRule="auto"/>
            </w:pPr>
            <w:r>
              <w:rPr>
                <w:sz w:val="19"/>
                <w:szCs w:val="19"/>
              </w:rPr>
              <w:t>Centro a 130 cm</w:t>
            </w:r>
          </w:p>
        </w:tc>
        <w:tc>
          <w:tcPr>
            <w:tcW w:w="4560" w:type="dxa"/>
            <w:shd w:val="clear" w:color="auto" w:fill="FFFFFF"/>
            <w:tcMar>
              <w:top w:w="70" w:type="dxa"/>
              <w:left w:w="110" w:type="dxa"/>
              <w:bottom w:w="70" w:type="dxa"/>
              <w:right w:w="110" w:type="dxa"/>
            </w:tcMar>
          </w:tcPr>
          <w:p w14:paraId="538FDCF5" w14:textId="77777777" w:rsidR="00B46BF6" w:rsidRDefault="00000000">
            <w:pPr>
              <w:spacing w:line="250" w:lineRule="auto"/>
            </w:pPr>
            <w:r>
              <w:rPr>
                <w:sz w:val="19"/>
                <w:szCs w:val="19"/>
              </w:rPr>
              <w:t>30 cm por debajo de la cámara: la interacción se siente física</w:t>
            </w:r>
          </w:p>
        </w:tc>
      </w:tr>
      <w:tr w:rsidR="00B46BF6" w14:paraId="19805F9F" w14:textId="77777777">
        <w:trPr>
          <w:cantSplit/>
        </w:trPr>
        <w:tc>
          <w:tcPr>
            <w:tcW w:w="2600" w:type="dxa"/>
            <w:shd w:val="clear" w:color="auto" w:fill="F7F9FB"/>
            <w:tcMar>
              <w:top w:w="70" w:type="dxa"/>
              <w:left w:w="110" w:type="dxa"/>
              <w:bottom w:w="70" w:type="dxa"/>
              <w:right w:w="110" w:type="dxa"/>
            </w:tcMar>
          </w:tcPr>
          <w:p w14:paraId="4BDA488E" w14:textId="77777777" w:rsidR="00B46BF6" w:rsidRDefault="00000000">
            <w:pPr>
              <w:spacing w:line="250" w:lineRule="auto"/>
            </w:pPr>
            <w:r>
              <w:rPr>
                <w:sz w:val="19"/>
                <w:szCs w:val="19"/>
              </w:rPr>
              <w:t>Panel de fusibles</w:t>
            </w:r>
          </w:p>
        </w:tc>
        <w:tc>
          <w:tcPr>
            <w:tcW w:w="2200" w:type="dxa"/>
            <w:shd w:val="clear" w:color="auto" w:fill="F7F9FB"/>
            <w:tcMar>
              <w:top w:w="70" w:type="dxa"/>
              <w:left w:w="110" w:type="dxa"/>
              <w:bottom w:w="70" w:type="dxa"/>
              <w:right w:w="110" w:type="dxa"/>
            </w:tcMar>
          </w:tcPr>
          <w:p w14:paraId="101E54F8" w14:textId="77777777" w:rsidR="00B46BF6" w:rsidRDefault="00000000">
            <w:pPr>
              <w:spacing w:line="250" w:lineRule="auto"/>
            </w:pPr>
            <w:r>
              <w:rPr>
                <w:sz w:val="19"/>
                <w:szCs w:val="19"/>
              </w:rPr>
              <w:t>Base a 110 cm</w:t>
            </w:r>
          </w:p>
        </w:tc>
        <w:tc>
          <w:tcPr>
            <w:tcW w:w="4560" w:type="dxa"/>
            <w:shd w:val="clear" w:color="auto" w:fill="F7F9FB"/>
            <w:tcMar>
              <w:top w:w="70" w:type="dxa"/>
              <w:left w:w="110" w:type="dxa"/>
              <w:bottom w:w="70" w:type="dxa"/>
              <w:right w:w="110" w:type="dxa"/>
            </w:tcMar>
          </w:tcPr>
          <w:p w14:paraId="76AE585A" w14:textId="77777777" w:rsidR="00B46BF6" w:rsidRDefault="00000000">
            <w:pPr>
              <w:spacing w:line="250" w:lineRule="auto"/>
            </w:pPr>
            <w:r>
              <w:rPr>
                <w:sz w:val="19"/>
                <w:szCs w:val="19"/>
              </w:rPr>
              <w:t>Permite ver el cerrojo de la puerta en el mismo encuadre</w:t>
            </w:r>
          </w:p>
        </w:tc>
      </w:tr>
    </w:tbl>
    <w:p w14:paraId="6CE11207" w14:textId="77777777" w:rsidR="00B46BF6" w:rsidRDefault="00000000">
      <w:r>
        <w:br w:type="page"/>
      </w:r>
    </w:p>
    <w:p w14:paraId="117D8A63" w14:textId="77777777" w:rsidR="00B46BF6" w:rsidRDefault="00000000">
      <w:pPr>
        <w:pStyle w:val="Ttulo1"/>
        <w:spacing w:before="360" w:after="180"/>
      </w:pPr>
      <w:r>
        <w:rPr>
          <w:b/>
          <w:bCs/>
          <w:color w:val="1F3A5F"/>
          <w:sz w:val="30"/>
          <w:szCs w:val="30"/>
        </w:rPr>
        <w:lastRenderedPageBreak/>
        <w:t>4. Criterio de objetos</w:t>
      </w:r>
    </w:p>
    <w:p w14:paraId="3B3087A8" w14:textId="77777777" w:rsidR="00B46BF6" w:rsidRDefault="00000000">
      <w:pPr>
        <w:pStyle w:val="Ttulo2"/>
        <w:spacing w:before="280" w:after="140"/>
      </w:pPr>
      <w:r>
        <w:rPr>
          <w:b/>
          <w:bCs/>
          <w:color w:val="1F3A5F"/>
          <w:sz w:val="25"/>
          <w:szCs w:val="25"/>
        </w:rPr>
        <w:t>4.1 La regla de los tres trabajos</w:t>
      </w:r>
    </w:p>
    <w:p w14:paraId="4FD10A27" w14:textId="77777777" w:rsidR="00B46BF6" w:rsidRDefault="00000000">
      <w:pPr>
        <w:spacing w:after="120" w:line="276" w:lineRule="auto"/>
      </w:pPr>
      <w:r>
        <w:t>Todo objeto de prioridad A del nivel tiene que hacer al menos uno de estos tres trabajos. El que no haga ninguno es decoración y baja a prioridad C:</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3400"/>
        <w:gridCol w:w="3860"/>
      </w:tblGrid>
      <w:tr w:rsidR="00B46BF6" w14:paraId="50DDF7C0" w14:textId="77777777">
        <w:trPr>
          <w:cantSplit/>
          <w:tblHeader/>
        </w:trPr>
        <w:tc>
          <w:tcPr>
            <w:tcW w:w="2100" w:type="dxa"/>
            <w:shd w:val="clear" w:color="auto" w:fill="1F3A5F"/>
            <w:tcMar>
              <w:top w:w="70" w:type="dxa"/>
              <w:left w:w="110" w:type="dxa"/>
              <w:bottom w:w="70" w:type="dxa"/>
              <w:right w:w="110" w:type="dxa"/>
            </w:tcMar>
          </w:tcPr>
          <w:p w14:paraId="217F5702" w14:textId="77777777" w:rsidR="00B46BF6" w:rsidRDefault="00000000">
            <w:pPr>
              <w:spacing w:line="250" w:lineRule="auto"/>
            </w:pPr>
            <w:r>
              <w:rPr>
                <w:b/>
                <w:bCs/>
                <w:color w:val="FFFFFF"/>
                <w:sz w:val="19"/>
                <w:szCs w:val="19"/>
              </w:rPr>
              <w:t>Trabajo</w:t>
            </w:r>
          </w:p>
        </w:tc>
        <w:tc>
          <w:tcPr>
            <w:tcW w:w="3400" w:type="dxa"/>
            <w:shd w:val="clear" w:color="auto" w:fill="1F3A5F"/>
            <w:tcMar>
              <w:top w:w="70" w:type="dxa"/>
              <w:left w:w="110" w:type="dxa"/>
              <w:bottom w:w="70" w:type="dxa"/>
              <w:right w:w="110" w:type="dxa"/>
            </w:tcMar>
          </w:tcPr>
          <w:p w14:paraId="2D399D3A" w14:textId="77777777" w:rsidR="00B46BF6" w:rsidRDefault="00000000">
            <w:pPr>
              <w:spacing w:line="250" w:lineRule="auto"/>
            </w:pPr>
            <w:r>
              <w:rPr>
                <w:b/>
                <w:bCs/>
                <w:color w:val="FFFFFF"/>
                <w:sz w:val="19"/>
                <w:szCs w:val="19"/>
              </w:rPr>
              <w:t>Qué significa</w:t>
            </w:r>
          </w:p>
        </w:tc>
        <w:tc>
          <w:tcPr>
            <w:tcW w:w="3860" w:type="dxa"/>
            <w:shd w:val="clear" w:color="auto" w:fill="1F3A5F"/>
            <w:tcMar>
              <w:top w:w="70" w:type="dxa"/>
              <w:left w:w="110" w:type="dxa"/>
              <w:bottom w:w="70" w:type="dxa"/>
              <w:right w:w="110" w:type="dxa"/>
            </w:tcMar>
          </w:tcPr>
          <w:p w14:paraId="16518813" w14:textId="77777777" w:rsidR="00B46BF6" w:rsidRDefault="00000000">
            <w:pPr>
              <w:spacing w:line="250" w:lineRule="auto"/>
            </w:pPr>
            <w:r>
              <w:rPr>
                <w:b/>
                <w:bCs/>
                <w:color w:val="FFFFFF"/>
                <w:sz w:val="19"/>
                <w:szCs w:val="19"/>
              </w:rPr>
              <w:t>Ejemplo</w:t>
            </w:r>
          </w:p>
        </w:tc>
      </w:tr>
      <w:tr w:rsidR="00B46BF6" w14:paraId="71C7743C" w14:textId="77777777">
        <w:trPr>
          <w:cantSplit/>
        </w:trPr>
        <w:tc>
          <w:tcPr>
            <w:tcW w:w="2100" w:type="dxa"/>
            <w:shd w:val="clear" w:color="auto" w:fill="FFFFFF"/>
            <w:tcMar>
              <w:top w:w="70" w:type="dxa"/>
              <w:left w:w="110" w:type="dxa"/>
              <w:bottom w:w="70" w:type="dxa"/>
              <w:right w:w="110" w:type="dxa"/>
            </w:tcMar>
          </w:tcPr>
          <w:p w14:paraId="6E765917" w14:textId="77777777" w:rsidR="00B46BF6" w:rsidRDefault="00000000">
            <w:pPr>
              <w:spacing w:line="250" w:lineRule="auto"/>
            </w:pPr>
            <w:r>
              <w:rPr>
                <w:sz w:val="19"/>
                <w:szCs w:val="19"/>
              </w:rPr>
              <w:t>Atmósfera</w:t>
            </w:r>
          </w:p>
        </w:tc>
        <w:tc>
          <w:tcPr>
            <w:tcW w:w="3400" w:type="dxa"/>
            <w:shd w:val="clear" w:color="auto" w:fill="FFFFFF"/>
            <w:tcMar>
              <w:top w:w="70" w:type="dxa"/>
              <w:left w:w="110" w:type="dxa"/>
              <w:bottom w:w="70" w:type="dxa"/>
              <w:right w:w="110" w:type="dxa"/>
            </w:tcMar>
          </w:tcPr>
          <w:p w14:paraId="4D44A71D" w14:textId="77777777" w:rsidR="00B46BF6" w:rsidRDefault="00000000">
            <w:pPr>
              <w:spacing w:line="250" w:lineRule="auto"/>
            </w:pPr>
            <w:r>
              <w:rPr>
                <w:sz w:val="19"/>
                <w:szCs w:val="19"/>
              </w:rPr>
              <w:t>Construye la sensación del espacio sin explicar nada</w:t>
            </w:r>
          </w:p>
        </w:tc>
        <w:tc>
          <w:tcPr>
            <w:tcW w:w="3860" w:type="dxa"/>
            <w:shd w:val="clear" w:color="auto" w:fill="FFFFFF"/>
            <w:tcMar>
              <w:top w:w="70" w:type="dxa"/>
              <w:left w:w="110" w:type="dxa"/>
              <w:bottom w:w="70" w:type="dxa"/>
              <w:right w:w="110" w:type="dxa"/>
            </w:tcMar>
          </w:tcPr>
          <w:p w14:paraId="5DCBE2C4" w14:textId="77777777" w:rsidR="00B46BF6" w:rsidRDefault="00000000">
            <w:pPr>
              <w:spacing w:line="250" w:lineRule="auto"/>
            </w:pPr>
            <w:r>
              <w:rPr>
                <w:sz w:val="19"/>
                <w:szCs w:val="19"/>
              </w:rPr>
              <w:t>El portalámparas vacío del cuarto oculto: alguien se llevó la bombilla</w:t>
            </w:r>
          </w:p>
        </w:tc>
      </w:tr>
      <w:tr w:rsidR="00B46BF6" w14:paraId="0BF3A20A" w14:textId="77777777">
        <w:trPr>
          <w:cantSplit/>
        </w:trPr>
        <w:tc>
          <w:tcPr>
            <w:tcW w:w="2100" w:type="dxa"/>
            <w:shd w:val="clear" w:color="auto" w:fill="F7F9FB"/>
            <w:tcMar>
              <w:top w:w="70" w:type="dxa"/>
              <w:left w:w="110" w:type="dxa"/>
              <w:bottom w:w="70" w:type="dxa"/>
              <w:right w:w="110" w:type="dxa"/>
            </w:tcMar>
          </w:tcPr>
          <w:p w14:paraId="0BC30561" w14:textId="77777777" w:rsidR="00B46BF6" w:rsidRDefault="00000000">
            <w:pPr>
              <w:spacing w:line="250" w:lineRule="auto"/>
            </w:pPr>
            <w:proofErr w:type="spellStart"/>
            <w:r>
              <w:rPr>
                <w:sz w:val="19"/>
                <w:szCs w:val="19"/>
              </w:rPr>
              <w:t>Puzzle</w:t>
            </w:r>
            <w:proofErr w:type="spellEnd"/>
          </w:p>
        </w:tc>
        <w:tc>
          <w:tcPr>
            <w:tcW w:w="3400" w:type="dxa"/>
            <w:shd w:val="clear" w:color="auto" w:fill="F7F9FB"/>
            <w:tcMar>
              <w:top w:w="70" w:type="dxa"/>
              <w:left w:w="110" w:type="dxa"/>
              <w:bottom w:w="70" w:type="dxa"/>
              <w:right w:w="110" w:type="dxa"/>
            </w:tcMar>
          </w:tcPr>
          <w:p w14:paraId="53B21D26" w14:textId="77777777" w:rsidR="00B46BF6" w:rsidRDefault="00000000">
            <w:pPr>
              <w:spacing w:line="250" w:lineRule="auto"/>
            </w:pPr>
            <w:r>
              <w:rPr>
                <w:sz w:val="19"/>
                <w:szCs w:val="19"/>
              </w:rPr>
              <w:t>Contiene información necesaria, o es el mecanismo</w:t>
            </w:r>
          </w:p>
        </w:tc>
        <w:tc>
          <w:tcPr>
            <w:tcW w:w="3860" w:type="dxa"/>
            <w:shd w:val="clear" w:color="auto" w:fill="F7F9FB"/>
            <w:tcMar>
              <w:top w:w="70" w:type="dxa"/>
              <w:left w:w="110" w:type="dxa"/>
              <w:bottom w:w="70" w:type="dxa"/>
              <w:right w:w="110" w:type="dxa"/>
            </w:tcMar>
          </w:tcPr>
          <w:p w14:paraId="73151C82" w14:textId="77777777" w:rsidR="00B46BF6" w:rsidRDefault="00000000">
            <w:pPr>
              <w:spacing w:line="250" w:lineRule="auto"/>
            </w:pPr>
            <w:r>
              <w:rPr>
                <w:sz w:val="19"/>
                <w:szCs w:val="19"/>
              </w:rPr>
              <w:t>La pizarra con los tres ejercicios</w:t>
            </w:r>
          </w:p>
        </w:tc>
      </w:tr>
      <w:tr w:rsidR="00B46BF6" w14:paraId="056CFF24" w14:textId="77777777">
        <w:trPr>
          <w:cantSplit/>
        </w:trPr>
        <w:tc>
          <w:tcPr>
            <w:tcW w:w="2100" w:type="dxa"/>
            <w:shd w:val="clear" w:color="auto" w:fill="FFFFFF"/>
            <w:tcMar>
              <w:top w:w="70" w:type="dxa"/>
              <w:left w:w="110" w:type="dxa"/>
              <w:bottom w:w="70" w:type="dxa"/>
              <w:right w:w="110" w:type="dxa"/>
            </w:tcMar>
          </w:tcPr>
          <w:p w14:paraId="1C9C0206" w14:textId="77777777" w:rsidR="00B46BF6" w:rsidRDefault="00000000">
            <w:pPr>
              <w:spacing w:line="250" w:lineRule="auto"/>
            </w:pPr>
            <w:r>
              <w:rPr>
                <w:sz w:val="19"/>
                <w:szCs w:val="19"/>
              </w:rPr>
              <w:t>Historia</w:t>
            </w:r>
          </w:p>
        </w:tc>
        <w:tc>
          <w:tcPr>
            <w:tcW w:w="3400" w:type="dxa"/>
            <w:shd w:val="clear" w:color="auto" w:fill="FFFFFF"/>
            <w:tcMar>
              <w:top w:w="70" w:type="dxa"/>
              <w:left w:w="110" w:type="dxa"/>
              <w:bottom w:w="70" w:type="dxa"/>
              <w:right w:w="110" w:type="dxa"/>
            </w:tcMar>
          </w:tcPr>
          <w:p w14:paraId="28064FFC" w14:textId="77777777" w:rsidR="00B46BF6" w:rsidRDefault="00000000">
            <w:pPr>
              <w:spacing w:line="250" w:lineRule="auto"/>
            </w:pPr>
            <w:r>
              <w:rPr>
                <w:sz w:val="19"/>
                <w:szCs w:val="19"/>
              </w:rPr>
              <w:t>Contradice o completa lo que el jugador cree saber</w:t>
            </w:r>
          </w:p>
        </w:tc>
        <w:tc>
          <w:tcPr>
            <w:tcW w:w="3860" w:type="dxa"/>
            <w:shd w:val="clear" w:color="auto" w:fill="FFFFFF"/>
            <w:tcMar>
              <w:top w:w="70" w:type="dxa"/>
              <w:left w:w="110" w:type="dxa"/>
              <w:bottom w:w="70" w:type="dxa"/>
              <w:right w:w="110" w:type="dxa"/>
            </w:tcMar>
          </w:tcPr>
          <w:p w14:paraId="15374C0B" w14:textId="77777777" w:rsidR="00B46BF6" w:rsidRDefault="00000000">
            <w:pPr>
              <w:spacing w:line="250" w:lineRule="auto"/>
            </w:pPr>
            <w:r>
              <w:rPr>
                <w:sz w:val="19"/>
                <w:szCs w:val="19"/>
              </w:rPr>
              <w:t>Los marcos de fotos con las fotografías de muestra que venían dentro</w:t>
            </w:r>
          </w:p>
        </w:tc>
      </w:tr>
    </w:tbl>
    <w:p w14:paraId="4184C3F2"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445C8F4" w14:textId="77777777">
        <w:tc>
          <w:tcPr>
            <w:tcW w:w="9360" w:type="dxa"/>
            <w:shd w:val="clear" w:color="auto" w:fill="EEF2F7"/>
            <w:tcMar>
              <w:top w:w="120" w:type="dxa"/>
              <w:left w:w="180" w:type="dxa"/>
              <w:bottom w:w="120" w:type="dxa"/>
              <w:right w:w="180" w:type="dxa"/>
            </w:tcMar>
          </w:tcPr>
          <w:p w14:paraId="1D5DF9C7" w14:textId="77777777" w:rsidR="00B46BF6" w:rsidRDefault="00000000">
            <w:pPr>
              <w:shd w:val="clear" w:color="auto" w:fill="EEF2F7"/>
              <w:spacing w:after="60"/>
            </w:pPr>
            <w:r>
              <w:rPr>
                <w:b/>
                <w:bCs/>
                <w:color w:val="1F3A5F"/>
              </w:rPr>
              <w:t>Los mejores objetos hacen los tres a la vez</w:t>
            </w:r>
          </w:p>
          <w:p w14:paraId="3943F91F" w14:textId="77777777" w:rsidR="00B46BF6" w:rsidRDefault="00000000">
            <w:pPr>
              <w:shd w:val="clear" w:color="auto" w:fill="EEF2F7"/>
              <w:spacing w:after="60"/>
            </w:pPr>
            <w:r>
              <w:t xml:space="preserve">La nevera de la cocina, llena de envases idénticos etiquetados por fecha y sin una sola marca comercial, hace los tres trabajos con un único </w:t>
            </w:r>
            <w:proofErr w:type="spellStart"/>
            <w:r>
              <w:t>asset</w:t>
            </w:r>
            <w:proofErr w:type="spellEnd"/>
            <w:r>
              <w:t xml:space="preserve">: da frialdad institucional, refuerza el vocabulario del albarán que resuelve el </w:t>
            </w:r>
            <w:proofErr w:type="spellStart"/>
            <w:r>
              <w:t>puzzle</w:t>
            </w:r>
            <w:proofErr w:type="spellEnd"/>
            <w:r>
              <w:t xml:space="preserve"> 2, y dice que en esta casa nadie salió nunca a comprar.</w:t>
            </w:r>
          </w:p>
          <w:p w14:paraId="7FB8EC14" w14:textId="77777777" w:rsidR="00B46BF6" w:rsidRDefault="00000000">
            <w:pPr>
              <w:shd w:val="clear" w:color="auto" w:fill="EEF2F7"/>
              <w:spacing w:after="60"/>
            </w:pPr>
            <w:r>
              <w:t>Cuando un objeto puede hacer tres trabajos, hace innecesarios otros tres objetos. Para un proyecto de una sola persona, eso importa tanto como el diseño.</w:t>
            </w:r>
          </w:p>
        </w:tc>
      </w:tr>
    </w:tbl>
    <w:p w14:paraId="343B2510" w14:textId="77777777" w:rsidR="00B46BF6" w:rsidRDefault="00000000">
      <w:pPr>
        <w:pStyle w:val="Ttulo2"/>
        <w:spacing w:before="280" w:after="140"/>
      </w:pPr>
      <w:r>
        <w:rPr>
          <w:b/>
          <w:bCs/>
          <w:color w:val="1F3A5F"/>
          <w:sz w:val="25"/>
          <w:szCs w:val="25"/>
        </w:rPr>
        <w:t>4.2 Las cuatro reglas de vestido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B46BF6" w14:paraId="2159CC2E" w14:textId="77777777">
        <w:trPr>
          <w:cantSplit/>
          <w:tblHeader/>
        </w:trPr>
        <w:tc>
          <w:tcPr>
            <w:tcW w:w="2600" w:type="dxa"/>
            <w:shd w:val="clear" w:color="auto" w:fill="1F3A5F"/>
            <w:tcMar>
              <w:top w:w="70" w:type="dxa"/>
              <w:left w:w="110" w:type="dxa"/>
              <w:bottom w:w="70" w:type="dxa"/>
              <w:right w:w="110" w:type="dxa"/>
            </w:tcMar>
          </w:tcPr>
          <w:p w14:paraId="5C09AA5B" w14:textId="77777777" w:rsidR="00B46BF6" w:rsidRDefault="00000000">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79D95333" w14:textId="77777777" w:rsidR="00B46BF6" w:rsidRDefault="00000000">
            <w:pPr>
              <w:spacing w:line="250" w:lineRule="auto"/>
            </w:pPr>
            <w:r>
              <w:rPr>
                <w:b/>
                <w:bCs/>
                <w:color w:val="FFFFFF"/>
                <w:sz w:val="19"/>
                <w:szCs w:val="19"/>
              </w:rPr>
              <w:t>Aplicación</w:t>
            </w:r>
          </w:p>
        </w:tc>
      </w:tr>
      <w:tr w:rsidR="00B46BF6" w14:paraId="5549995C" w14:textId="77777777">
        <w:trPr>
          <w:cantSplit/>
        </w:trPr>
        <w:tc>
          <w:tcPr>
            <w:tcW w:w="2600" w:type="dxa"/>
            <w:shd w:val="clear" w:color="auto" w:fill="FFFFFF"/>
            <w:tcMar>
              <w:top w:w="70" w:type="dxa"/>
              <w:left w:w="110" w:type="dxa"/>
              <w:bottom w:w="70" w:type="dxa"/>
              <w:right w:w="110" w:type="dxa"/>
            </w:tcMar>
          </w:tcPr>
          <w:p w14:paraId="0CFAD5E8" w14:textId="77777777" w:rsidR="00B46BF6" w:rsidRDefault="00000000">
            <w:pPr>
              <w:spacing w:line="250" w:lineRule="auto"/>
            </w:pPr>
            <w:r>
              <w:rPr>
                <w:sz w:val="19"/>
                <w:szCs w:val="19"/>
              </w:rPr>
              <w:t>Desorden, no destrucción</w:t>
            </w:r>
          </w:p>
        </w:tc>
        <w:tc>
          <w:tcPr>
            <w:tcW w:w="6760" w:type="dxa"/>
            <w:shd w:val="clear" w:color="auto" w:fill="FFFFFF"/>
            <w:tcMar>
              <w:top w:w="70" w:type="dxa"/>
              <w:left w:w="110" w:type="dxa"/>
              <w:bottom w:w="70" w:type="dxa"/>
              <w:right w:w="110" w:type="dxa"/>
            </w:tcMar>
          </w:tcPr>
          <w:p w14:paraId="0DECECEB" w14:textId="77777777" w:rsidR="00B46BF6" w:rsidRDefault="00000000">
            <w:pPr>
              <w:spacing w:line="250" w:lineRule="auto"/>
            </w:pPr>
            <w:r>
              <w:rPr>
                <w:sz w:val="19"/>
                <w:szCs w:val="19"/>
              </w:rPr>
              <w:t>La casa está descuidada, no vandalizada. Polvo, humedad, objetos fuera de sitio. Nada roto por violencia, porque nadie ha entrado a la fuerza: siempre han tenido llave.</w:t>
            </w:r>
          </w:p>
        </w:tc>
      </w:tr>
      <w:tr w:rsidR="00B46BF6" w14:paraId="6A29A157" w14:textId="77777777">
        <w:trPr>
          <w:cantSplit/>
        </w:trPr>
        <w:tc>
          <w:tcPr>
            <w:tcW w:w="2600" w:type="dxa"/>
            <w:shd w:val="clear" w:color="auto" w:fill="F7F9FB"/>
            <w:tcMar>
              <w:top w:w="70" w:type="dxa"/>
              <w:left w:w="110" w:type="dxa"/>
              <w:bottom w:w="70" w:type="dxa"/>
              <w:right w:w="110" w:type="dxa"/>
            </w:tcMar>
          </w:tcPr>
          <w:p w14:paraId="038D3BC9" w14:textId="77777777" w:rsidR="00B46BF6" w:rsidRDefault="00000000">
            <w:pPr>
              <w:spacing w:line="250" w:lineRule="auto"/>
            </w:pPr>
            <w:r>
              <w:rPr>
                <w:sz w:val="19"/>
                <w:szCs w:val="19"/>
              </w:rPr>
              <w:t>Un solo juego de todo</w:t>
            </w:r>
          </w:p>
        </w:tc>
        <w:tc>
          <w:tcPr>
            <w:tcW w:w="6760" w:type="dxa"/>
            <w:shd w:val="clear" w:color="auto" w:fill="F7F9FB"/>
            <w:tcMar>
              <w:top w:w="70" w:type="dxa"/>
              <w:left w:w="110" w:type="dxa"/>
              <w:bottom w:w="70" w:type="dxa"/>
              <w:right w:w="110" w:type="dxa"/>
            </w:tcMar>
          </w:tcPr>
          <w:p w14:paraId="5C3B4DEF" w14:textId="77777777" w:rsidR="00B46BF6" w:rsidRDefault="00000000">
            <w:pPr>
              <w:spacing w:line="250" w:lineRule="auto"/>
            </w:pPr>
            <w:r>
              <w:rPr>
                <w:sz w:val="19"/>
                <w:szCs w:val="19"/>
              </w:rPr>
              <w:t>Una taza, un plato, un cepillo de dientes, un lado de la cama hundido. Nunca dos. Es la forma más barata de decir que aquí vivió una persona sola sin escribirlo en ningún sitio.</w:t>
            </w:r>
          </w:p>
        </w:tc>
      </w:tr>
      <w:tr w:rsidR="00B46BF6" w14:paraId="67BA87A2" w14:textId="77777777">
        <w:trPr>
          <w:cantSplit/>
        </w:trPr>
        <w:tc>
          <w:tcPr>
            <w:tcW w:w="2600" w:type="dxa"/>
            <w:shd w:val="clear" w:color="auto" w:fill="FFFFFF"/>
            <w:tcMar>
              <w:top w:w="70" w:type="dxa"/>
              <w:left w:w="110" w:type="dxa"/>
              <w:bottom w:w="70" w:type="dxa"/>
              <w:right w:w="110" w:type="dxa"/>
            </w:tcMar>
          </w:tcPr>
          <w:p w14:paraId="5A1F6670" w14:textId="77777777" w:rsidR="00B46BF6" w:rsidRDefault="00000000">
            <w:pPr>
              <w:spacing w:line="250" w:lineRule="auto"/>
            </w:pPr>
            <w:r>
              <w:rPr>
                <w:sz w:val="19"/>
                <w:szCs w:val="19"/>
              </w:rPr>
              <w:t>Ni una sola marca comercial</w:t>
            </w:r>
          </w:p>
        </w:tc>
        <w:tc>
          <w:tcPr>
            <w:tcW w:w="6760" w:type="dxa"/>
            <w:shd w:val="clear" w:color="auto" w:fill="FFFFFF"/>
            <w:tcMar>
              <w:top w:w="70" w:type="dxa"/>
              <w:left w:w="110" w:type="dxa"/>
              <w:bottom w:w="70" w:type="dxa"/>
              <w:right w:w="110" w:type="dxa"/>
            </w:tcMar>
          </w:tcPr>
          <w:p w14:paraId="01A9BCBE" w14:textId="77777777" w:rsidR="00B46BF6" w:rsidRDefault="00000000">
            <w:pPr>
              <w:spacing w:line="250" w:lineRule="auto"/>
            </w:pPr>
            <w:r>
              <w:rPr>
                <w:sz w:val="19"/>
                <w:szCs w:val="19"/>
              </w:rPr>
              <w:t>Ningún envase, etiqueta, logotipo ni producto reconocible en toda la casa. Todo lo que se consume viene en envases blancos con etiqueta impresa. El jugador tarda en darse cuenta, y cuando se da cuenta ya no puede dejar de verlo.</w:t>
            </w:r>
          </w:p>
        </w:tc>
      </w:tr>
      <w:tr w:rsidR="00B46BF6" w14:paraId="7864AB45" w14:textId="77777777">
        <w:trPr>
          <w:cantSplit/>
        </w:trPr>
        <w:tc>
          <w:tcPr>
            <w:tcW w:w="2600" w:type="dxa"/>
            <w:shd w:val="clear" w:color="auto" w:fill="F7F9FB"/>
            <w:tcMar>
              <w:top w:w="70" w:type="dxa"/>
              <w:left w:w="110" w:type="dxa"/>
              <w:bottom w:w="70" w:type="dxa"/>
              <w:right w:w="110" w:type="dxa"/>
            </w:tcMar>
          </w:tcPr>
          <w:p w14:paraId="79F23E0C" w14:textId="77777777" w:rsidR="00B46BF6" w:rsidRDefault="00000000">
            <w:pPr>
              <w:spacing w:line="250" w:lineRule="auto"/>
            </w:pPr>
            <w:r>
              <w:rPr>
                <w:sz w:val="19"/>
                <w:szCs w:val="19"/>
              </w:rPr>
              <w:t>Lo doméstico y lo industrial nunca se mezclan a medias</w:t>
            </w:r>
          </w:p>
        </w:tc>
        <w:tc>
          <w:tcPr>
            <w:tcW w:w="6760" w:type="dxa"/>
            <w:shd w:val="clear" w:color="auto" w:fill="F7F9FB"/>
            <w:tcMar>
              <w:top w:w="70" w:type="dxa"/>
              <w:left w:w="110" w:type="dxa"/>
              <w:bottom w:w="70" w:type="dxa"/>
              <w:right w:w="110" w:type="dxa"/>
            </w:tcMar>
          </w:tcPr>
          <w:p w14:paraId="5D4342C0" w14:textId="77777777" w:rsidR="00B46BF6" w:rsidRDefault="00000000">
            <w:pPr>
              <w:spacing w:line="250" w:lineRule="auto"/>
            </w:pPr>
            <w:r>
              <w:rPr>
                <w:sz w:val="19"/>
                <w:szCs w:val="19"/>
              </w:rPr>
              <w:t>Un objeto es de casa o es de instalación, nunca a medio camino. El contraste solo funciona si los dos vocabularios están limpios: papel pintado hasta aquí, hormigón a partir de aquí.</w:t>
            </w:r>
          </w:p>
        </w:tc>
      </w:tr>
    </w:tbl>
    <w:p w14:paraId="490B6902" w14:textId="77777777" w:rsidR="00B46BF6" w:rsidRDefault="00000000">
      <w:pPr>
        <w:pStyle w:val="Ttulo2"/>
        <w:spacing w:before="280" w:after="140"/>
      </w:pPr>
      <w:r>
        <w:rPr>
          <w:b/>
          <w:bCs/>
          <w:color w:val="1F3A5F"/>
          <w:sz w:val="25"/>
          <w:szCs w:val="25"/>
        </w:rPr>
        <w:t>4.3 Lo que se elimina de todas las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6160"/>
      </w:tblGrid>
      <w:tr w:rsidR="00B46BF6" w14:paraId="0374D2D8" w14:textId="77777777">
        <w:trPr>
          <w:cantSplit/>
          <w:tblHeader/>
        </w:trPr>
        <w:tc>
          <w:tcPr>
            <w:tcW w:w="3200" w:type="dxa"/>
            <w:shd w:val="clear" w:color="auto" w:fill="1F3A5F"/>
            <w:tcMar>
              <w:top w:w="70" w:type="dxa"/>
              <w:left w:w="110" w:type="dxa"/>
              <w:bottom w:w="70" w:type="dxa"/>
              <w:right w:w="110" w:type="dxa"/>
            </w:tcMar>
          </w:tcPr>
          <w:p w14:paraId="55C83DC7" w14:textId="77777777" w:rsidR="00B46BF6" w:rsidRDefault="00000000">
            <w:pPr>
              <w:spacing w:line="250" w:lineRule="auto"/>
            </w:pPr>
            <w:r>
              <w:rPr>
                <w:b/>
                <w:bCs/>
                <w:color w:val="FFFFFF"/>
                <w:sz w:val="19"/>
                <w:szCs w:val="19"/>
              </w:rPr>
              <w:t>Se retira</w:t>
            </w:r>
          </w:p>
        </w:tc>
        <w:tc>
          <w:tcPr>
            <w:tcW w:w="6160" w:type="dxa"/>
            <w:shd w:val="clear" w:color="auto" w:fill="1F3A5F"/>
            <w:tcMar>
              <w:top w:w="70" w:type="dxa"/>
              <w:left w:w="110" w:type="dxa"/>
              <w:bottom w:w="70" w:type="dxa"/>
              <w:right w:w="110" w:type="dxa"/>
            </w:tcMar>
          </w:tcPr>
          <w:p w14:paraId="7DF6E324" w14:textId="77777777" w:rsidR="00B46BF6" w:rsidRDefault="00000000">
            <w:pPr>
              <w:spacing w:line="250" w:lineRule="auto"/>
            </w:pPr>
            <w:r>
              <w:rPr>
                <w:b/>
                <w:bCs/>
                <w:color w:val="FFFFFF"/>
                <w:sz w:val="19"/>
                <w:szCs w:val="19"/>
              </w:rPr>
              <w:t>Motivo</w:t>
            </w:r>
          </w:p>
        </w:tc>
      </w:tr>
      <w:tr w:rsidR="00B46BF6" w14:paraId="719CB959" w14:textId="77777777">
        <w:trPr>
          <w:cantSplit/>
        </w:trPr>
        <w:tc>
          <w:tcPr>
            <w:tcW w:w="3200" w:type="dxa"/>
            <w:shd w:val="clear" w:color="auto" w:fill="FFFFFF"/>
            <w:tcMar>
              <w:top w:w="70" w:type="dxa"/>
              <w:left w:w="110" w:type="dxa"/>
              <w:bottom w:w="70" w:type="dxa"/>
              <w:right w:w="110" w:type="dxa"/>
            </w:tcMar>
          </w:tcPr>
          <w:p w14:paraId="33C95833" w14:textId="77777777" w:rsidR="00B46BF6" w:rsidRDefault="00000000">
            <w:pPr>
              <w:spacing w:line="250" w:lineRule="auto"/>
            </w:pPr>
            <w:r>
              <w:rPr>
                <w:sz w:val="19"/>
                <w:szCs w:val="19"/>
              </w:rPr>
              <w:t>«Decoración» y «elementos decorativos» como categoría</w:t>
            </w:r>
          </w:p>
        </w:tc>
        <w:tc>
          <w:tcPr>
            <w:tcW w:w="6160" w:type="dxa"/>
            <w:shd w:val="clear" w:color="auto" w:fill="FFFFFF"/>
            <w:tcMar>
              <w:top w:w="70" w:type="dxa"/>
              <w:left w:w="110" w:type="dxa"/>
              <w:bottom w:w="70" w:type="dxa"/>
              <w:right w:w="110" w:type="dxa"/>
            </w:tcMar>
          </w:tcPr>
          <w:p w14:paraId="4E496B0D" w14:textId="77777777" w:rsidR="00B46BF6" w:rsidRDefault="00000000">
            <w:pPr>
              <w:spacing w:line="250" w:lineRule="auto"/>
            </w:pPr>
            <w:r>
              <w:rPr>
                <w:sz w:val="19"/>
                <w:szCs w:val="19"/>
              </w:rPr>
              <w:t>No es un objeto, es un hueco sin decidir. Cada pieza decorativa concreta o no entra.</w:t>
            </w:r>
          </w:p>
        </w:tc>
      </w:tr>
      <w:tr w:rsidR="00B46BF6" w14:paraId="7AD47A76" w14:textId="77777777">
        <w:trPr>
          <w:cantSplit/>
        </w:trPr>
        <w:tc>
          <w:tcPr>
            <w:tcW w:w="3200" w:type="dxa"/>
            <w:shd w:val="clear" w:color="auto" w:fill="F7F9FB"/>
            <w:tcMar>
              <w:top w:w="70" w:type="dxa"/>
              <w:left w:w="110" w:type="dxa"/>
              <w:bottom w:w="70" w:type="dxa"/>
              <w:right w:w="110" w:type="dxa"/>
            </w:tcMar>
          </w:tcPr>
          <w:p w14:paraId="247F6D31" w14:textId="77777777" w:rsidR="00B46BF6" w:rsidRDefault="00000000">
            <w:pPr>
              <w:spacing w:line="250" w:lineRule="auto"/>
            </w:pPr>
            <w:r>
              <w:rPr>
                <w:sz w:val="19"/>
                <w:szCs w:val="19"/>
              </w:rPr>
              <w:t>«Objetos personales» genéricos</w:t>
            </w:r>
          </w:p>
        </w:tc>
        <w:tc>
          <w:tcPr>
            <w:tcW w:w="6160" w:type="dxa"/>
            <w:shd w:val="clear" w:color="auto" w:fill="F7F9FB"/>
            <w:tcMar>
              <w:top w:w="70" w:type="dxa"/>
              <w:left w:w="110" w:type="dxa"/>
              <w:bottom w:w="70" w:type="dxa"/>
              <w:right w:w="110" w:type="dxa"/>
            </w:tcMar>
          </w:tcPr>
          <w:p w14:paraId="478CACF8" w14:textId="77777777" w:rsidR="00B46BF6" w:rsidRDefault="00000000">
            <w:pPr>
              <w:spacing w:line="250" w:lineRule="auto"/>
            </w:pPr>
            <w:r>
              <w:rPr>
                <w:sz w:val="19"/>
                <w:szCs w:val="19"/>
              </w:rPr>
              <w:t>En una casa que finge ser un hogar, los objetos personales son la decisión más delicada del nivel. Se especifican uno a uno en cada ficha.</w:t>
            </w:r>
          </w:p>
        </w:tc>
      </w:tr>
      <w:tr w:rsidR="00B46BF6" w14:paraId="75837455" w14:textId="77777777">
        <w:trPr>
          <w:cantSplit/>
        </w:trPr>
        <w:tc>
          <w:tcPr>
            <w:tcW w:w="3200" w:type="dxa"/>
            <w:shd w:val="clear" w:color="auto" w:fill="FFFFFF"/>
            <w:tcMar>
              <w:top w:w="70" w:type="dxa"/>
              <w:left w:w="110" w:type="dxa"/>
              <w:bottom w:w="70" w:type="dxa"/>
              <w:right w:w="110" w:type="dxa"/>
            </w:tcMar>
          </w:tcPr>
          <w:p w14:paraId="446AEEF0" w14:textId="77777777" w:rsidR="00B46BF6" w:rsidRDefault="00000000">
            <w:pPr>
              <w:spacing w:line="250" w:lineRule="auto"/>
            </w:pPr>
            <w:r>
              <w:rPr>
                <w:sz w:val="19"/>
                <w:szCs w:val="19"/>
              </w:rPr>
              <w:t>Cualquier producto con marca</w:t>
            </w:r>
          </w:p>
        </w:tc>
        <w:tc>
          <w:tcPr>
            <w:tcW w:w="6160" w:type="dxa"/>
            <w:shd w:val="clear" w:color="auto" w:fill="FFFFFF"/>
            <w:tcMar>
              <w:top w:w="70" w:type="dxa"/>
              <w:left w:w="110" w:type="dxa"/>
              <w:bottom w:w="70" w:type="dxa"/>
              <w:right w:w="110" w:type="dxa"/>
            </w:tcMar>
          </w:tcPr>
          <w:p w14:paraId="555D4095" w14:textId="77777777" w:rsidR="00B46BF6" w:rsidRDefault="00000000">
            <w:pPr>
              <w:spacing w:line="250" w:lineRule="auto"/>
            </w:pPr>
            <w:r>
              <w:rPr>
                <w:sz w:val="19"/>
                <w:szCs w:val="19"/>
              </w:rPr>
              <w:t>Regla 3 del apartado anterior.</w:t>
            </w:r>
          </w:p>
        </w:tc>
      </w:tr>
      <w:tr w:rsidR="00B46BF6" w14:paraId="2B69A28D" w14:textId="77777777">
        <w:trPr>
          <w:cantSplit/>
        </w:trPr>
        <w:tc>
          <w:tcPr>
            <w:tcW w:w="3200" w:type="dxa"/>
            <w:shd w:val="clear" w:color="auto" w:fill="F7F9FB"/>
            <w:tcMar>
              <w:top w:w="70" w:type="dxa"/>
              <w:left w:w="110" w:type="dxa"/>
              <w:bottom w:w="70" w:type="dxa"/>
              <w:right w:w="110" w:type="dxa"/>
            </w:tcMar>
          </w:tcPr>
          <w:p w14:paraId="4F12E9C6" w14:textId="77777777" w:rsidR="00B46BF6" w:rsidRDefault="00000000">
            <w:pPr>
              <w:spacing w:line="250" w:lineRule="auto"/>
            </w:pPr>
            <w:r>
              <w:rPr>
                <w:sz w:val="19"/>
                <w:szCs w:val="19"/>
              </w:rPr>
              <w:t>Objetos que sugieren visitas o vida social</w:t>
            </w:r>
          </w:p>
        </w:tc>
        <w:tc>
          <w:tcPr>
            <w:tcW w:w="6160" w:type="dxa"/>
            <w:shd w:val="clear" w:color="auto" w:fill="F7F9FB"/>
            <w:tcMar>
              <w:top w:w="70" w:type="dxa"/>
              <w:left w:w="110" w:type="dxa"/>
              <w:bottom w:w="70" w:type="dxa"/>
              <w:right w:w="110" w:type="dxa"/>
            </w:tcMar>
          </w:tcPr>
          <w:p w14:paraId="239F2560" w14:textId="77777777" w:rsidR="00B46BF6" w:rsidRDefault="00000000">
            <w:pPr>
              <w:spacing w:line="250" w:lineRule="auto"/>
            </w:pPr>
            <w:r>
              <w:rPr>
                <w:sz w:val="19"/>
                <w:szCs w:val="19"/>
              </w:rPr>
              <w:t>Ni un segundo juego de nada, ni sillas de más, ni ceniceros, ni felpudo de bienvenida.</w:t>
            </w:r>
          </w:p>
        </w:tc>
      </w:tr>
      <w:tr w:rsidR="00B46BF6" w14:paraId="155EE9F7" w14:textId="77777777">
        <w:trPr>
          <w:cantSplit/>
        </w:trPr>
        <w:tc>
          <w:tcPr>
            <w:tcW w:w="3200" w:type="dxa"/>
            <w:shd w:val="clear" w:color="auto" w:fill="FFFFFF"/>
            <w:tcMar>
              <w:top w:w="70" w:type="dxa"/>
              <w:left w:w="110" w:type="dxa"/>
              <w:bottom w:w="70" w:type="dxa"/>
              <w:right w:w="110" w:type="dxa"/>
            </w:tcMar>
          </w:tcPr>
          <w:p w14:paraId="0E8DCA6D" w14:textId="77777777" w:rsidR="00B46BF6" w:rsidRDefault="00000000">
            <w:pPr>
              <w:spacing w:line="250" w:lineRule="auto"/>
            </w:pPr>
            <w:r>
              <w:rPr>
                <w:sz w:val="19"/>
                <w:szCs w:val="19"/>
              </w:rPr>
              <w:lastRenderedPageBreak/>
              <w:t>El panel de fusibles de la sala</w:t>
            </w:r>
          </w:p>
        </w:tc>
        <w:tc>
          <w:tcPr>
            <w:tcW w:w="6160" w:type="dxa"/>
            <w:shd w:val="clear" w:color="auto" w:fill="FFFFFF"/>
            <w:tcMar>
              <w:top w:w="70" w:type="dxa"/>
              <w:left w:w="110" w:type="dxa"/>
              <w:bottom w:w="70" w:type="dxa"/>
              <w:right w:w="110" w:type="dxa"/>
            </w:tcMar>
          </w:tcPr>
          <w:p w14:paraId="709B6AD9" w14:textId="77777777" w:rsidR="00B46BF6" w:rsidRDefault="00000000">
            <w:pPr>
              <w:spacing w:line="250" w:lineRule="auto"/>
            </w:pPr>
            <w:r>
              <w:rPr>
                <w:sz w:val="19"/>
                <w:szCs w:val="19"/>
              </w:rPr>
              <w:t>Los fusibles están ahora en el acceso oculto. En la sala solo queda el mueble que lo tapa.</w:t>
            </w:r>
          </w:p>
        </w:tc>
      </w:tr>
    </w:tbl>
    <w:p w14:paraId="75426831" w14:textId="77777777" w:rsidR="00B46BF6" w:rsidRDefault="00000000">
      <w:r>
        <w:br w:type="page"/>
      </w:r>
    </w:p>
    <w:p w14:paraId="0FA41A3D" w14:textId="77777777" w:rsidR="00B46BF6" w:rsidRDefault="00000000">
      <w:pPr>
        <w:pStyle w:val="Ttulo1"/>
        <w:spacing w:before="360" w:after="180"/>
      </w:pPr>
      <w:r>
        <w:rPr>
          <w:b/>
          <w:bCs/>
          <w:color w:val="1F3A5F"/>
          <w:sz w:val="30"/>
          <w:szCs w:val="30"/>
        </w:rPr>
        <w:lastRenderedPageBreak/>
        <w:t>5. Fichas de las diez zonas</w:t>
      </w:r>
    </w:p>
    <w:p w14:paraId="258F4225" w14:textId="77777777" w:rsidR="00B46BF6" w:rsidRDefault="00000000">
      <w:pPr>
        <w:spacing w:after="120" w:line="276" w:lineRule="auto"/>
      </w:pPr>
      <w:r>
        <w:t>Cada ficha define función, objetos, iluminación, sonido y dirección de tensión. La columna «qué cuenta» es la que hay que respetar durante el vestido: si un objeto se sustituye por otro, el sustituto tiene que contar lo mismo.</w:t>
      </w:r>
    </w:p>
    <w:p w14:paraId="03E950D3" w14:textId="77777777" w:rsidR="00B46BF6" w:rsidRDefault="00000000">
      <w:pPr>
        <w:pStyle w:val="Ttulo2"/>
        <w:spacing w:before="280" w:after="140"/>
      </w:pPr>
      <w:r>
        <w:rPr>
          <w:b/>
          <w:bCs/>
          <w:color w:val="1F3A5F"/>
          <w:sz w:val="25"/>
          <w:szCs w:val="25"/>
        </w:rPr>
        <w:t>Zona 01 — Cuarto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7FBE0E0" w14:textId="77777777">
        <w:trPr>
          <w:cantSplit/>
        </w:trPr>
        <w:tc>
          <w:tcPr>
            <w:tcW w:w="2100" w:type="dxa"/>
            <w:shd w:val="clear" w:color="auto" w:fill="FFFFFF"/>
            <w:tcMar>
              <w:top w:w="70" w:type="dxa"/>
              <w:left w:w="110" w:type="dxa"/>
              <w:bottom w:w="70" w:type="dxa"/>
              <w:right w:w="110" w:type="dxa"/>
            </w:tcMar>
          </w:tcPr>
          <w:p w14:paraId="28CE57CA"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0F0AAF83" w14:textId="77777777" w:rsidR="00B46BF6" w:rsidRDefault="00000000">
            <w:pPr>
              <w:spacing w:line="250" w:lineRule="auto"/>
            </w:pPr>
            <w:r>
              <w:rPr>
                <w:sz w:val="19"/>
                <w:szCs w:val="19"/>
              </w:rPr>
              <w:t>380 × 320 cm · altura 250 cm</w:t>
            </w:r>
          </w:p>
        </w:tc>
      </w:tr>
      <w:tr w:rsidR="00B46BF6" w14:paraId="40CAF878" w14:textId="77777777">
        <w:trPr>
          <w:cantSplit/>
        </w:trPr>
        <w:tc>
          <w:tcPr>
            <w:tcW w:w="2100" w:type="dxa"/>
            <w:shd w:val="clear" w:color="auto" w:fill="F7F9FB"/>
            <w:tcMar>
              <w:top w:w="70" w:type="dxa"/>
              <w:left w:w="110" w:type="dxa"/>
              <w:bottom w:w="70" w:type="dxa"/>
              <w:right w:w="110" w:type="dxa"/>
            </w:tcMar>
          </w:tcPr>
          <w:p w14:paraId="04EEB244"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543999B8" w14:textId="77777777" w:rsidR="00B46BF6" w:rsidRDefault="00000000">
            <w:pPr>
              <w:spacing w:line="250" w:lineRule="auto"/>
            </w:pPr>
            <w:r>
              <w:rPr>
                <w:sz w:val="19"/>
                <w:szCs w:val="19"/>
              </w:rPr>
              <w:t xml:space="preserve">Inicio de la demo · </w:t>
            </w:r>
            <w:proofErr w:type="spellStart"/>
            <w:r>
              <w:rPr>
                <w:sz w:val="19"/>
                <w:szCs w:val="19"/>
              </w:rPr>
              <w:t>puzzle</w:t>
            </w:r>
            <w:proofErr w:type="spellEnd"/>
            <w:r>
              <w:rPr>
                <w:sz w:val="19"/>
                <w:szCs w:val="19"/>
              </w:rPr>
              <w:t xml:space="preserve"> 1 · primera mentira de la casa</w:t>
            </w:r>
          </w:p>
        </w:tc>
      </w:tr>
      <w:tr w:rsidR="00B46BF6" w14:paraId="35077314" w14:textId="77777777">
        <w:trPr>
          <w:cantSplit/>
        </w:trPr>
        <w:tc>
          <w:tcPr>
            <w:tcW w:w="2100" w:type="dxa"/>
            <w:shd w:val="clear" w:color="auto" w:fill="FFFFFF"/>
            <w:tcMar>
              <w:top w:w="70" w:type="dxa"/>
              <w:left w:w="110" w:type="dxa"/>
              <w:bottom w:w="70" w:type="dxa"/>
              <w:right w:w="110" w:type="dxa"/>
            </w:tcMar>
          </w:tcPr>
          <w:p w14:paraId="45AAD827"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463331B9" w14:textId="77777777" w:rsidR="00B46BF6" w:rsidRDefault="00000000">
            <w:pPr>
              <w:spacing w:line="250" w:lineRule="auto"/>
            </w:pPr>
            <w:r>
              <w:rPr>
                <w:sz w:val="19"/>
                <w:szCs w:val="19"/>
              </w:rPr>
              <w:t>Baja. Curiosidad y desorientación, no amenaza.</w:t>
            </w:r>
          </w:p>
        </w:tc>
      </w:tr>
      <w:tr w:rsidR="00B46BF6" w14:paraId="21F70F6A" w14:textId="77777777">
        <w:trPr>
          <w:cantSplit/>
        </w:trPr>
        <w:tc>
          <w:tcPr>
            <w:tcW w:w="2100" w:type="dxa"/>
            <w:shd w:val="clear" w:color="auto" w:fill="F7F9FB"/>
            <w:tcMar>
              <w:top w:w="70" w:type="dxa"/>
              <w:left w:w="110" w:type="dxa"/>
              <w:bottom w:w="70" w:type="dxa"/>
              <w:right w:w="110" w:type="dxa"/>
            </w:tcMar>
          </w:tcPr>
          <w:p w14:paraId="79D69D2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3958E286" w14:textId="77777777" w:rsidR="00B46BF6" w:rsidRDefault="00000000">
            <w:pPr>
              <w:spacing w:line="250" w:lineRule="auto"/>
            </w:pPr>
            <w:r>
              <w:rPr>
                <w:sz w:val="19"/>
                <w:szCs w:val="19"/>
              </w:rPr>
              <w:t>Cocina, mediante puerta cerrada con código 148</w:t>
            </w:r>
          </w:p>
        </w:tc>
      </w:tr>
    </w:tbl>
    <w:p w14:paraId="1E171C18" w14:textId="77777777" w:rsidR="00B46BF6" w:rsidRDefault="00000000">
      <w:pPr>
        <w:spacing w:after="120" w:line="276" w:lineRule="auto"/>
      </w:pPr>
      <w:r>
        <w:t>No es un dormitorio. Es un cuarto de servicio en el que alguien metió una cama. Todo lo que hay dentro debe sostener esa lectura: los muebles no hacen juego, no hay ventana, no hay una sola cosa elegida por gusto.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4D768F9A" w14:textId="77777777">
        <w:trPr>
          <w:cantSplit/>
          <w:tblHeader/>
        </w:trPr>
        <w:tc>
          <w:tcPr>
            <w:tcW w:w="2600" w:type="dxa"/>
            <w:shd w:val="clear" w:color="auto" w:fill="1F3A5F"/>
            <w:tcMar>
              <w:top w:w="70" w:type="dxa"/>
              <w:left w:w="110" w:type="dxa"/>
              <w:bottom w:w="70" w:type="dxa"/>
              <w:right w:w="110" w:type="dxa"/>
            </w:tcMar>
          </w:tcPr>
          <w:p w14:paraId="779D7C3D"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6FB420DA"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6C5D2C3A" w14:textId="77777777" w:rsidR="00B46BF6" w:rsidRDefault="00000000">
            <w:pPr>
              <w:spacing w:line="250" w:lineRule="auto"/>
            </w:pPr>
            <w:r>
              <w:rPr>
                <w:b/>
                <w:bCs/>
                <w:color w:val="FFFFFF"/>
                <w:sz w:val="19"/>
                <w:szCs w:val="19"/>
              </w:rPr>
              <w:t>Qué cuenta</w:t>
            </w:r>
          </w:p>
        </w:tc>
      </w:tr>
      <w:tr w:rsidR="00B46BF6" w14:paraId="3C2E18ED" w14:textId="77777777">
        <w:trPr>
          <w:cantSplit/>
        </w:trPr>
        <w:tc>
          <w:tcPr>
            <w:tcW w:w="2600" w:type="dxa"/>
            <w:shd w:val="clear" w:color="auto" w:fill="FFFFFF"/>
            <w:tcMar>
              <w:top w:w="70" w:type="dxa"/>
              <w:left w:w="110" w:type="dxa"/>
              <w:bottom w:w="70" w:type="dxa"/>
              <w:right w:w="110" w:type="dxa"/>
            </w:tcMar>
          </w:tcPr>
          <w:p w14:paraId="586FDB63" w14:textId="77777777" w:rsidR="00B46BF6" w:rsidRDefault="00000000">
            <w:pPr>
              <w:spacing w:line="250" w:lineRule="auto"/>
            </w:pPr>
            <w:r>
              <w:rPr>
                <w:sz w:val="19"/>
                <w:szCs w:val="19"/>
              </w:rPr>
              <w:t>Somier metálico y colchón</w:t>
            </w:r>
          </w:p>
        </w:tc>
        <w:tc>
          <w:tcPr>
            <w:tcW w:w="3200" w:type="dxa"/>
            <w:shd w:val="clear" w:color="auto" w:fill="FFFFFF"/>
            <w:tcMar>
              <w:top w:w="70" w:type="dxa"/>
              <w:left w:w="110" w:type="dxa"/>
              <w:bottom w:w="70" w:type="dxa"/>
              <w:right w:w="110" w:type="dxa"/>
            </w:tcMar>
          </w:tcPr>
          <w:p w14:paraId="56405A00" w14:textId="77777777" w:rsidR="00B46BF6" w:rsidRDefault="00000000">
            <w:pPr>
              <w:spacing w:line="250" w:lineRule="auto"/>
            </w:pPr>
            <w:r>
              <w:rPr>
                <w:sz w:val="19"/>
                <w:szCs w:val="19"/>
              </w:rPr>
              <w:t>Sin cabecero, empujado contra la pared larga, sábanas usadas</w:t>
            </w:r>
          </w:p>
        </w:tc>
        <w:tc>
          <w:tcPr>
            <w:tcW w:w="3560" w:type="dxa"/>
            <w:shd w:val="clear" w:color="auto" w:fill="FFFFFF"/>
            <w:tcMar>
              <w:top w:w="70" w:type="dxa"/>
              <w:left w:w="110" w:type="dxa"/>
              <w:bottom w:w="70" w:type="dxa"/>
              <w:right w:w="110" w:type="dxa"/>
            </w:tcMar>
          </w:tcPr>
          <w:p w14:paraId="7DC9A78F" w14:textId="77777777" w:rsidR="00B46BF6" w:rsidRDefault="00000000">
            <w:pPr>
              <w:spacing w:line="250" w:lineRule="auto"/>
            </w:pPr>
            <w:r>
              <w:rPr>
                <w:sz w:val="19"/>
                <w:szCs w:val="19"/>
              </w:rPr>
              <w:t>Es una cama traída, no una cama instalada. Nadie amuebló este cuarto: lo habilitó.</w:t>
            </w:r>
          </w:p>
        </w:tc>
      </w:tr>
      <w:tr w:rsidR="00B46BF6" w14:paraId="1A93026F" w14:textId="77777777">
        <w:trPr>
          <w:cantSplit/>
        </w:trPr>
        <w:tc>
          <w:tcPr>
            <w:tcW w:w="2600" w:type="dxa"/>
            <w:shd w:val="clear" w:color="auto" w:fill="F7F9FB"/>
            <w:tcMar>
              <w:top w:w="70" w:type="dxa"/>
              <w:left w:w="110" w:type="dxa"/>
              <w:bottom w:w="70" w:type="dxa"/>
              <w:right w:w="110" w:type="dxa"/>
            </w:tcMar>
          </w:tcPr>
          <w:p w14:paraId="4F7F1F3A" w14:textId="77777777" w:rsidR="00B46BF6" w:rsidRDefault="00000000">
            <w:pPr>
              <w:spacing w:line="250" w:lineRule="auto"/>
            </w:pPr>
            <w:r>
              <w:rPr>
                <w:sz w:val="19"/>
                <w:szCs w:val="19"/>
              </w:rPr>
              <w:t>Caja de plástico volcada</w:t>
            </w:r>
          </w:p>
        </w:tc>
        <w:tc>
          <w:tcPr>
            <w:tcW w:w="3200" w:type="dxa"/>
            <w:shd w:val="clear" w:color="auto" w:fill="F7F9FB"/>
            <w:tcMar>
              <w:top w:w="70" w:type="dxa"/>
              <w:left w:w="110" w:type="dxa"/>
              <w:bottom w:w="70" w:type="dxa"/>
              <w:right w:w="110" w:type="dxa"/>
            </w:tcMar>
          </w:tcPr>
          <w:p w14:paraId="5ADDD9D2" w14:textId="77777777" w:rsidR="00B46BF6" w:rsidRDefault="00000000">
            <w:pPr>
              <w:spacing w:line="250" w:lineRule="auto"/>
            </w:pPr>
            <w:r>
              <w:rPr>
                <w:sz w:val="19"/>
                <w:szCs w:val="19"/>
              </w:rPr>
              <w:t>Hace de mesa de noche junto a la cama</w:t>
            </w:r>
          </w:p>
        </w:tc>
        <w:tc>
          <w:tcPr>
            <w:tcW w:w="3560" w:type="dxa"/>
            <w:shd w:val="clear" w:color="auto" w:fill="F7F9FB"/>
            <w:tcMar>
              <w:top w:w="70" w:type="dxa"/>
              <w:left w:w="110" w:type="dxa"/>
              <w:bottom w:w="70" w:type="dxa"/>
              <w:right w:w="110" w:type="dxa"/>
            </w:tcMar>
          </w:tcPr>
          <w:p w14:paraId="0BFA40C2" w14:textId="77777777" w:rsidR="00B46BF6" w:rsidRDefault="00000000">
            <w:pPr>
              <w:spacing w:line="250" w:lineRule="auto"/>
            </w:pPr>
            <w:r>
              <w:rPr>
                <w:sz w:val="19"/>
                <w:szCs w:val="19"/>
              </w:rPr>
              <w:t>Aquí no hay muebles, hay soluciones improvisadas</w:t>
            </w:r>
          </w:p>
        </w:tc>
      </w:tr>
      <w:tr w:rsidR="00B46BF6" w14:paraId="5AB9CC8F" w14:textId="77777777">
        <w:trPr>
          <w:cantSplit/>
        </w:trPr>
        <w:tc>
          <w:tcPr>
            <w:tcW w:w="2600" w:type="dxa"/>
            <w:shd w:val="clear" w:color="auto" w:fill="FFFFFF"/>
            <w:tcMar>
              <w:top w:w="70" w:type="dxa"/>
              <w:left w:w="110" w:type="dxa"/>
              <w:bottom w:w="70" w:type="dxa"/>
              <w:right w:w="110" w:type="dxa"/>
            </w:tcMar>
          </w:tcPr>
          <w:p w14:paraId="14D11965" w14:textId="77777777" w:rsidR="00B46BF6" w:rsidRDefault="00000000">
            <w:pPr>
              <w:spacing w:line="250" w:lineRule="auto"/>
            </w:pPr>
            <w:r>
              <w:rPr>
                <w:sz w:val="19"/>
                <w:szCs w:val="19"/>
              </w:rPr>
              <w:t>Linterna</w:t>
            </w:r>
          </w:p>
        </w:tc>
        <w:tc>
          <w:tcPr>
            <w:tcW w:w="3200" w:type="dxa"/>
            <w:shd w:val="clear" w:color="auto" w:fill="FFFFFF"/>
            <w:tcMar>
              <w:top w:w="70" w:type="dxa"/>
              <w:left w:w="110" w:type="dxa"/>
              <w:bottom w:w="70" w:type="dxa"/>
              <w:right w:w="110" w:type="dxa"/>
            </w:tcMar>
          </w:tcPr>
          <w:p w14:paraId="34C7EC97" w14:textId="77777777" w:rsidR="00B46BF6" w:rsidRDefault="00000000">
            <w:pPr>
              <w:spacing w:line="250" w:lineRule="auto"/>
            </w:pPr>
            <w:r>
              <w:rPr>
                <w:sz w:val="19"/>
                <w:szCs w:val="19"/>
              </w:rPr>
              <w:t>Sobre la caja. Primer objeto de la demo.</w:t>
            </w:r>
          </w:p>
        </w:tc>
        <w:tc>
          <w:tcPr>
            <w:tcW w:w="3560" w:type="dxa"/>
            <w:shd w:val="clear" w:color="auto" w:fill="FFFFFF"/>
            <w:tcMar>
              <w:top w:w="70" w:type="dxa"/>
              <w:left w:w="110" w:type="dxa"/>
              <w:bottom w:w="70" w:type="dxa"/>
              <w:right w:w="110" w:type="dxa"/>
            </w:tcMar>
          </w:tcPr>
          <w:p w14:paraId="74CC3FD5" w14:textId="77777777" w:rsidR="00B46BF6" w:rsidRDefault="00000000">
            <w:pPr>
              <w:spacing w:line="250" w:lineRule="auto"/>
            </w:pPr>
            <w:r>
              <w:rPr>
                <w:sz w:val="19"/>
                <w:szCs w:val="19"/>
              </w:rPr>
              <w:t>La única fuente de luz del cuarto es portátil</w:t>
            </w:r>
          </w:p>
        </w:tc>
      </w:tr>
      <w:tr w:rsidR="00B46BF6" w14:paraId="564D3261" w14:textId="77777777">
        <w:trPr>
          <w:cantSplit/>
        </w:trPr>
        <w:tc>
          <w:tcPr>
            <w:tcW w:w="2600" w:type="dxa"/>
            <w:shd w:val="clear" w:color="auto" w:fill="F7F9FB"/>
            <w:tcMar>
              <w:top w:w="70" w:type="dxa"/>
              <w:left w:w="110" w:type="dxa"/>
              <w:bottom w:w="70" w:type="dxa"/>
              <w:right w:w="110" w:type="dxa"/>
            </w:tcMar>
          </w:tcPr>
          <w:p w14:paraId="24E95F4B" w14:textId="77777777" w:rsidR="00B46BF6" w:rsidRDefault="00000000">
            <w:pPr>
              <w:spacing w:line="250" w:lineRule="auto"/>
            </w:pPr>
            <w:r>
              <w:rPr>
                <w:sz w:val="19"/>
                <w:szCs w:val="19"/>
              </w:rPr>
              <w:t>Pizarra</w:t>
            </w:r>
          </w:p>
        </w:tc>
        <w:tc>
          <w:tcPr>
            <w:tcW w:w="3200" w:type="dxa"/>
            <w:shd w:val="clear" w:color="auto" w:fill="F7F9FB"/>
            <w:tcMar>
              <w:top w:w="70" w:type="dxa"/>
              <w:left w:w="110" w:type="dxa"/>
              <w:bottom w:w="70" w:type="dxa"/>
              <w:right w:w="110" w:type="dxa"/>
            </w:tcMar>
          </w:tcPr>
          <w:p w14:paraId="27F995D1" w14:textId="77777777" w:rsidR="00B46BF6" w:rsidRDefault="00000000">
            <w:pPr>
              <w:spacing w:line="250" w:lineRule="auto"/>
            </w:pPr>
            <w:r>
              <w:rPr>
                <w:sz w:val="19"/>
                <w:szCs w:val="19"/>
              </w:rPr>
              <w:t>120 × 90 cm. Los tres ejercicios de perímetros, dos resueltos.</w:t>
            </w:r>
          </w:p>
        </w:tc>
        <w:tc>
          <w:tcPr>
            <w:tcW w:w="3560" w:type="dxa"/>
            <w:shd w:val="clear" w:color="auto" w:fill="F7F9FB"/>
            <w:tcMar>
              <w:top w:w="70" w:type="dxa"/>
              <w:left w:w="110" w:type="dxa"/>
              <w:bottom w:w="70" w:type="dxa"/>
              <w:right w:w="110" w:type="dxa"/>
            </w:tcMar>
          </w:tcPr>
          <w:p w14:paraId="2CF53709" w14:textId="77777777" w:rsidR="00B46BF6" w:rsidRDefault="00000000">
            <w:pPr>
              <w:spacing w:line="250" w:lineRule="auto"/>
            </w:pPr>
            <w:r>
              <w:rPr>
                <w:sz w:val="19"/>
                <w:szCs w:val="19"/>
              </w:rPr>
              <w:t>Es la pizarra de Emily y está aquí, no en su habitación. Alguien la trajo.</w:t>
            </w:r>
          </w:p>
        </w:tc>
      </w:tr>
      <w:tr w:rsidR="00B46BF6" w14:paraId="0E342B98" w14:textId="77777777">
        <w:trPr>
          <w:cantSplit/>
        </w:trPr>
        <w:tc>
          <w:tcPr>
            <w:tcW w:w="2600" w:type="dxa"/>
            <w:shd w:val="clear" w:color="auto" w:fill="FFFFFF"/>
            <w:tcMar>
              <w:top w:w="70" w:type="dxa"/>
              <w:left w:w="110" w:type="dxa"/>
              <w:bottom w:w="70" w:type="dxa"/>
              <w:right w:w="110" w:type="dxa"/>
            </w:tcMar>
          </w:tcPr>
          <w:p w14:paraId="6A929278" w14:textId="77777777" w:rsidR="00B46BF6" w:rsidRDefault="00000000">
            <w:pPr>
              <w:spacing w:line="250" w:lineRule="auto"/>
            </w:pPr>
            <w:r>
              <w:rPr>
                <w:sz w:val="19"/>
                <w:szCs w:val="19"/>
              </w:rPr>
              <w:t>Anclajes de la pizarra</w:t>
            </w:r>
          </w:p>
        </w:tc>
        <w:tc>
          <w:tcPr>
            <w:tcW w:w="3200" w:type="dxa"/>
            <w:shd w:val="clear" w:color="auto" w:fill="FFFFFF"/>
            <w:tcMar>
              <w:top w:w="70" w:type="dxa"/>
              <w:left w:w="110" w:type="dxa"/>
              <w:bottom w:w="70" w:type="dxa"/>
              <w:right w:w="110" w:type="dxa"/>
            </w:tcMar>
          </w:tcPr>
          <w:p w14:paraId="140A00A1" w14:textId="77777777" w:rsidR="00B46BF6" w:rsidRDefault="00000000">
            <w:pPr>
              <w:spacing w:line="250" w:lineRule="auto"/>
            </w:pPr>
            <w:r>
              <w:rPr>
                <w:sz w:val="19"/>
                <w:szCs w:val="19"/>
              </w:rPr>
              <w:t>Tornillos nuevos, sin oxidar, sobre pintura vieja</w:t>
            </w:r>
          </w:p>
        </w:tc>
        <w:tc>
          <w:tcPr>
            <w:tcW w:w="3560" w:type="dxa"/>
            <w:shd w:val="clear" w:color="auto" w:fill="FFFFFF"/>
            <w:tcMar>
              <w:top w:w="70" w:type="dxa"/>
              <w:left w:w="110" w:type="dxa"/>
              <w:bottom w:w="70" w:type="dxa"/>
              <w:right w:w="110" w:type="dxa"/>
            </w:tcMar>
          </w:tcPr>
          <w:p w14:paraId="5EC6DDB4" w14:textId="77777777" w:rsidR="00B46BF6" w:rsidRDefault="00000000">
            <w:pPr>
              <w:spacing w:line="250" w:lineRule="auto"/>
            </w:pPr>
            <w:r>
              <w:rPr>
                <w:sz w:val="19"/>
                <w:szCs w:val="19"/>
              </w:rPr>
              <w:t>Se montó hace poco y a la fuerza</w:t>
            </w:r>
          </w:p>
        </w:tc>
      </w:tr>
      <w:tr w:rsidR="00B46BF6" w14:paraId="2BE7A584" w14:textId="77777777">
        <w:trPr>
          <w:cantSplit/>
        </w:trPr>
        <w:tc>
          <w:tcPr>
            <w:tcW w:w="2600" w:type="dxa"/>
            <w:shd w:val="clear" w:color="auto" w:fill="F7F9FB"/>
            <w:tcMar>
              <w:top w:w="70" w:type="dxa"/>
              <w:left w:w="110" w:type="dxa"/>
              <w:bottom w:w="70" w:type="dxa"/>
              <w:right w:w="110" w:type="dxa"/>
            </w:tcMar>
          </w:tcPr>
          <w:p w14:paraId="02791A99" w14:textId="77777777" w:rsidR="00B46BF6" w:rsidRDefault="00000000">
            <w:pPr>
              <w:spacing w:line="250" w:lineRule="auto"/>
            </w:pPr>
            <w:r>
              <w:rPr>
                <w:sz w:val="19"/>
                <w:szCs w:val="19"/>
              </w:rPr>
              <w:t>Puerta sin manija</w:t>
            </w:r>
          </w:p>
        </w:tc>
        <w:tc>
          <w:tcPr>
            <w:tcW w:w="3200" w:type="dxa"/>
            <w:shd w:val="clear" w:color="auto" w:fill="F7F9FB"/>
            <w:tcMar>
              <w:top w:w="70" w:type="dxa"/>
              <w:left w:w="110" w:type="dxa"/>
              <w:bottom w:w="70" w:type="dxa"/>
              <w:right w:w="110" w:type="dxa"/>
            </w:tcMar>
          </w:tcPr>
          <w:p w14:paraId="7AFE11C8" w14:textId="77777777" w:rsidR="00B46BF6" w:rsidRDefault="00000000">
            <w:pPr>
              <w:spacing w:line="250" w:lineRule="auto"/>
            </w:pPr>
            <w:r>
              <w:rPr>
                <w:sz w:val="19"/>
                <w:szCs w:val="19"/>
              </w:rPr>
              <w:t>Cerradura de tres ruedas por dentro, a 110 cm</w:t>
            </w:r>
          </w:p>
        </w:tc>
        <w:tc>
          <w:tcPr>
            <w:tcW w:w="3560" w:type="dxa"/>
            <w:shd w:val="clear" w:color="auto" w:fill="F7F9FB"/>
            <w:tcMar>
              <w:top w:w="70" w:type="dxa"/>
              <w:left w:w="110" w:type="dxa"/>
              <w:bottom w:w="70" w:type="dxa"/>
              <w:right w:w="110" w:type="dxa"/>
            </w:tcMar>
          </w:tcPr>
          <w:p w14:paraId="7FFD1A52" w14:textId="77777777" w:rsidR="00B46BF6" w:rsidRDefault="00000000">
            <w:pPr>
              <w:spacing w:line="250" w:lineRule="auto"/>
            </w:pPr>
            <w:r>
              <w:rPr>
                <w:sz w:val="19"/>
                <w:szCs w:val="19"/>
              </w:rPr>
              <w:t>No es una puerta de dormitorio. Se cierra desde fuera y se abre desde dentro con un número.</w:t>
            </w:r>
          </w:p>
        </w:tc>
      </w:tr>
      <w:tr w:rsidR="00B46BF6" w14:paraId="42BDA850" w14:textId="77777777">
        <w:trPr>
          <w:cantSplit/>
        </w:trPr>
        <w:tc>
          <w:tcPr>
            <w:tcW w:w="2600" w:type="dxa"/>
            <w:shd w:val="clear" w:color="auto" w:fill="FFFFFF"/>
            <w:tcMar>
              <w:top w:w="70" w:type="dxa"/>
              <w:left w:w="110" w:type="dxa"/>
              <w:bottom w:w="70" w:type="dxa"/>
              <w:right w:w="110" w:type="dxa"/>
            </w:tcMar>
          </w:tcPr>
          <w:p w14:paraId="70C577D1" w14:textId="77777777" w:rsidR="00B46BF6" w:rsidRDefault="00000000">
            <w:pPr>
              <w:spacing w:line="250" w:lineRule="auto"/>
            </w:pPr>
            <w:r>
              <w:rPr>
                <w:sz w:val="19"/>
                <w:szCs w:val="19"/>
              </w:rPr>
              <w:t>Nota pegada junto a la cerradura</w:t>
            </w:r>
          </w:p>
        </w:tc>
        <w:tc>
          <w:tcPr>
            <w:tcW w:w="3200" w:type="dxa"/>
            <w:shd w:val="clear" w:color="auto" w:fill="FFFFFF"/>
            <w:tcMar>
              <w:top w:w="70" w:type="dxa"/>
              <w:left w:w="110" w:type="dxa"/>
              <w:bottom w:w="70" w:type="dxa"/>
              <w:right w:w="110" w:type="dxa"/>
            </w:tcMar>
          </w:tcPr>
          <w:p w14:paraId="629275F9" w14:textId="77777777" w:rsidR="00B46BF6" w:rsidRDefault="00000000">
            <w:pPr>
              <w:spacing w:line="250" w:lineRule="auto"/>
            </w:pPr>
            <w:r>
              <w:rPr>
                <w:sz w:val="19"/>
                <w:szCs w:val="19"/>
              </w:rPr>
              <w:t>«Si vuelven a dejarme aquí: el tres.»</w:t>
            </w:r>
          </w:p>
        </w:tc>
        <w:tc>
          <w:tcPr>
            <w:tcW w:w="3560" w:type="dxa"/>
            <w:shd w:val="clear" w:color="auto" w:fill="FFFFFF"/>
            <w:tcMar>
              <w:top w:w="70" w:type="dxa"/>
              <w:left w:w="110" w:type="dxa"/>
              <w:bottom w:w="70" w:type="dxa"/>
              <w:right w:w="110" w:type="dxa"/>
            </w:tcMar>
          </w:tcPr>
          <w:p w14:paraId="27C4C4C6" w14:textId="77777777" w:rsidR="00B46BF6" w:rsidRDefault="00000000">
            <w:pPr>
              <w:spacing w:line="250" w:lineRule="auto"/>
            </w:pPr>
            <w:r>
              <w:rPr>
                <w:sz w:val="19"/>
                <w:szCs w:val="19"/>
              </w:rPr>
              <w:t>Esto ya había pasado antes. Y hay un ellos.</w:t>
            </w:r>
          </w:p>
        </w:tc>
      </w:tr>
      <w:tr w:rsidR="00B46BF6" w14:paraId="7DB34204" w14:textId="77777777">
        <w:trPr>
          <w:cantSplit/>
        </w:trPr>
        <w:tc>
          <w:tcPr>
            <w:tcW w:w="2600" w:type="dxa"/>
            <w:shd w:val="clear" w:color="auto" w:fill="F7F9FB"/>
            <w:tcMar>
              <w:top w:w="70" w:type="dxa"/>
              <w:left w:w="110" w:type="dxa"/>
              <w:bottom w:w="70" w:type="dxa"/>
              <w:right w:w="110" w:type="dxa"/>
            </w:tcMar>
          </w:tcPr>
          <w:p w14:paraId="00EECA60" w14:textId="77777777" w:rsidR="00B46BF6" w:rsidRDefault="00000000">
            <w:pPr>
              <w:spacing w:line="250" w:lineRule="auto"/>
            </w:pPr>
            <w:r>
              <w:rPr>
                <w:sz w:val="19"/>
                <w:szCs w:val="19"/>
              </w:rPr>
              <w:t>Portalámparas vacío</w:t>
            </w:r>
          </w:p>
        </w:tc>
        <w:tc>
          <w:tcPr>
            <w:tcW w:w="3200" w:type="dxa"/>
            <w:shd w:val="clear" w:color="auto" w:fill="F7F9FB"/>
            <w:tcMar>
              <w:top w:w="70" w:type="dxa"/>
              <w:left w:w="110" w:type="dxa"/>
              <w:bottom w:w="70" w:type="dxa"/>
              <w:right w:w="110" w:type="dxa"/>
            </w:tcMar>
          </w:tcPr>
          <w:p w14:paraId="63D67906" w14:textId="77777777" w:rsidR="00B46BF6" w:rsidRDefault="00000000">
            <w:pPr>
              <w:spacing w:line="250" w:lineRule="auto"/>
            </w:pPr>
            <w:r>
              <w:rPr>
                <w:sz w:val="19"/>
                <w:szCs w:val="19"/>
              </w:rPr>
              <w:t>En el techo, sin bombilla</w:t>
            </w:r>
          </w:p>
        </w:tc>
        <w:tc>
          <w:tcPr>
            <w:tcW w:w="3560" w:type="dxa"/>
            <w:shd w:val="clear" w:color="auto" w:fill="F7F9FB"/>
            <w:tcMar>
              <w:top w:w="70" w:type="dxa"/>
              <w:left w:w="110" w:type="dxa"/>
              <w:bottom w:w="70" w:type="dxa"/>
              <w:right w:w="110" w:type="dxa"/>
            </w:tcMar>
          </w:tcPr>
          <w:p w14:paraId="35EDC535" w14:textId="77777777" w:rsidR="00B46BF6" w:rsidRDefault="00000000">
            <w:pPr>
              <w:spacing w:line="250" w:lineRule="auto"/>
            </w:pPr>
            <w:r>
              <w:rPr>
                <w:sz w:val="19"/>
                <w:szCs w:val="19"/>
              </w:rPr>
              <w:t>Alguien se llevó la luz. No se fundió: falta.</w:t>
            </w:r>
          </w:p>
        </w:tc>
      </w:tr>
      <w:tr w:rsidR="00B46BF6" w14:paraId="12B835AA" w14:textId="77777777">
        <w:trPr>
          <w:cantSplit/>
        </w:trPr>
        <w:tc>
          <w:tcPr>
            <w:tcW w:w="2600" w:type="dxa"/>
            <w:shd w:val="clear" w:color="auto" w:fill="FFFFFF"/>
            <w:tcMar>
              <w:top w:w="70" w:type="dxa"/>
              <w:left w:w="110" w:type="dxa"/>
              <w:bottom w:w="70" w:type="dxa"/>
              <w:right w:w="110" w:type="dxa"/>
            </w:tcMar>
          </w:tcPr>
          <w:p w14:paraId="60F88365" w14:textId="77777777" w:rsidR="00B46BF6" w:rsidRDefault="00000000">
            <w:pPr>
              <w:spacing w:line="250" w:lineRule="auto"/>
            </w:pPr>
            <w:r>
              <w:rPr>
                <w:sz w:val="19"/>
                <w:szCs w:val="19"/>
              </w:rPr>
              <w:t>Armario metálico</w:t>
            </w:r>
          </w:p>
        </w:tc>
        <w:tc>
          <w:tcPr>
            <w:tcW w:w="3200" w:type="dxa"/>
            <w:shd w:val="clear" w:color="auto" w:fill="FFFFFF"/>
            <w:tcMar>
              <w:top w:w="70" w:type="dxa"/>
              <w:left w:w="110" w:type="dxa"/>
              <w:bottom w:w="70" w:type="dxa"/>
              <w:right w:w="110" w:type="dxa"/>
            </w:tcMar>
          </w:tcPr>
          <w:p w14:paraId="38D5A1EB" w14:textId="77777777" w:rsidR="00B46BF6" w:rsidRDefault="00000000">
            <w:pPr>
              <w:spacing w:line="250" w:lineRule="auto"/>
            </w:pPr>
            <w:r>
              <w:rPr>
                <w:sz w:val="19"/>
                <w:szCs w:val="19"/>
              </w:rPr>
              <w:t>De taller, no ropero. Dentro: cajas de suministro y el fusible de 10 A</w:t>
            </w:r>
          </w:p>
        </w:tc>
        <w:tc>
          <w:tcPr>
            <w:tcW w:w="3560" w:type="dxa"/>
            <w:shd w:val="clear" w:color="auto" w:fill="FFFFFF"/>
            <w:tcMar>
              <w:top w:w="70" w:type="dxa"/>
              <w:left w:w="110" w:type="dxa"/>
              <w:bottom w:w="70" w:type="dxa"/>
              <w:right w:w="110" w:type="dxa"/>
            </w:tcMar>
          </w:tcPr>
          <w:p w14:paraId="76B1813F" w14:textId="77777777" w:rsidR="00B46BF6" w:rsidRDefault="00000000">
            <w:pPr>
              <w:spacing w:line="250" w:lineRule="auto"/>
            </w:pPr>
            <w:r>
              <w:rPr>
                <w:sz w:val="19"/>
                <w:szCs w:val="19"/>
              </w:rPr>
              <w:t>El cuarto se usaba para almacenar antes de usarse para encerrar</w:t>
            </w:r>
          </w:p>
        </w:tc>
      </w:tr>
    </w:tbl>
    <w:p w14:paraId="3FEF8443"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4A5EC82B" w14:textId="77777777">
        <w:tc>
          <w:tcPr>
            <w:tcW w:w="9360" w:type="dxa"/>
            <w:shd w:val="clear" w:color="auto" w:fill="EEF2F7"/>
            <w:tcMar>
              <w:top w:w="120" w:type="dxa"/>
              <w:left w:w="180" w:type="dxa"/>
              <w:bottom w:w="120" w:type="dxa"/>
              <w:right w:w="180" w:type="dxa"/>
            </w:tcMar>
          </w:tcPr>
          <w:p w14:paraId="62B1DF72" w14:textId="77777777" w:rsidR="00B46BF6" w:rsidRDefault="00000000">
            <w:pPr>
              <w:shd w:val="clear" w:color="auto" w:fill="EEF2F7"/>
              <w:spacing w:after="60"/>
            </w:pPr>
            <w:r>
              <w:rPr>
                <w:b/>
                <w:bCs/>
                <w:color w:val="1F3A5F"/>
              </w:rPr>
              <w:t>🔷 Objeto opcional — marcas de conteo</w:t>
            </w:r>
          </w:p>
          <w:p w14:paraId="5CD601D6" w14:textId="77777777" w:rsidR="00B46BF6" w:rsidRDefault="00000000">
            <w:pPr>
              <w:shd w:val="clear" w:color="auto" w:fill="EEF2F7"/>
              <w:spacing w:after="60"/>
            </w:pPr>
            <w:r>
              <w:t>Rayas agrupadas de cinco, hechas con algo duro sobre la pintura, junto a la cabecera de la cama.</w:t>
            </w:r>
          </w:p>
          <w:p w14:paraId="19115E63" w14:textId="77777777" w:rsidR="00B46BF6" w:rsidRDefault="00000000">
            <w:pPr>
              <w:shd w:val="clear" w:color="auto" w:fill="EEF2F7"/>
              <w:spacing w:after="60"/>
            </w:pPr>
            <w:r>
              <w:t>Es el objeto más eficaz y también el más obvio del nivel. Recomendación: incluirlo, pero pocas rayas y a media altura, donde solo se ven tumbado o agachado. Un conteo largo y a la vista convierte la escena en un cliché; un conteo corto y escondido convierte al jugador en alguien que encontró algo.</w:t>
            </w:r>
          </w:p>
        </w:tc>
      </w:tr>
    </w:tbl>
    <w:p w14:paraId="3131E90C" w14:textId="77777777" w:rsidR="00B46BF6" w:rsidRDefault="00B46BF6">
      <w:pPr>
        <w:spacing w:after="12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3A2DA0B9" w14:textId="77777777">
        <w:trPr>
          <w:cantSplit/>
        </w:trPr>
        <w:tc>
          <w:tcPr>
            <w:tcW w:w="2100" w:type="dxa"/>
            <w:shd w:val="clear" w:color="auto" w:fill="FFFFFF"/>
            <w:tcMar>
              <w:top w:w="70" w:type="dxa"/>
              <w:left w:w="110" w:type="dxa"/>
              <w:bottom w:w="70" w:type="dxa"/>
              <w:right w:w="110" w:type="dxa"/>
            </w:tcMar>
          </w:tcPr>
          <w:p w14:paraId="62C63983"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699953B8" w14:textId="77777777" w:rsidR="00B46BF6" w:rsidRDefault="00000000">
            <w:pPr>
              <w:spacing w:line="250" w:lineRule="auto"/>
            </w:pPr>
            <w:r>
              <w:rPr>
                <w:sz w:val="19"/>
                <w:szCs w:val="19"/>
              </w:rPr>
              <w:t>Ninguna propia. Solo la línea de luz bajo la puerta y, después, el cono de la linterna.</w:t>
            </w:r>
          </w:p>
        </w:tc>
      </w:tr>
      <w:tr w:rsidR="00B46BF6" w14:paraId="3F8D594D" w14:textId="77777777">
        <w:trPr>
          <w:cantSplit/>
        </w:trPr>
        <w:tc>
          <w:tcPr>
            <w:tcW w:w="2100" w:type="dxa"/>
            <w:shd w:val="clear" w:color="auto" w:fill="F7F9FB"/>
            <w:tcMar>
              <w:top w:w="70" w:type="dxa"/>
              <w:left w:w="110" w:type="dxa"/>
              <w:bottom w:w="70" w:type="dxa"/>
              <w:right w:w="110" w:type="dxa"/>
            </w:tcMar>
          </w:tcPr>
          <w:p w14:paraId="037B9BBF"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3812AD41" w14:textId="77777777" w:rsidR="00B46BF6" w:rsidRDefault="00000000">
            <w:pPr>
              <w:spacing w:line="250" w:lineRule="auto"/>
            </w:pPr>
            <w:r>
              <w:rPr>
                <w:sz w:val="19"/>
                <w:szCs w:val="19"/>
              </w:rPr>
              <w:t>Silencio casi total. Zumbido lejano de la casa. El propio colchón y los pasos suenan más de lo normal.</w:t>
            </w:r>
          </w:p>
        </w:tc>
      </w:tr>
      <w:tr w:rsidR="00B46BF6" w14:paraId="384A3F36" w14:textId="77777777">
        <w:trPr>
          <w:cantSplit/>
        </w:trPr>
        <w:tc>
          <w:tcPr>
            <w:tcW w:w="2100" w:type="dxa"/>
            <w:shd w:val="clear" w:color="auto" w:fill="FFFFFF"/>
            <w:tcMar>
              <w:top w:w="70" w:type="dxa"/>
              <w:left w:w="110" w:type="dxa"/>
              <w:bottom w:w="70" w:type="dxa"/>
              <w:right w:w="110" w:type="dxa"/>
            </w:tcMar>
          </w:tcPr>
          <w:p w14:paraId="2CA7ABC7"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3775ABBD" w14:textId="77777777" w:rsidR="00B46BF6" w:rsidRDefault="00000000">
            <w:pPr>
              <w:spacing w:line="250" w:lineRule="auto"/>
            </w:pPr>
            <w:r>
              <w:rPr>
                <w:sz w:val="19"/>
                <w:szCs w:val="19"/>
              </w:rPr>
              <w:t>Ventana, aunque esté tapiada · ropa de Emily · fotografías · cualquier objeto elegido con gusto · lámpara de mesa</w:t>
            </w:r>
          </w:p>
        </w:tc>
      </w:tr>
    </w:tbl>
    <w:p w14:paraId="1367D462" w14:textId="77777777" w:rsidR="00B46BF6" w:rsidRDefault="00000000">
      <w:pPr>
        <w:pStyle w:val="Ttulo2"/>
        <w:spacing w:before="280" w:after="140"/>
      </w:pPr>
      <w:r>
        <w:rPr>
          <w:b/>
          <w:bCs/>
          <w:color w:val="1F3A5F"/>
          <w:sz w:val="25"/>
          <w:szCs w:val="25"/>
        </w:rPr>
        <w:lastRenderedPageBreak/>
        <w:t>Zona 02 — Cocina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6A5279AE" w14:textId="77777777">
        <w:trPr>
          <w:cantSplit/>
        </w:trPr>
        <w:tc>
          <w:tcPr>
            <w:tcW w:w="2100" w:type="dxa"/>
            <w:shd w:val="clear" w:color="auto" w:fill="FFFFFF"/>
            <w:tcMar>
              <w:top w:w="70" w:type="dxa"/>
              <w:left w:w="110" w:type="dxa"/>
              <w:bottom w:w="70" w:type="dxa"/>
              <w:right w:w="110" w:type="dxa"/>
            </w:tcMar>
          </w:tcPr>
          <w:p w14:paraId="114B7E4F"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83953D9" w14:textId="77777777" w:rsidR="00B46BF6" w:rsidRDefault="00000000">
            <w:pPr>
              <w:spacing w:line="250" w:lineRule="auto"/>
            </w:pPr>
            <w:r>
              <w:rPr>
                <w:sz w:val="19"/>
                <w:szCs w:val="19"/>
              </w:rPr>
              <w:t>340 × 300 cm · altura 250 cm</w:t>
            </w:r>
          </w:p>
        </w:tc>
      </w:tr>
      <w:tr w:rsidR="00B46BF6" w14:paraId="0F4A1798" w14:textId="77777777">
        <w:trPr>
          <w:cantSplit/>
        </w:trPr>
        <w:tc>
          <w:tcPr>
            <w:tcW w:w="2100" w:type="dxa"/>
            <w:shd w:val="clear" w:color="auto" w:fill="F7F9FB"/>
            <w:tcMar>
              <w:top w:w="70" w:type="dxa"/>
              <w:left w:w="110" w:type="dxa"/>
              <w:bottom w:w="70" w:type="dxa"/>
              <w:right w:w="110" w:type="dxa"/>
            </w:tcMar>
          </w:tcPr>
          <w:p w14:paraId="7912FDD8"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68A14E6A" w14:textId="77777777" w:rsidR="00B46BF6" w:rsidRDefault="00000000">
            <w:pPr>
              <w:spacing w:line="250" w:lineRule="auto"/>
            </w:pPr>
            <w:r>
              <w:rPr>
                <w:sz w:val="19"/>
                <w:szCs w:val="19"/>
              </w:rPr>
              <w:t xml:space="preserve">Primer espacio doméstico · pista del </w:t>
            </w:r>
            <w:proofErr w:type="spellStart"/>
            <w:r>
              <w:rPr>
                <w:sz w:val="19"/>
                <w:szCs w:val="19"/>
              </w:rPr>
              <w:t>puzzle</w:t>
            </w:r>
            <w:proofErr w:type="spellEnd"/>
            <w:r>
              <w:rPr>
                <w:sz w:val="19"/>
                <w:szCs w:val="19"/>
              </w:rPr>
              <w:t xml:space="preserve"> 2 · fusible de 5 A</w:t>
            </w:r>
          </w:p>
        </w:tc>
      </w:tr>
      <w:tr w:rsidR="00B46BF6" w14:paraId="332E0D88" w14:textId="77777777">
        <w:trPr>
          <w:cantSplit/>
        </w:trPr>
        <w:tc>
          <w:tcPr>
            <w:tcW w:w="2100" w:type="dxa"/>
            <w:shd w:val="clear" w:color="auto" w:fill="FFFFFF"/>
            <w:tcMar>
              <w:top w:w="70" w:type="dxa"/>
              <w:left w:w="110" w:type="dxa"/>
              <w:bottom w:w="70" w:type="dxa"/>
              <w:right w:w="110" w:type="dxa"/>
            </w:tcMar>
          </w:tcPr>
          <w:p w14:paraId="2877E8F4"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1B309E1A" w14:textId="77777777" w:rsidR="00B46BF6" w:rsidRDefault="00000000">
            <w:pPr>
              <w:spacing w:line="250" w:lineRule="auto"/>
            </w:pPr>
            <w:r>
              <w:rPr>
                <w:sz w:val="19"/>
                <w:szCs w:val="19"/>
              </w:rPr>
              <w:t>Contenida. Los objetos sugieren una vida previa que no termina de encajar.</w:t>
            </w:r>
          </w:p>
        </w:tc>
      </w:tr>
      <w:tr w:rsidR="00B46BF6" w14:paraId="74E0ADBF" w14:textId="77777777">
        <w:trPr>
          <w:cantSplit/>
        </w:trPr>
        <w:tc>
          <w:tcPr>
            <w:tcW w:w="2100" w:type="dxa"/>
            <w:shd w:val="clear" w:color="auto" w:fill="F7F9FB"/>
            <w:tcMar>
              <w:top w:w="70" w:type="dxa"/>
              <w:left w:w="110" w:type="dxa"/>
              <w:bottom w:w="70" w:type="dxa"/>
              <w:right w:w="110" w:type="dxa"/>
            </w:tcMar>
          </w:tcPr>
          <w:p w14:paraId="08C9FC31"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47DC98DA" w14:textId="77777777" w:rsidR="00B46BF6" w:rsidRDefault="00000000">
            <w:pPr>
              <w:spacing w:line="250" w:lineRule="auto"/>
            </w:pPr>
            <w:r>
              <w:rPr>
                <w:sz w:val="19"/>
                <w:szCs w:val="19"/>
              </w:rPr>
              <w:t>Cuarto oculto y pasillo. Comparte muro con el baño, pero no puerta.</w:t>
            </w:r>
          </w:p>
        </w:tc>
      </w:tr>
    </w:tbl>
    <w:p w14:paraId="6A766E52" w14:textId="77777777" w:rsidR="00B46BF6" w:rsidRDefault="00000000">
      <w:pPr>
        <w:spacing w:after="120" w:line="276" w:lineRule="auto"/>
      </w:pPr>
      <w:r>
        <w:t>Es lo primero que ve el jugador al salir del cuarto, y su trabajo es que baje la guardia: parece una cocina normal. Todo lo que la delata está a la vista, pero pide mirar dos veces.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3676E1D4" w14:textId="77777777">
        <w:trPr>
          <w:cantSplit/>
          <w:tblHeader/>
        </w:trPr>
        <w:tc>
          <w:tcPr>
            <w:tcW w:w="2600" w:type="dxa"/>
            <w:shd w:val="clear" w:color="auto" w:fill="1F3A5F"/>
            <w:tcMar>
              <w:top w:w="70" w:type="dxa"/>
              <w:left w:w="110" w:type="dxa"/>
              <w:bottom w:w="70" w:type="dxa"/>
              <w:right w:w="110" w:type="dxa"/>
            </w:tcMar>
          </w:tcPr>
          <w:p w14:paraId="5C733C65"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4BE0CB27"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09DE768E" w14:textId="77777777" w:rsidR="00B46BF6" w:rsidRDefault="00000000">
            <w:pPr>
              <w:spacing w:line="250" w:lineRule="auto"/>
            </w:pPr>
            <w:r>
              <w:rPr>
                <w:b/>
                <w:bCs/>
                <w:color w:val="FFFFFF"/>
                <w:sz w:val="19"/>
                <w:szCs w:val="19"/>
              </w:rPr>
              <w:t>Qué cuenta</w:t>
            </w:r>
          </w:p>
        </w:tc>
      </w:tr>
      <w:tr w:rsidR="00B46BF6" w14:paraId="1A3362F0" w14:textId="77777777">
        <w:trPr>
          <w:cantSplit/>
        </w:trPr>
        <w:tc>
          <w:tcPr>
            <w:tcW w:w="2600" w:type="dxa"/>
            <w:shd w:val="clear" w:color="auto" w:fill="FFFFFF"/>
            <w:tcMar>
              <w:top w:w="70" w:type="dxa"/>
              <w:left w:w="110" w:type="dxa"/>
              <w:bottom w:w="70" w:type="dxa"/>
              <w:right w:w="110" w:type="dxa"/>
            </w:tcMar>
          </w:tcPr>
          <w:p w14:paraId="09C25D5B" w14:textId="77777777" w:rsidR="00B46BF6" w:rsidRDefault="00000000">
            <w:pPr>
              <w:spacing w:line="250" w:lineRule="auto"/>
            </w:pPr>
            <w:r>
              <w:rPr>
                <w:sz w:val="19"/>
                <w:szCs w:val="19"/>
              </w:rPr>
              <w:t>Nevera con envases idénticos</w:t>
            </w:r>
          </w:p>
        </w:tc>
        <w:tc>
          <w:tcPr>
            <w:tcW w:w="3200" w:type="dxa"/>
            <w:shd w:val="clear" w:color="auto" w:fill="FFFFFF"/>
            <w:tcMar>
              <w:top w:w="70" w:type="dxa"/>
              <w:left w:w="110" w:type="dxa"/>
              <w:bottom w:w="70" w:type="dxa"/>
              <w:right w:w="110" w:type="dxa"/>
            </w:tcMar>
          </w:tcPr>
          <w:p w14:paraId="00842FA6" w14:textId="77777777" w:rsidR="00B46BF6" w:rsidRDefault="00000000">
            <w:pPr>
              <w:spacing w:line="250" w:lineRule="auto"/>
            </w:pPr>
            <w:r>
              <w:rPr>
                <w:sz w:val="19"/>
                <w:szCs w:val="19"/>
              </w:rPr>
              <w:t>Recipientes blancos iguales, etiquetados con una fecha y nada más. Sin marcas.</w:t>
            </w:r>
          </w:p>
        </w:tc>
        <w:tc>
          <w:tcPr>
            <w:tcW w:w="3560" w:type="dxa"/>
            <w:shd w:val="clear" w:color="auto" w:fill="FFFFFF"/>
            <w:tcMar>
              <w:top w:w="70" w:type="dxa"/>
              <w:left w:w="110" w:type="dxa"/>
              <w:bottom w:w="70" w:type="dxa"/>
              <w:right w:w="110" w:type="dxa"/>
            </w:tcMar>
          </w:tcPr>
          <w:p w14:paraId="6A24A0A2" w14:textId="77777777" w:rsidR="00B46BF6" w:rsidRDefault="00000000">
            <w:pPr>
              <w:spacing w:line="250" w:lineRule="auto"/>
            </w:pPr>
            <w:r>
              <w:rPr>
                <w:sz w:val="19"/>
                <w:szCs w:val="19"/>
              </w:rPr>
              <w:t>Aquí nadie fue nunca a comprar. La comida llega.</w:t>
            </w:r>
          </w:p>
        </w:tc>
      </w:tr>
      <w:tr w:rsidR="00B46BF6" w14:paraId="778FBCDA" w14:textId="77777777">
        <w:trPr>
          <w:cantSplit/>
        </w:trPr>
        <w:tc>
          <w:tcPr>
            <w:tcW w:w="2600" w:type="dxa"/>
            <w:shd w:val="clear" w:color="auto" w:fill="F7F9FB"/>
            <w:tcMar>
              <w:top w:w="70" w:type="dxa"/>
              <w:left w:w="110" w:type="dxa"/>
              <w:bottom w:w="70" w:type="dxa"/>
              <w:right w:w="110" w:type="dxa"/>
            </w:tcMar>
          </w:tcPr>
          <w:p w14:paraId="40674856" w14:textId="77777777" w:rsidR="00B46BF6" w:rsidRDefault="00000000">
            <w:pPr>
              <w:spacing w:line="250" w:lineRule="auto"/>
            </w:pPr>
            <w:r>
              <w:rPr>
                <w:sz w:val="19"/>
                <w:szCs w:val="19"/>
              </w:rPr>
              <w:t>Hoja de entrega mensual</w:t>
            </w:r>
          </w:p>
        </w:tc>
        <w:tc>
          <w:tcPr>
            <w:tcW w:w="3200" w:type="dxa"/>
            <w:shd w:val="clear" w:color="auto" w:fill="F7F9FB"/>
            <w:tcMar>
              <w:top w:w="70" w:type="dxa"/>
              <w:left w:w="110" w:type="dxa"/>
              <w:bottom w:w="70" w:type="dxa"/>
              <w:right w:w="110" w:type="dxa"/>
            </w:tcMar>
          </w:tcPr>
          <w:p w14:paraId="554ED917" w14:textId="77777777" w:rsidR="00B46BF6" w:rsidRDefault="00000000">
            <w:pPr>
              <w:spacing w:line="250" w:lineRule="auto"/>
            </w:pPr>
            <w:r>
              <w:rPr>
                <w:sz w:val="19"/>
                <w:szCs w:val="19"/>
              </w:rPr>
              <w:t>Sobre la encimera, entre correspondencia sin abrir. Emily = registro E-204.</w:t>
            </w:r>
          </w:p>
        </w:tc>
        <w:tc>
          <w:tcPr>
            <w:tcW w:w="3560" w:type="dxa"/>
            <w:shd w:val="clear" w:color="auto" w:fill="F7F9FB"/>
            <w:tcMar>
              <w:top w:w="70" w:type="dxa"/>
              <w:left w:w="110" w:type="dxa"/>
              <w:bottom w:w="70" w:type="dxa"/>
              <w:right w:w="110" w:type="dxa"/>
            </w:tcMar>
          </w:tcPr>
          <w:p w14:paraId="4CEB3CFE" w14:textId="77777777" w:rsidR="00B46BF6" w:rsidRDefault="00000000">
            <w:pPr>
              <w:spacing w:line="250" w:lineRule="auto"/>
            </w:pPr>
            <w:r>
              <w:rPr>
                <w:sz w:val="19"/>
                <w:szCs w:val="19"/>
              </w:rPr>
              <w:t xml:space="preserve">Pista del </w:t>
            </w:r>
            <w:proofErr w:type="spellStart"/>
            <w:r>
              <w:rPr>
                <w:sz w:val="19"/>
                <w:szCs w:val="19"/>
              </w:rPr>
              <w:t>puzzle</w:t>
            </w:r>
            <w:proofErr w:type="spellEnd"/>
            <w:r>
              <w:rPr>
                <w:sz w:val="19"/>
                <w:szCs w:val="19"/>
              </w:rPr>
              <w:t xml:space="preserve"> 2. Y la primera vez que alguien llama sujeto a Emily.</w:t>
            </w:r>
          </w:p>
        </w:tc>
      </w:tr>
      <w:tr w:rsidR="00B46BF6" w14:paraId="6D995E95" w14:textId="77777777">
        <w:trPr>
          <w:cantSplit/>
        </w:trPr>
        <w:tc>
          <w:tcPr>
            <w:tcW w:w="2600" w:type="dxa"/>
            <w:shd w:val="clear" w:color="auto" w:fill="FFFFFF"/>
            <w:tcMar>
              <w:top w:w="70" w:type="dxa"/>
              <w:left w:w="110" w:type="dxa"/>
              <w:bottom w:w="70" w:type="dxa"/>
              <w:right w:w="110" w:type="dxa"/>
            </w:tcMar>
          </w:tcPr>
          <w:p w14:paraId="604CFC91" w14:textId="77777777" w:rsidR="00B46BF6" w:rsidRDefault="00000000">
            <w:pPr>
              <w:spacing w:line="250" w:lineRule="auto"/>
            </w:pPr>
            <w:r>
              <w:rPr>
                <w:sz w:val="19"/>
                <w:szCs w:val="19"/>
              </w:rPr>
              <w:t>Correspondencia sin abrir</w:t>
            </w:r>
          </w:p>
        </w:tc>
        <w:tc>
          <w:tcPr>
            <w:tcW w:w="3200" w:type="dxa"/>
            <w:shd w:val="clear" w:color="auto" w:fill="FFFFFF"/>
            <w:tcMar>
              <w:top w:w="70" w:type="dxa"/>
              <w:left w:w="110" w:type="dxa"/>
              <w:bottom w:w="70" w:type="dxa"/>
              <w:right w:w="110" w:type="dxa"/>
            </w:tcMar>
          </w:tcPr>
          <w:p w14:paraId="04822CCF" w14:textId="77777777" w:rsidR="00B46BF6" w:rsidRDefault="00000000">
            <w:pPr>
              <w:spacing w:line="250" w:lineRule="auto"/>
            </w:pPr>
            <w:r>
              <w:rPr>
                <w:sz w:val="19"/>
                <w:szCs w:val="19"/>
              </w:rPr>
              <w:t>Sobres sin remitente, ninguno con sello</w:t>
            </w:r>
          </w:p>
        </w:tc>
        <w:tc>
          <w:tcPr>
            <w:tcW w:w="3560" w:type="dxa"/>
            <w:shd w:val="clear" w:color="auto" w:fill="FFFFFF"/>
            <w:tcMar>
              <w:top w:w="70" w:type="dxa"/>
              <w:left w:w="110" w:type="dxa"/>
              <w:bottom w:w="70" w:type="dxa"/>
              <w:right w:w="110" w:type="dxa"/>
            </w:tcMar>
          </w:tcPr>
          <w:p w14:paraId="10FDA46B" w14:textId="77777777" w:rsidR="00B46BF6" w:rsidRDefault="00000000">
            <w:pPr>
              <w:spacing w:line="250" w:lineRule="auto"/>
            </w:pPr>
            <w:r>
              <w:rPr>
                <w:sz w:val="19"/>
                <w:szCs w:val="19"/>
              </w:rPr>
              <w:t>Llegan, pero no por correo. Alguien los trae.</w:t>
            </w:r>
          </w:p>
        </w:tc>
      </w:tr>
      <w:tr w:rsidR="00B46BF6" w14:paraId="44D28E78" w14:textId="77777777">
        <w:trPr>
          <w:cantSplit/>
        </w:trPr>
        <w:tc>
          <w:tcPr>
            <w:tcW w:w="2600" w:type="dxa"/>
            <w:shd w:val="clear" w:color="auto" w:fill="F7F9FB"/>
            <w:tcMar>
              <w:top w:w="70" w:type="dxa"/>
              <w:left w:w="110" w:type="dxa"/>
              <w:bottom w:w="70" w:type="dxa"/>
              <w:right w:w="110" w:type="dxa"/>
            </w:tcMar>
          </w:tcPr>
          <w:p w14:paraId="2FCE5F6F" w14:textId="77777777" w:rsidR="00B46BF6" w:rsidRDefault="00000000">
            <w:pPr>
              <w:spacing w:line="250" w:lineRule="auto"/>
            </w:pPr>
            <w:r>
              <w:rPr>
                <w:sz w:val="19"/>
                <w:szCs w:val="19"/>
              </w:rPr>
              <w:t>Cajón bajo el fregadero</w:t>
            </w:r>
          </w:p>
        </w:tc>
        <w:tc>
          <w:tcPr>
            <w:tcW w:w="3200" w:type="dxa"/>
            <w:shd w:val="clear" w:color="auto" w:fill="F7F9FB"/>
            <w:tcMar>
              <w:top w:w="70" w:type="dxa"/>
              <w:left w:w="110" w:type="dxa"/>
              <w:bottom w:w="70" w:type="dxa"/>
              <w:right w:w="110" w:type="dxa"/>
            </w:tcMar>
          </w:tcPr>
          <w:p w14:paraId="1B2FEEFB" w14:textId="77777777" w:rsidR="00B46BF6" w:rsidRDefault="00000000">
            <w:pPr>
              <w:spacing w:line="250" w:lineRule="auto"/>
            </w:pPr>
            <w:r>
              <w:rPr>
                <w:sz w:val="19"/>
                <w:szCs w:val="19"/>
              </w:rPr>
              <w:t>Fusible de 5 A, cinta aislante, destornillador, bombillas</w:t>
            </w:r>
          </w:p>
        </w:tc>
        <w:tc>
          <w:tcPr>
            <w:tcW w:w="3560" w:type="dxa"/>
            <w:shd w:val="clear" w:color="auto" w:fill="F7F9FB"/>
            <w:tcMar>
              <w:top w:w="70" w:type="dxa"/>
              <w:left w:w="110" w:type="dxa"/>
              <w:bottom w:w="70" w:type="dxa"/>
              <w:right w:w="110" w:type="dxa"/>
            </w:tcMar>
          </w:tcPr>
          <w:p w14:paraId="18EFDBDE" w14:textId="77777777" w:rsidR="00B46BF6" w:rsidRDefault="00000000">
            <w:pPr>
              <w:spacing w:line="250" w:lineRule="auto"/>
            </w:pPr>
            <w:r>
              <w:rPr>
                <w:sz w:val="19"/>
                <w:szCs w:val="19"/>
              </w:rPr>
              <w:t>El cajón de los trastos de esta casa es un cajón de mantenimiento eléctrico</w:t>
            </w:r>
          </w:p>
        </w:tc>
      </w:tr>
      <w:tr w:rsidR="00B46BF6" w14:paraId="0224F223" w14:textId="77777777">
        <w:trPr>
          <w:cantSplit/>
        </w:trPr>
        <w:tc>
          <w:tcPr>
            <w:tcW w:w="2600" w:type="dxa"/>
            <w:shd w:val="clear" w:color="auto" w:fill="FFFFFF"/>
            <w:tcMar>
              <w:top w:w="70" w:type="dxa"/>
              <w:left w:w="110" w:type="dxa"/>
              <w:bottom w:w="70" w:type="dxa"/>
              <w:right w:w="110" w:type="dxa"/>
            </w:tcMar>
          </w:tcPr>
          <w:p w14:paraId="5CB05B9F" w14:textId="77777777" w:rsidR="00B46BF6" w:rsidRDefault="00000000">
            <w:pPr>
              <w:spacing w:line="250" w:lineRule="auto"/>
            </w:pPr>
            <w:r>
              <w:rPr>
                <w:sz w:val="19"/>
                <w:szCs w:val="19"/>
              </w:rPr>
              <w:t>Un solo servicio</w:t>
            </w:r>
          </w:p>
        </w:tc>
        <w:tc>
          <w:tcPr>
            <w:tcW w:w="3200" w:type="dxa"/>
            <w:shd w:val="clear" w:color="auto" w:fill="FFFFFF"/>
            <w:tcMar>
              <w:top w:w="70" w:type="dxa"/>
              <w:left w:w="110" w:type="dxa"/>
              <w:bottom w:w="70" w:type="dxa"/>
              <w:right w:w="110" w:type="dxa"/>
            </w:tcMar>
          </w:tcPr>
          <w:p w14:paraId="74B7CE48" w14:textId="77777777" w:rsidR="00B46BF6" w:rsidRDefault="00000000">
            <w:pPr>
              <w:spacing w:line="250" w:lineRule="auto"/>
            </w:pPr>
            <w:r>
              <w:rPr>
                <w:sz w:val="19"/>
                <w:szCs w:val="19"/>
              </w:rPr>
              <w:t>Una taza, un plato, un vaso, un juego de cubiertos</w:t>
            </w:r>
          </w:p>
        </w:tc>
        <w:tc>
          <w:tcPr>
            <w:tcW w:w="3560" w:type="dxa"/>
            <w:shd w:val="clear" w:color="auto" w:fill="FFFFFF"/>
            <w:tcMar>
              <w:top w:w="70" w:type="dxa"/>
              <w:left w:w="110" w:type="dxa"/>
              <w:bottom w:w="70" w:type="dxa"/>
              <w:right w:w="110" w:type="dxa"/>
            </w:tcMar>
          </w:tcPr>
          <w:p w14:paraId="4A719319" w14:textId="77777777" w:rsidR="00B46BF6" w:rsidRDefault="00000000">
            <w:pPr>
              <w:spacing w:line="250" w:lineRule="auto"/>
            </w:pPr>
            <w:r>
              <w:rPr>
                <w:sz w:val="19"/>
                <w:szCs w:val="19"/>
              </w:rPr>
              <w:t>Una persona. Siempre.</w:t>
            </w:r>
          </w:p>
        </w:tc>
      </w:tr>
      <w:tr w:rsidR="00B46BF6" w14:paraId="16D8DEC6" w14:textId="77777777">
        <w:trPr>
          <w:cantSplit/>
        </w:trPr>
        <w:tc>
          <w:tcPr>
            <w:tcW w:w="2600" w:type="dxa"/>
            <w:shd w:val="clear" w:color="auto" w:fill="F7F9FB"/>
            <w:tcMar>
              <w:top w:w="70" w:type="dxa"/>
              <w:left w:w="110" w:type="dxa"/>
              <w:bottom w:w="70" w:type="dxa"/>
              <w:right w:w="110" w:type="dxa"/>
            </w:tcMar>
          </w:tcPr>
          <w:p w14:paraId="5E69EA33" w14:textId="77777777" w:rsidR="00B46BF6" w:rsidRDefault="00000000">
            <w:pPr>
              <w:spacing w:line="250" w:lineRule="auto"/>
            </w:pPr>
            <w:r>
              <w:rPr>
                <w:sz w:val="19"/>
                <w:szCs w:val="19"/>
              </w:rPr>
              <w:t>Calendario de pared</w:t>
            </w:r>
          </w:p>
        </w:tc>
        <w:tc>
          <w:tcPr>
            <w:tcW w:w="3200" w:type="dxa"/>
            <w:shd w:val="clear" w:color="auto" w:fill="F7F9FB"/>
            <w:tcMar>
              <w:top w:w="70" w:type="dxa"/>
              <w:left w:w="110" w:type="dxa"/>
              <w:bottom w:w="70" w:type="dxa"/>
              <w:right w:w="110" w:type="dxa"/>
            </w:tcMar>
          </w:tcPr>
          <w:p w14:paraId="204A9D4B" w14:textId="77777777" w:rsidR="00B46BF6" w:rsidRDefault="00000000">
            <w:pPr>
              <w:spacing w:line="250" w:lineRule="auto"/>
            </w:pPr>
            <w:r>
              <w:rPr>
                <w:sz w:val="19"/>
                <w:szCs w:val="19"/>
              </w:rPr>
              <w:t>Con los meses anteriores arrancados, no tachados</w:t>
            </w:r>
          </w:p>
        </w:tc>
        <w:tc>
          <w:tcPr>
            <w:tcW w:w="3560" w:type="dxa"/>
            <w:shd w:val="clear" w:color="auto" w:fill="F7F9FB"/>
            <w:tcMar>
              <w:top w:w="70" w:type="dxa"/>
              <w:left w:w="110" w:type="dxa"/>
              <w:bottom w:w="70" w:type="dxa"/>
              <w:right w:w="110" w:type="dxa"/>
            </w:tcMar>
          </w:tcPr>
          <w:p w14:paraId="69810CE7" w14:textId="77777777" w:rsidR="00B46BF6" w:rsidRDefault="00000000">
            <w:pPr>
              <w:spacing w:line="250" w:lineRule="auto"/>
            </w:pPr>
            <w:r>
              <w:rPr>
                <w:sz w:val="19"/>
                <w:szCs w:val="19"/>
              </w:rPr>
              <w:t>Alguien lleva la cuenta, pero se lleva las hojas</w:t>
            </w:r>
          </w:p>
        </w:tc>
      </w:tr>
      <w:tr w:rsidR="00B46BF6" w14:paraId="5C27E966" w14:textId="77777777">
        <w:trPr>
          <w:cantSplit/>
        </w:trPr>
        <w:tc>
          <w:tcPr>
            <w:tcW w:w="2600" w:type="dxa"/>
            <w:shd w:val="clear" w:color="auto" w:fill="FFFFFF"/>
            <w:tcMar>
              <w:top w:w="70" w:type="dxa"/>
              <w:left w:w="110" w:type="dxa"/>
              <w:bottom w:w="70" w:type="dxa"/>
              <w:right w:w="110" w:type="dxa"/>
            </w:tcMar>
          </w:tcPr>
          <w:p w14:paraId="18E71824" w14:textId="77777777" w:rsidR="00B46BF6" w:rsidRDefault="00000000">
            <w:pPr>
              <w:spacing w:line="250" w:lineRule="auto"/>
            </w:pPr>
            <w:r>
              <w:rPr>
                <w:sz w:val="19"/>
                <w:szCs w:val="19"/>
              </w:rPr>
              <w:t>Cubo de basura</w:t>
            </w:r>
          </w:p>
        </w:tc>
        <w:tc>
          <w:tcPr>
            <w:tcW w:w="3200" w:type="dxa"/>
            <w:shd w:val="clear" w:color="auto" w:fill="FFFFFF"/>
            <w:tcMar>
              <w:top w:w="70" w:type="dxa"/>
              <w:left w:w="110" w:type="dxa"/>
              <w:bottom w:w="70" w:type="dxa"/>
              <w:right w:w="110" w:type="dxa"/>
            </w:tcMar>
          </w:tcPr>
          <w:p w14:paraId="7495D81E" w14:textId="77777777" w:rsidR="00B46BF6" w:rsidRDefault="00000000">
            <w:pPr>
              <w:spacing w:line="250" w:lineRule="auto"/>
            </w:pPr>
            <w:r>
              <w:rPr>
                <w:sz w:val="19"/>
                <w:szCs w:val="19"/>
              </w:rPr>
              <w:t>Solo envases de las entregas</w:t>
            </w:r>
          </w:p>
        </w:tc>
        <w:tc>
          <w:tcPr>
            <w:tcW w:w="3560" w:type="dxa"/>
            <w:shd w:val="clear" w:color="auto" w:fill="FFFFFF"/>
            <w:tcMar>
              <w:top w:w="70" w:type="dxa"/>
              <w:left w:w="110" w:type="dxa"/>
              <w:bottom w:w="70" w:type="dxa"/>
              <w:right w:w="110" w:type="dxa"/>
            </w:tcMar>
          </w:tcPr>
          <w:p w14:paraId="3390FC32" w14:textId="77777777" w:rsidR="00B46BF6" w:rsidRDefault="00000000">
            <w:pPr>
              <w:spacing w:line="250" w:lineRule="auto"/>
            </w:pPr>
            <w:r>
              <w:rPr>
                <w:sz w:val="19"/>
                <w:szCs w:val="19"/>
              </w:rPr>
              <w:t>Confirma que no entra nada de fuera</w:t>
            </w:r>
          </w:p>
        </w:tc>
      </w:tr>
    </w:tbl>
    <w:p w14:paraId="0231C2BA"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F7E8415" w14:textId="77777777">
        <w:trPr>
          <w:cantSplit/>
        </w:trPr>
        <w:tc>
          <w:tcPr>
            <w:tcW w:w="2100" w:type="dxa"/>
            <w:shd w:val="clear" w:color="auto" w:fill="FFFFFF"/>
            <w:tcMar>
              <w:top w:w="70" w:type="dxa"/>
              <w:left w:w="110" w:type="dxa"/>
              <w:bottom w:w="70" w:type="dxa"/>
              <w:right w:w="110" w:type="dxa"/>
            </w:tcMar>
          </w:tcPr>
          <w:p w14:paraId="4A0816C9"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335F0639" w14:textId="77777777" w:rsidR="00B46BF6" w:rsidRDefault="00000000">
            <w:pPr>
              <w:spacing w:line="250" w:lineRule="auto"/>
            </w:pPr>
            <w:r>
              <w:rPr>
                <w:sz w:val="19"/>
                <w:szCs w:val="19"/>
              </w:rPr>
              <w:t>Fluorescente de cocina, encendido. Luz plana y honesta: es el espacio menos amenazante de la casa.</w:t>
            </w:r>
          </w:p>
        </w:tc>
      </w:tr>
      <w:tr w:rsidR="00B46BF6" w14:paraId="72FF0133" w14:textId="77777777">
        <w:trPr>
          <w:cantSplit/>
        </w:trPr>
        <w:tc>
          <w:tcPr>
            <w:tcW w:w="2100" w:type="dxa"/>
            <w:shd w:val="clear" w:color="auto" w:fill="F7F9FB"/>
            <w:tcMar>
              <w:top w:w="70" w:type="dxa"/>
              <w:left w:w="110" w:type="dxa"/>
              <w:bottom w:w="70" w:type="dxa"/>
              <w:right w:w="110" w:type="dxa"/>
            </w:tcMar>
          </w:tcPr>
          <w:p w14:paraId="139E0F7F"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31C523E6" w14:textId="77777777" w:rsidR="00B46BF6" w:rsidRDefault="00000000">
            <w:pPr>
              <w:spacing w:line="250" w:lineRule="auto"/>
            </w:pPr>
            <w:r>
              <w:rPr>
                <w:sz w:val="19"/>
                <w:szCs w:val="19"/>
              </w:rPr>
              <w:t>Zumbido de la nevera. Goteo del grifo del baño, audible desde aquí: conecta las dos zonas.</w:t>
            </w:r>
          </w:p>
        </w:tc>
      </w:tr>
      <w:tr w:rsidR="00B46BF6" w14:paraId="3E5DF9D9" w14:textId="77777777">
        <w:trPr>
          <w:cantSplit/>
        </w:trPr>
        <w:tc>
          <w:tcPr>
            <w:tcW w:w="2100" w:type="dxa"/>
            <w:shd w:val="clear" w:color="auto" w:fill="FFFFFF"/>
            <w:tcMar>
              <w:top w:w="70" w:type="dxa"/>
              <w:left w:w="110" w:type="dxa"/>
              <w:bottom w:w="70" w:type="dxa"/>
              <w:right w:w="110" w:type="dxa"/>
            </w:tcMar>
          </w:tcPr>
          <w:p w14:paraId="3BDDE8C7"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4B37FFD2" w14:textId="77777777" w:rsidR="00B46BF6" w:rsidRDefault="00000000">
            <w:pPr>
              <w:spacing w:line="250" w:lineRule="auto"/>
            </w:pPr>
            <w:r>
              <w:rPr>
                <w:sz w:val="19"/>
                <w:szCs w:val="19"/>
              </w:rPr>
              <w:t>Marcas comerciales · imanes de nevera · notas de la compra · recetas · dos de cualquier cosa</w:t>
            </w:r>
          </w:p>
        </w:tc>
      </w:tr>
    </w:tbl>
    <w:p w14:paraId="3646DC83" w14:textId="77777777" w:rsidR="00B46BF6" w:rsidRDefault="00000000">
      <w:pPr>
        <w:pStyle w:val="Ttulo2"/>
        <w:spacing w:before="280" w:after="140"/>
      </w:pPr>
      <w:r>
        <w:rPr>
          <w:b/>
          <w:bCs/>
          <w:color w:val="1F3A5F"/>
          <w:sz w:val="25"/>
          <w:szCs w:val="25"/>
        </w:rPr>
        <w:t xml:space="preserve">Zona 03 — Pasillo / </w:t>
      </w:r>
      <w:proofErr w:type="spellStart"/>
      <w:r>
        <w:rPr>
          <w:b/>
          <w:bCs/>
          <w:color w:val="1F3A5F"/>
          <w:sz w:val="25"/>
          <w:szCs w:val="25"/>
        </w:rPr>
        <w:t>hub</w:t>
      </w:r>
      <w:proofErr w:type="spellEnd"/>
      <w:r>
        <w:rPr>
          <w:b/>
          <w:bCs/>
          <w:color w:val="1F3A5F"/>
          <w:sz w:val="25"/>
          <w:szCs w:val="25"/>
        </w:rPr>
        <w:t xml:space="preserve"> doméstico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46DEB5E3" w14:textId="77777777">
        <w:trPr>
          <w:cantSplit/>
        </w:trPr>
        <w:tc>
          <w:tcPr>
            <w:tcW w:w="2100" w:type="dxa"/>
            <w:shd w:val="clear" w:color="auto" w:fill="FFFFFF"/>
            <w:tcMar>
              <w:top w:w="70" w:type="dxa"/>
              <w:left w:w="110" w:type="dxa"/>
              <w:bottom w:w="70" w:type="dxa"/>
              <w:right w:w="110" w:type="dxa"/>
            </w:tcMar>
          </w:tcPr>
          <w:p w14:paraId="57866FE5"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5B7F8A05" w14:textId="77777777" w:rsidR="00B46BF6" w:rsidRDefault="00000000">
            <w:pPr>
              <w:spacing w:line="250" w:lineRule="auto"/>
            </w:pPr>
            <w:r>
              <w:rPr>
                <w:sz w:val="19"/>
                <w:szCs w:val="19"/>
              </w:rPr>
              <w:t>130 × 720 cm · altura 250 cm</w:t>
            </w:r>
          </w:p>
        </w:tc>
      </w:tr>
      <w:tr w:rsidR="00B46BF6" w14:paraId="48A60645" w14:textId="77777777">
        <w:trPr>
          <w:cantSplit/>
        </w:trPr>
        <w:tc>
          <w:tcPr>
            <w:tcW w:w="2100" w:type="dxa"/>
            <w:shd w:val="clear" w:color="auto" w:fill="F7F9FB"/>
            <w:tcMar>
              <w:top w:w="70" w:type="dxa"/>
              <w:left w:w="110" w:type="dxa"/>
              <w:bottom w:w="70" w:type="dxa"/>
              <w:right w:w="110" w:type="dxa"/>
            </w:tcMar>
          </w:tcPr>
          <w:p w14:paraId="68F497A9"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0A6B1234" w14:textId="77777777" w:rsidR="00B46BF6" w:rsidRDefault="00000000">
            <w:pPr>
              <w:spacing w:line="250" w:lineRule="auto"/>
            </w:pPr>
            <w:r>
              <w:rPr>
                <w:sz w:val="19"/>
                <w:szCs w:val="19"/>
              </w:rPr>
              <w:t>Eje de orientación de la casa · punto de retorno</w:t>
            </w:r>
          </w:p>
        </w:tc>
      </w:tr>
      <w:tr w:rsidR="00B46BF6" w14:paraId="69160FC2" w14:textId="77777777">
        <w:trPr>
          <w:cantSplit/>
        </w:trPr>
        <w:tc>
          <w:tcPr>
            <w:tcW w:w="2100" w:type="dxa"/>
            <w:shd w:val="clear" w:color="auto" w:fill="FFFFFF"/>
            <w:tcMar>
              <w:top w:w="70" w:type="dxa"/>
              <w:left w:w="110" w:type="dxa"/>
              <w:bottom w:w="70" w:type="dxa"/>
              <w:right w:w="110" w:type="dxa"/>
            </w:tcMar>
          </w:tcPr>
          <w:p w14:paraId="244B5372"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78CCEFBD" w14:textId="77777777" w:rsidR="00B46BF6" w:rsidRDefault="00000000">
            <w:pPr>
              <w:spacing w:line="250" w:lineRule="auto"/>
            </w:pPr>
            <w:r>
              <w:rPr>
                <w:sz w:val="19"/>
                <w:szCs w:val="19"/>
              </w:rPr>
              <w:t>Baja-media. Rompe líneas de visión sin convertirse en laberinto.</w:t>
            </w:r>
          </w:p>
        </w:tc>
      </w:tr>
      <w:tr w:rsidR="00B46BF6" w14:paraId="75673519" w14:textId="77777777">
        <w:trPr>
          <w:cantSplit/>
        </w:trPr>
        <w:tc>
          <w:tcPr>
            <w:tcW w:w="2100" w:type="dxa"/>
            <w:shd w:val="clear" w:color="auto" w:fill="F7F9FB"/>
            <w:tcMar>
              <w:top w:w="70" w:type="dxa"/>
              <w:left w:w="110" w:type="dxa"/>
              <w:bottom w:w="70" w:type="dxa"/>
              <w:right w:w="110" w:type="dxa"/>
            </w:tcMar>
          </w:tcPr>
          <w:p w14:paraId="0E67671D"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2FEB6AA6" w14:textId="77777777" w:rsidR="00B46BF6" w:rsidRDefault="00000000">
            <w:pPr>
              <w:spacing w:line="250" w:lineRule="auto"/>
            </w:pPr>
            <w:r>
              <w:rPr>
                <w:sz w:val="19"/>
                <w:szCs w:val="19"/>
              </w:rPr>
              <w:t>Cocina, baño, habitación y sala</w:t>
            </w:r>
          </w:p>
        </w:tc>
      </w:tr>
    </w:tbl>
    <w:p w14:paraId="136CF546" w14:textId="77777777" w:rsidR="00B46BF6" w:rsidRDefault="00000000">
      <w:pPr>
        <w:spacing w:after="120" w:line="276" w:lineRule="auto"/>
      </w:pPr>
      <w:r>
        <w:t>El pasillo es el espacio que el jugador va a recorrer más veces, así que es donde los detalles se ven mejor y donde más barato sale contar algo. Es también el único sitio donde el jugador construye el mapa mental de la casa.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0EB33E0E" w14:textId="77777777">
        <w:trPr>
          <w:cantSplit/>
          <w:tblHeader/>
        </w:trPr>
        <w:tc>
          <w:tcPr>
            <w:tcW w:w="2600" w:type="dxa"/>
            <w:shd w:val="clear" w:color="auto" w:fill="1F3A5F"/>
            <w:tcMar>
              <w:top w:w="70" w:type="dxa"/>
              <w:left w:w="110" w:type="dxa"/>
              <w:bottom w:w="70" w:type="dxa"/>
              <w:right w:w="110" w:type="dxa"/>
            </w:tcMar>
          </w:tcPr>
          <w:p w14:paraId="560A3534"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60A7DD43"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22E03739" w14:textId="77777777" w:rsidR="00B46BF6" w:rsidRDefault="00000000">
            <w:pPr>
              <w:spacing w:line="250" w:lineRule="auto"/>
            </w:pPr>
            <w:r>
              <w:rPr>
                <w:b/>
                <w:bCs/>
                <w:color w:val="FFFFFF"/>
                <w:sz w:val="19"/>
                <w:szCs w:val="19"/>
              </w:rPr>
              <w:t>Qué cuenta</w:t>
            </w:r>
          </w:p>
        </w:tc>
      </w:tr>
      <w:tr w:rsidR="00B46BF6" w14:paraId="10DE960F" w14:textId="77777777">
        <w:trPr>
          <w:cantSplit/>
        </w:trPr>
        <w:tc>
          <w:tcPr>
            <w:tcW w:w="2600" w:type="dxa"/>
            <w:shd w:val="clear" w:color="auto" w:fill="FFFFFF"/>
            <w:tcMar>
              <w:top w:w="70" w:type="dxa"/>
              <w:left w:w="110" w:type="dxa"/>
              <w:bottom w:w="70" w:type="dxa"/>
              <w:right w:w="110" w:type="dxa"/>
            </w:tcMar>
          </w:tcPr>
          <w:p w14:paraId="0D606958" w14:textId="77777777" w:rsidR="00B46BF6" w:rsidRDefault="00000000">
            <w:pPr>
              <w:spacing w:line="250" w:lineRule="auto"/>
            </w:pPr>
            <w:r>
              <w:rPr>
                <w:sz w:val="19"/>
                <w:szCs w:val="19"/>
              </w:rPr>
              <w:t>Marcos de fotos con las fotografías de muestra</w:t>
            </w:r>
          </w:p>
        </w:tc>
        <w:tc>
          <w:tcPr>
            <w:tcW w:w="3200" w:type="dxa"/>
            <w:shd w:val="clear" w:color="auto" w:fill="FFFFFF"/>
            <w:tcMar>
              <w:top w:w="70" w:type="dxa"/>
              <w:left w:w="110" w:type="dxa"/>
              <w:bottom w:w="70" w:type="dxa"/>
              <w:right w:w="110" w:type="dxa"/>
            </w:tcMar>
          </w:tcPr>
          <w:p w14:paraId="46B608AB" w14:textId="77777777" w:rsidR="00B46BF6" w:rsidRDefault="00000000">
            <w:pPr>
              <w:spacing w:line="250" w:lineRule="auto"/>
            </w:pPr>
            <w:r>
              <w:rPr>
                <w:sz w:val="19"/>
                <w:szCs w:val="19"/>
              </w:rPr>
              <w:t>Las imágenes genéricas que vienen dentro del marco al comprarlo, nunca sustituidas</w:t>
            </w:r>
          </w:p>
        </w:tc>
        <w:tc>
          <w:tcPr>
            <w:tcW w:w="3560" w:type="dxa"/>
            <w:shd w:val="clear" w:color="auto" w:fill="FFFFFF"/>
            <w:tcMar>
              <w:top w:w="70" w:type="dxa"/>
              <w:left w:w="110" w:type="dxa"/>
              <w:bottom w:w="70" w:type="dxa"/>
              <w:right w:w="110" w:type="dxa"/>
            </w:tcMar>
          </w:tcPr>
          <w:p w14:paraId="50776EB2" w14:textId="77777777" w:rsidR="00B46BF6" w:rsidRDefault="00000000">
            <w:pPr>
              <w:spacing w:line="250" w:lineRule="auto"/>
            </w:pPr>
            <w:r>
              <w:rPr>
                <w:sz w:val="19"/>
                <w:szCs w:val="19"/>
              </w:rPr>
              <w:t>La casa fue decorada, no habitada. Es el objeto que mejor resume toda la demo.</w:t>
            </w:r>
          </w:p>
        </w:tc>
      </w:tr>
      <w:tr w:rsidR="00B46BF6" w14:paraId="26EEBBD8" w14:textId="77777777">
        <w:trPr>
          <w:cantSplit/>
        </w:trPr>
        <w:tc>
          <w:tcPr>
            <w:tcW w:w="2600" w:type="dxa"/>
            <w:shd w:val="clear" w:color="auto" w:fill="F7F9FB"/>
            <w:tcMar>
              <w:top w:w="70" w:type="dxa"/>
              <w:left w:w="110" w:type="dxa"/>
              <w:bottom w:w="70" w:type="dxa"/>
              <w:right w:w="110" w:type="dxa"/>
            </w:tcMar>
          </w:tcPr>
          <w:p w14:paraId="462F666F" w14:textId="77777777" w:rsidR="00B46BF6" w:rsidRDefault="00000000">
            <w:pPr>
              <w:spacing w:line="250" w:lineRule="auto"/>
            </w:pPr>
            <w:r>
              <w:rPr>
                <w:sz w:val="19"/>
                <w:szCs w:val="19"/>
              </w:rPr>
              <w:lastRenderedPageBreak/>
              <w:t>Marca en el suelo de un mueble ausente</w:t>
            </w:r>
          </w:p>
        </w:tc>
        <w:tc>
          <w:tcPr>
            <w:tcW w:w="3200" w:type="dxa"/>
            <w:shd w:val="clear" w:color="auto" w:fill="F7F9FB"/>
            <w:tcMar>
              <w:top w:w="70" w:type="dxa"/>
              <w:left w:w="110" w:type="dxa"/>
              <w:bottom w:w="70" w:type="dxa"/>
              <w:right w:w="110" w:type="dxa"/>
            </w:tcMar>
          </w:tcPr>
          <w:p w14:paraId="237997E1" w14:textId="77777777" w:rsidR="00B46BF6" w:rsidRDefault="00000000">
            <w:pPr>
              <w:spacing w:line="250" w:lineRule="auto"/>
            </w:pPr>
            <w:r>
              <w:rPr>
                <w:sz w:val="19"/>
                <w:szCs w:val="19"/>
              </w:rPr>
              <w:t>Rectángulo sin desgaste sobre el suelo, junto a la puerta de la habitación</w:t>
            </w:r>
          </w:p>
        </w:tc>
        <w:tc>
          <w:tcPr>
            <w:tcW w:w="3560" w:type="dxa"/>
            <w:shd w:val="clear" w:color="auto" w:fill="F7F9FB"/>
            <w:tcMar>
              <w:top w:w="70" w:type="dxa"/>
              <w:left w:w="110" w:type="dxa"/>
              <w:bottom w:w="70" w:type="dxa"/>
              <w:right w:w="110" w:type="dxa"/>
            </w:tcMar>
          </w:tcPr>
          <w:p w14:paraId="0AC44744" w14:textId="77777777" w:rsidR="00B46BF6" w:rsidRDefault="00000000">
            <w:pPr>
              <w:spacing w:line="250" w:lineRule="auto"/>
            </w:pPr>
            <w:r>
              <w:rPr>
                <w:sz w:val="19"/>
                <w:szCs w:val="19"/>
              </w:rPr>
              <w:t>Aquí había algo y se lo llevaron. El jugador ya ha visto una pizarra montada a la fuerza en otro cuarto.</w:t>
            </w:r>
          </w:p>
        </w:tc>
      </w:tr>
      <w:tr w:rsidR="00B46BF6" w14:paraId="1E9B029D" w14:textId="77777777">
        <w:trPr>
          <w:cantSplit/>
        </w:trPr>
        <w:tc>
          <w:tcPr>
            <w:tcW w:w="2600" w:type="dxa"/>
            <w:shd w:val="clear" w:color="auto" w:fill="FFFFFF"/>
            <w:tcMar>
              <w:top w:w="70" w:type="dxa"/>
              <w:left w:w="110" w:type="dxa"/>
              <w:bottom w:w="70" w:type="dxa"/>
              <w:right w:w="110" w:type="dxa"/>
            </w:tcMar>
          </w:tcPr>
          <w:p w14:paraId="2FA91387" w14:textId="77777777" w:rsidR="00B46BF6" w:rsidRDefault="00000000">
            <w:pPr>
              <w:spacing w:line="250" w:lineRule="auto"/>
            </w:pPr>
            <w:r>
              <w:rPr>
                <w:sz w:val="19"/>
                <w:szCs w:val="19"/>
              </w:rPr>
              <w:t>Cuatro puertas domésticas</w:t>
            </w:r>
          </w:p>
        </w:tc>
        <w:tc>
          <w:tcPr>
            <w:tcW w:w="3200" w:type="dxa"/>
            <w:shd w:val="clear" w:color="auto" w:fill="FFFFFF"/>
            <w:tcMar>
              <w:top w:w="70" w:type="dxa"/>
              <w:left w:w="110" w:type="dxa"/>
              <w:bottom w:w="70" w:type="dxa"/>
              <w:right w:w="110" w:type="dxa"/>
            </w:tcMar>
          </w:tcPr>
          <w:p w14:paraId="045EF584" w14:textId="77777777" w:rsidR="00B46BF6" w:rsidRDefault="00000000">
            <w:pPr>
              <w:spacing w:line="250" w:lineRule="auto"/>
            </w:pPr>
            <w:r>
              <w:rPr>
                <w:sz w:val="19"/>
                <w:szCs w:val="19"/>
              </w:rPr>
              <w:t>Baño, habitación, sala y paso a cocina. Todas iguales.</w:t>
            </w:r>
          </w:p>
        </w:tc>
        <w:tc>
          <w:tcPr>
            <w:tcW w:w="3560" w:type="dxa"/>
            <w:shd w:val="clear" w:color="auto" w:fill="FFFFFF"/>
            <w:tcMar>
              <w:top w:w="70" w:type="dxa"/>
              <w:left w:w="110" w:type="dxa"/>
              <w:bottom w:w="70" w:type="dxa"/>
              <w:right w:w="110" w:type="dxa"/>
            </w:tcMar>
          </w:tcPr>
          <w:p w14:paraId="49FD89C4" w14:textId="77777777" w:rsidR="00B46BF6" w:rsidRDefault="00000000">
            <w:pPr>
              <w:spacing w:line="250" w:lineRule="auto"/>
            </w:pPr>
            <w:r>
              <w:rPr>
                <w:sz w:val="19"/>
                <w:szCs w:val="19"/>
              </w:rPr>
              <w:t>La única variedad del pasillo son las puertas: eso las convierte en la señalización natural</w:t>
            </w:r>
          </w:p>
        </w:tc>
      </w:tr>
      <w:tr w:rsidR="00B46BF6" w14:paraId="5C477430" w14:textId="77777777">
        <w:trPr>
          <w:cantSplit/>
        </w:trPr>
        <w:tc>
          <w:tcPr>
            <w:tcW w:w="2600" w:type="dxa"/>
            <w:shd w:val="clear" w:color="auto" w:fill="F7F9FB"/>
            <w:tcMar>
              <w:top w:w="70" w:type="dxa"/>
              <w:left w:w="110" w:type="dxa"/>
              <w:bottom w:w="70" w:type="dxa"/>
              <w:right w:w="110" w:type="dxa"/>
            </w:tcMar>
          </w:tcPr>
          <w:p w14:paraId="3BC015C8" w14:textId="77777777" w:rsidR="00B46BF6" w:rsidRDefault="00000000">
            <w:pPr>
              <w:spacing w:line="250" w:lineRule="auto"/>
            </w:pPr>
            <w:r>
              <w:rPr>
                <w:sz w:val="19"/>
                <w:szCs w:val="19"/>
              </w:rPr>
              <w:t>Cuadro eléctrico doméstico</w:t>
            </w:r>
          </w:p>
        </w:tc>
        <w:tc>
          <w:tcPr>
            <w:tcW w:w="3200" w:type="dxa"/>
            <w:shd w:val="clear" w:color="auto" w:fill="F7F9FB"/>
            <w:tcMar>
              <w:top w:w="70" w:type="dxa"/>
              <w:left w:w="110" w:type="dxa"/>
              <w:bottom w:w="70" w:type="dxa"/>
              <w:right w:w="110" w:type="dxa"/>
            </w:tcMar>
          </w:tcPr>
          <w:p w14:paraId="53105DD7" w14:textId="77777777" w:rsidR="00B46BF6" w:rsidRDefault="00000000">
            <w:pPr>
              <w:spacing w:line="250" w:lineRule="auto"/>
            </w:pPr>
            <w:r>
              <w:rPr>
                <w:sz w:val="19"/>
                <w:szCs w:val="19"/>
              </w:rPr>
              <w:t>Pequeño, sellado con precinto, montado alto</w:t>
            </w:r>
          </w:p>
        </w:tc>
        <w:tc>
          <w:tcPr>
            <w:tcW w:w="3560" w:type="dxa"/>
            <w:shd w:val="clear" w:color="auto" w:fill="F7F9FB"/>
            <w:tcMar>
              <w:top w:w="70" w:type="dxa"/>
              <w:left w:w="110" w:type="dxa"/>
              <w:bottom w:w="70" w:type="dxa"/>
              <w:right w:w="110" w:type="dxa"/>
            </w:tcMar>
          </w:tcPr>
          <w:p w14:paraId="35ECE62F" w14:textId="77777777" w:rsidR="00B46BF6" w:rsidRDefault="00000000">
            <w:pPr>
              <w:spacing w:line="250" w:lineRule="auto"/>
            </w:pPr>
            <w:r>
              <w:rPr>
                <w:sz w:val="19"/>
                <w:szCs w:val="19"/>
              </w:rPr>
              <w:t>Primera pieza de instalación visible dentro del vocabulario doméstico</w:t>
            </w:r>
          </w:p>
        </w:tc>
      </w:tr>
      <w:tr w:rsidR="00B46BF6" w14:paraId="68D39302" w14:textId="77777777">
        <w:trPr>
          <w:cantSplit/>
        </w:trPr>
        <w:tc>
          <w:tcPr>
            <w:tcW w:w="2600" w:type="dxa"/>
            <w:shd w:val="clear" w:color="auto" w:fill="FFFFFF"/>
            <w:tcMar>
              <w:top w:w="70" w:type="dxa"/>
              <w:left w:w="110" w:type="dxa"/>
              <w:bottom w:w="70" w:type="dxa"/>
              <w:right w:w="110" w:type="dxa"/>
            </w:tcMar>
          </w:tcPr>
          <w:p w14:paraId="3C412A7B" w14:textId="77777777" w:rsidR="00B46BF6" w:rsidRDefault="00000000">
            <w:pPr>
              <w:spacing w:line="250" w:lineRule="auto"/>
            </w:pPr>
            <w:r>
              <w:rPr>
                <w:sz w:val="19"/>
                <w:szCs w:val="19"/>
              </w:rPr>
              <w:t>Zócalo continuo</w:t>
            </w:r>
          </w:p>
        </w:tc>
        <w:tc>
          <w:tcPr>
            <w:tcW w:w="3200" w:type="dxa"/>
            <w:shd w:val="clear" w:color="auto" w:fill="FFFFFF"/>
            <w:tcMar>
              <w:top w:w="70" w:type="dxa"/>
              <w:left w:w="110" w:type="dxa"/>
              <w:bottom w:w="70" w:type="dxa"/>
              <w:right w:w="110" w:type="dxa"/>
            </w:tcMar>
          </w:tcPr>
          <w:p w14:paraId="2B0790BE" w14:textId="77777777" w:rsidR="00B46BF6" w:rsidRDefault="00000000">
            <w:pPr>
              <w:spacing w:line="250" w:lineRule="auto"/>
            </w:pPr>
            <w:r>
              <w:rPr>
                <w:sz w:val="19"/>
                <w:szCs w:val="19"/>
              </w:rPr>
              <w:t>Recorre todo el pasillo, del mismo tipo que el rollo del cuarto oculto</w:t>
            </w:r>
          </w:p>
        </w:tc>
        <w:tc>
          <w:tcPr>
            <w:tcW w:w="3560" w:type="dxa"/>
            <w:shd w:val="clear" w:color="auto" w:fill="FFFFFF"/>
            <w:tcMar>
              <w:top w:w="70" w:type="dxa"/>
              <w:left w:w="110" w:type="dxa"/>
              <w:bottom w:w="70" w:type="dxa"/>
              <w:right w:w="110" w:type="dxa"/>
            </w:tcMar>
          </w:tcPr>
          <w:p w14:paraId="5C489D9E" w14:textId="77777777" w:rsidR="00B46BF6" w:rsidRDefault="00000000">
            <w:pPr>
              <w:spacing w:line="250" w:lineRule="auto"/>
            </w:pPr>
            <w:r>
              <w:rPr>
                <w:sz w:val="19"/>
                <w:szCs w:val="19"/>
              </w:rPr>
              <w:t>Detalle silencioso: el material del cuarto donde despertó Emily es el mismo que el de la casa</w:t>
            </w:r>
          </w:p>
        </w:tc>
      </w:tr>
    </w:tbl>
    <w:p w14:paraId="17BBA10D"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774BC27" w14:textId="77777777">
        <w:trPr>
          <w:cantSplit/>
        </w:trPr>
        <w:tc>
          <w:tcPr>
            <w:tcW w:w="2100" w:type="dxa"/>
            <w:shd w:val="clear" w:color="auto" w:fill="FFFFFF"/>
            <w:tcMar>
              <w:top w:w="70" w:type="dxa"/>
              <w:left w:w="110" w:type="dxa"/>
              <w:bottom w:w="70" w:type="dxa"/>
              <w:right w:w="110" w:type="dxa"/>
            </w:tcMar>
          </w:tcPr>
          <w:p w14:paraId="141E23BA"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634D4C4B" w14:textId="77777777" w:rsidR="00B46BF6" w:rsidRDefault="00000000">
            <w:pPr>
              <w:spacing w:line="250" w:lineRule="auto"/>
            </w:pPr>
            <w:r>
              <w:rPr>
                <w:sz w:val="19"/>
                <w:szCs w:val="19"/>
              </w:rPr>
              <w:t xml:space="preserve">Apliques de pared. Antes del </w:t>
            </w:r>
            <w:proofErr w:type="spellStart"/>
            <w:r>
              <w:rPr>
                <w:sz w:val="19"/>
                <w:szCs w:val="19"/>
              </w:rPr>
              <w:t>puzzle</w:t>
            </w:r>
            <w:proofErr w:type="spellEnd"/>
            <w:r>
              <w:rPr>
                <w:sz w:val="19"/>
                <w:szCs w:val="19"/>
              </w:rPr>
              <w:t xml:space="preserve"> 3 solo funciona uno de cada dos; después, todos.</w:t>
            </w:r>
          </w:p>
        </w:tc>
      </w:tr>
      <w:tr w:rsidR="00B46BF6" w14:paraId="7991D390" w14:textId="77777777">
        <w:trPr>
          <w:cantSplit/>
        </w:trPr>
        <w:tc>
          <w:tcPr>
            <w:tcW w:w="2100" w:type="dxa"/>
            <w:shd w:val="clear" w:color="auto" w:fill="F7F9FB"/>
            <w:tcMar>
              <w:top w:w="70" w:type="dxa"/>
              <w:left w:w="110" w:type="dxa"/>
              <w:bottom w:w="70" w:type="dxa"/>
              <w:right w:w="110" w:type="dxa"/>
            </w:tcMar>
          </w:tcPr>
          <w:p w14:paraId="4462F504"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235E73EB" w14:textId="77777777" w:rsidR="00B46BF6" w:rsidRDefault="00000000">
            <w:pPr>
              <w:spacing w:line="250" w:lineRule="auto"/>
            </w:pPr>
            <w:r>
              <w:rPr>
                <w:sz w:val="19"/>
                <w:szCs w:val="19"/>
              </w:rPr>
              <w:t>Es el punto desde el que se oyen las cuatro habitaciones a la vez. El goteo del baño es la referencia acústica permanente.</w:t>
            </w:r>
          </w:p>
        </w:tc>
      </w:tr>
      <w:tr w:rsidR="00B46BF6" w14:paraId="16F73816" w14:textId="77777777">
        <w:trPr>
          <w:cantSplit/>
        </w:trPr>
        <w:tc>
          <w:tcPr>
            <w:tcW w:w="2100" w:type="dxa"/>
            <w:shd w:val="clear" w:color="auto" w:fill="FFFFFF"/>
            <w:tcMar>
              <w:top w:w="70" w:type="dxa"/>
              <w:left w:w="110" w:type="dxa"/>
              <w:bottom w:w="70" w:type="dxa"/>
              <w:right w:w="110" w:type="dxa"/>
            </w:tcMar>
          </w:tcPr>
          <w:p w14:paraId="6A6E294E"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1F33880E" w14:textId="77777777" w:rsidR="00B46BF6" w:rsidRDefault="00000000">
            <w:pPr>
              <w:spacing w:line="250" w:lineRule="auto"/>
            </w:pPr>
            <w:r>
              <w:rPr>
                <w:sz w:val="19"/>
                <w:szCs w:val="19"/>
              </w:rPr>
              <w:t>Percheros con abrigos · paraguas · llaves colgadas · felpudos · cualquier objeto de salir a la calle</w:t>
            </w:r>
          </w:p>
        </w:tc>
      </w:tr>
    </w:tbl>
    <w:p w14:paraId="252F63E8" w14:textId="77777777" w:rsidR="00B46BF6" w:rsidRDefault="00000000">
      <w:pPr>
        <w:pStyle w:val="Ttulo2"/>
        <w:spacing w:before="280" w:after="140"/>
      </w:pPr>
      <w:r>
        <w:rPr>
          <w:b/>
          <w:bCs/>
          <w:color w:val="1F3A5F"/>
          <w:sz w:val="25"/>
          <w:szCs w:val="25"/>
        </w:rPr>
        <w:t>Zona 04 — Baño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67D3B29A" w14:textId="77777777">
        <w:trPr>
          <w:cantSplit/>
        </w:trPr>
        <w:tc>
          <w:tcPr>
            <w:tcW w:w="2100" w:type="dxa"/>
            <w:shd w:val="clear" w:color="auto" w:fill="FFFFFF"/>
            <w:tcMar>
              <w:top w:w="70" w:type="dxa"/>
              <w:left w:w="110" w:type="dxa"/>
              <w:bottom w:w="70" w:type="dxa"/>
              <w:right w:w="110" w:type="dxa"/>
            </w:tcMar>
          </w:tcPr>
          <w:p w14:paraId="261892CD"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7C47BF2" w14:textId="77777777" w:rsidR="00B46BF6" w:rsidRDefault="00000000">
            <w:pPr>
              <w:spacing w:line="250" w:lineRule="auto"/>
            </w:pPr>
            <w:r>
              <w:rPr>
                <w:sz w:val="19"/>
                <w:szCs w:val="19"/>
              </w:rPr>
              <w:t>220 × 190 cm · altura 240 cm</w:t>
            </w:r>
          </w:p>
        </w:tc>
      </w:tr>
      <w:tr w:rsidR="00B46BF6" w14:paraId="2550AC9B" w14:textId="77777777">
        <w:trPr>
          <w:cantSplit/>
        </w:trPr>
        <w:tc>
          <w:tcPr>
            <w:tcW w:w="2100" w:type="dxa"/>
            <w:shd w:val="clear" w:color="auto" w:fill="F7F9FB"/>
            <w:tcMar>
              <w:top w:w="70" w:type="dxa"/>
              <w:left w:w="110" w:type="dxa"/>
              <w:bottom w:w="70" w:type="dxa"/>
              <w:right w:w="110" w:type="dxa"/>
            </w:tcMar>
          </w:tcPr>
          <w:p w14:paraId="3F77A6EC"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6C4B7191" w14:textId="77777777" w:rsidR="00B46BF6" w:rsidRDefault="00000000">
            <w:pPr>
              <w:spacing w:line="250" w:lineRule="auto"/>
            </w:pPr>
            <w:proofErr w:type="spellStart"/>
            <w:r>
              <w:rPr>
                <w:sz w:val="19"/>
                <w:szCs w:val="19"/>
              </w:rPr>
              <w:t>Puzzle</w:t>
            </w:r>
            <w:proofErr w:type="spellEnd"/>
            <w:r>
              <w:rPr>
                <w:sz w:val="19"/>
                <w:szCs w:val="19"/>
              </w:rPr>
              <w:t xml:space="preserve"> 2 · fusible de 16 A · primera aparición de la palabra sujeto en un objeto físico</w:t>
            </w:r>
          </w:p>
        </w:tc>
      </w:tr>
      <w:tr w:rsidR="00B46BF6" w14:paraId="35204B14" w14:textId="77777777">
        <w:trPr>
          <w:cantSplit/>
        </w:trPr>
        <w:tc>
          <w:tcPr>
            <w:tcW w:w="2100" w:type="dxa"/>
            <w:shd w:val="clear" w:color="auto" w:fill="FFFFFF"/>
            <w:tcMar>
              <w:top w:w="70" w:type="dxa"/>
              <w:left w:w="110" w:type="dxa"/>
              <w:bottom w:w="70" w:type="dxa"/>
              <w:right w:w="110" w:type="dxa"/>
            </w:tcMar>
          </w:tcPr>
          <w:p w14:paraId="22FA8390"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7F95E933" w14:textId="77777777" w:rsidR="00B46BF6" w:rsidRDefault="00000000">
            <w:pPr>
              <w:spacing w:line="250" w:lineRule="auto"/>
            </w:pPr>
            <w:r>
              <w:rPr>
                <w:sz w:val="19"/>
                <w:szCs w:val="19"/>
              </w:rPr>
              <w:t>Baja-media. El descubrimiento incomoda más que el espacio.</w:t>
            </w:r>
          </w:p>
        </w:tc>
      </w:tr>
      <w:tr w:rsidR="00B46BF6" w14:paraId="4C2DD1CB" w14:textId="77777777">
        <w:trPr>
          <w:cantSplit/>
        </w:trPr>
        <w:tc>
          <w:tcPr>
            <w:tcW w:w="2100" w:type="dxa"/>
            <w:shd w:val="clear" w:color="auto" w:fill="F7F9FB"/>
            <w:tcMar>
              <w:top w:w="70" w:type="dxa"/>
              <w:left w:w="110" w:type="dxa"/>
              <w:bottom w:w="70" w:type="dxa"/>
              <w:right w:w="110" w:type="dxa"/>
            </w:tcMar>
          </w:tcPr>
          <w:p w14:paraId="32ED1A5B"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4D18D19A" w14:textId="77777777" w:rsidR="00B46BF6" w:rsidRDefault="00000000">
            <w:pPr>
              <w:spacing w:line="250" w:lineRule="auto"/>
            </w:pPr>
            <w:r>
              <w:rPr>
                <w:sz w:val="19"/>
                <w:szCs w:val="19"/>
              </w:rPr>
              <w:t>Solo con el pasillo. Comparte muro con la cocina, pero no puerta.</w:t>
            </w:r>
          </w:p>
        </w:tc>
      </w:tr>
    </w:tbl>
    <w:p w14:paraId="14D63237" w14:textId="77777777" w:rsidR="00B46BF6" w:rsidRDefault="00000000">
      <w:pPr>
        <w:spacing w:after="120" w:line="276" w:lineRule="auto"/>
      </w:pPr>
      <w:r>
        <w:t>El baño tiene una sola puerta, al pasillo: el GDD (cap. 21.3) y el Documento de Blockout corrigieron los dos accesos que proponía la v1.0, porque en 220 × 190 cm ocupaban dos de los cuatro muros y no dejaban pared libre para el lavamanos con el botiquín encima. El baño no debe sentirse como una habitación construida para colocar un puzzle.</w:t>
      </w:r>
      <w:proofErr w:type="spellStart"/>
      <w:r/>
      <w:proofErr w:type="spellEnd"/>
      <w:r>
        <w:t xml:space="preserve"> Es la zona más húmeda de la casa y donde el deterioro puede llegar más lejos sin romper la regla de desorden-no-destrucción, porque la humedad es un deterioro pasivo: no implica violencia.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5E29C050" w14:textId="77777777">
        <w:trPr>
          <w:cantSplit/>
          <w:tblHeader/>
        </w:trPr>
        <w:tc>
          <w:tcPr>
            <w:tcW w:w="2600" w:type="dxa"/>
            <w:shd w:val="clear" w:color="auto" w:fill="1F3A5F"/>
            <w:tcMar>
              <w:top w:w="70" w:type="dxa"/>
              <w:left w:w="110" w:type="dxa"/>
              <w:bottom w:w="70" w:type="dxa"/>
              <w:right w:w="110" w:type="dxa"/>
            </w:tcMar>
          </w:tcPr>
          <w:p w14:paraId="785116CF"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59E4F131"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3F05D784" w14:textId="77777777" w:rsidR="00B46BF6" w:rsidRDefault="00000000">
            <w:pPr>
              <w:spacing w:line="250" w:lineRule="auto"/>
            </w:pPr>
            <w:r>
              <w:rPr>
                <w:b/>
                <w:bCs/>
                <w:color w:val="FFFFFF"/>
                <w:sz w:val="19"/>
                <w:szCs w:val="19"/>
              </w:rPr>
              <w:t>Qué cuenta</w:t>
            </w:r>
          </w:p>
        </w:tc>
      </w:tr>
      <w:tr w:rsidR="00B46BF6" w14:paraId="09C4BEC7" w14:textId="77777777">
        <w:trPr>
          <w:cantSplit/>
        </w:trPr>
        <w:tc>
          <w:tcPr>
            <w:tcW w:w="2600" w:type="dxa"/>
            <w:shd w:val="clear" w:color="auto" w:fill="FFFFFF"/>
            <w:tcMar>
              <w:top w:w="70" w:type="dxa"/>
              <w:left w:w="110" w:type="dxa"/>
              <w:bottom w:w="70" w:type="dxa"/>
              <w:right w:w="110" w:type="dxa"/>
            </w:tcMar>
          </w:tcPr>
          <w:p w14:paraId="02C3A358" w14:textId="77777777" w:rsidR="00B46BF6" w:rsidRDefault="00000000">
            <w:pPr>
              <w:spacing w:line="250" w:lineRule="auto"/>
            </w:pPr>
            <w:r>
              <w:rPr>
                <w:sz w:val="19"/>
                <w:szCs w:val="19"/>
              </w:rPr>
              <w:t>Botiquín-espejo con cierre de tres ruedas</w:t>
            </w:r>
          </w:p>
        </w:tc>
        <w:tc>
          <w:tcPr>
            <w:tcW w:w="3200" w:type="dxa"/>
            <w:shd w:val="clear" w:color="auto" w:fill="FFFFFF"/>
            <w:tcMar>
              <w:top w:w="70" w:type="dxa"/>
              <w:left w:w="110" w:type="dxa"/>
              <w:bottom w:w="70" w:type="dxa"/>
              <w:right w:w="110" w:type="dxa"/>
            </w:tcMar>
          </w:tcPr>
          <w:p w14:paraId="265E1820" w14:textId="77777777" w:rsidR="00B46BF6" w:rsidRDefault="00000000">
            <w:pPr>
              <w:spacing w:line="250" w:lineRule="auto"/>
            </w:pPr>
            <w:r>
              <w:rPr>
                <w:sz w:val="19"/>
                <w:szCs w:val="19"/>
              </w:rPr>
              <w:t>Base a 130 cm. La misma cerradura que la puerta del cuarto oculto.</w:t>
            </w:r>
          </w:p>
        </w:tc>
        <w:tc>
          <w:tcPr>
            <w:tcW w:w="3560" w:type="dxa"/>
            <w:shd w:val="clear" w:color="auto" w:fill="FFFFFF"/>
            <w:tcMar>
              <w:top w:w="70" w:type="dxa"/>
              <w:left w:w="110" w:type="dxa"/>
              <w:bottom w:w="70" w:type="dxa"/>
              <w:right w:w="110" w:type="dxa"/>
            </w:tcMar>
          </w:tcPr>
          <w:p w14:paraId="02D03D1A" w14:textId="77777777" w:rsidR="00B46BF6" w:rsidRDefault="00000000">
            <w:pPr>
              <w:spacing w:line="250" w:lineRule="auto"/>
            </w:pPr>
            <w:r>
              <w:rPr>
                <w:sz w:val="19"/>
                <w:szCs w:val="19"/>
              </w:rPr>
              <w:t>Un mueble doméstico con una cerradura que ningún hogar necesita</w:t>
            </w:r>
          </w:p>
        </w:tc>
      </w:tr>
      <w:tr w:rsidR="00B46BF6" w14:paraId="31C05A32" w14:textId="77777777">
        <w:trPr>
          <w:cantSplit/>
        </w:trPr>
        <w:tc>
          <w:tcPr>
            <w:tcW w:w="2600" w:type="dxa"/>
            <w:shd w:val="clear" w:color="auto" w:fill="F7F9FB"/>
            <w:tcMar>
              <w:top w:w="70" w:type="dxa"/>
              <w:left w:w="110" w:type="dxa"/>
              <w:bottom w:w="70" w:type="dxa"/>
              <w:right w:w="110" w:type="dxa"/>
            </w:tcMar>
          </w:tcPr>
          <w:p w14:paraId="5BD791D7" w14:textId="77777777" w:rsidR="00B46BF6" w:rsidRDefault="00000000">
            <w:pPr>
              <w:spacing w:line="250" w:lineRule="auto"/>
            </w:pPr>
            <w:r>
              <w:rPr>
                <w:sz w:val="19"/>
                <w:szCs w:val="19"/>
              </w:rPr>
              <w:t>Tres frascos de medicación</w:t>
            </w:r>
          </w:p>
        </w:tc>
        <w:tc>
          <w:tcPr>
            <w:tcW w:w="3200" w:type="dxa"/>
            <w:shd w:val="clear" w:color="auto" w:fill="F7F9FB"/>
            <w:tcMar>
              <w:top w:w="70" w:type="dxa"/>
              <w:left w:w="110" w:type="dxa"/>
              <w:bottom w:w="70" w:type="dxa"/>
              <w:right w:w="110" w:type="dxa"/>
            </w:tcMar>
          </w:tcPr>
          <w:p w14:paraId="7802C2C1" w14:textId="77777777" w:rsidR="00B46BF6" w:rsidRDefault="00000000">
            <w:pPr>
              <w:spacing w:line="250" w:lineRule="auto"/>
            </w:pPr>
            <w:r>
              <w:rPr>
                <w:sz w:val="19"/>
                <w:szCs w:val="19"/>
              </w:rPr>
              <w:t>Sobre el lavamanos. S-071, S-118 y E-204, con sus lotes. Sin nombre de paciente.</w:t>
            </w:r>
          </w:p>
        </w:tc>
        <w:tc>
          <w:tcPr>
            <w:tcW w:w="3560" w:type="dxa"/>
            <w:shd w:val="clear" w:color="auto" w:fill="F7F9FB"/>
            <w:tcMar>
              <w:top w:w="70" w:type="dxa"/>
              <w:left w:w="110" w:type="dxa"/>
              <w:bottom w:w="70" w:type="dxa"/>
              <w:right w:w="110" w:type="dxa"/>
            </w:tcMar>
          </w:tcPr>
          <w:p w14:paraId="1CF658FB" w14:textId="77777777" w:rsidR="00B46BF6" w:rsidRDefault="00000000">
            <w:pPr>
              <w:spacing w:line="250" w:lineRule="auto"/>
            </w:pPr>
            <w:r>
              <w:rPr>
                <w:sz w:val="19"/>
                <w:szCs w:val="19"/>
              </w:rPr>
              <w:t>Emily no es la única. Y tiene un número.</w:t>
            </w:r>
          </w:p>
        </w:tc>
      </w:tr>
      <w:tr w:rsidR="00B46BF6" w14:paraId="6C307C03" w14:textId="77777777">
        <w:trPr>
          <w:cantSplit/>
        </w:trPr>
        <w:tc>
          <w:tcPr>
            <w:tcW w:w="2600" w:type="dxa"/>
            <w:shd w:val="clear" w:color="auto" w:fill="FFFFFF"/>
            <w:tcMar>
              <w:top w:w="70" w:type="dxa"/>
              <w:left w:w="110" w:type="dxa"/>
              <w:bottom w:w="70" w:type="dxa"/>
              <w:right w:w="110" w:type="dxa"/>
            </w:tcMar>
          </w:tcPr>
          <w:p w14:paraId="3B50EECE" w14:textId="77777777" w:rsidR="00B46BF6" w:rsidRDefault="00000000">
            <w:pPr>
              <w:spacing w:line="250" w:lineRule="auto"/>
            </w:pPr>
            <w:r>
              <w:rPr>
                <w:sz w:val="19"/>
                <w:szCs w:val="19"/>
              </w:rPr>
              <w:t>Escrito en el espejo</w:t>
            </w:r>
          </w:p>
        </w:tc>
        <w:tc>
          <w:tcPr>
            <w:tcW w:w="3200" w:type="dxa"/>
            <w:shd w:val="clear" w:color="auto" w:fill="FFFFFF"/>
            <w:tcMar>
              <w:top w:w="70" w:type="dxa"/>
              <w:left w:w="110" w:type="dxa"/>
              <w:bottom w:w="70" w:type="dxa"/>
              <w:right w:w="110" w:type="dxa"/>
            </w:tcMar>
          </w:tcPr>
          <w:p w14:paraId="2AE628FB" w14:textId="77777777" w:rsidR="00B46BF6" w:rsidRDefault="00000000">
            <w:pPr>
              <w:spacing w:line="250" w:lineRule="auto"/>
            </w:pPr>
            <w:r>
              <w:rPr>
                <w:sz w:val="19"/>
                <w:szCs w:val="19"/>
              </w:rPr>
              <w:t>«SOLO EL MÍO — E.», hecho con el dedo sobre el polvo</w:t>
            </w:r>
          </w:p>
        </w:tc>
        <w:tc>
          <w:tcPr>
            <w:tcW w:w="3560" w:type="dxa"/>
            <w:shd w:val="clear" w:color="auto" w:fill="FFFFFF"/>
            <w:tcMar>
              <w:top w:w="70" w:type="dxa"/>
              <w:left w:w="110" w:type="dxa"/>
              <w:bottom w:w="70" w:type="dxa"/>
              <w:right w:w="110" w:type="dxa"/>
            </w:tcMar>
          </w:tcPr>
          <w:p w14:paraId="5ABEFE59" w14:textId="77777777" w:rsidR="00B46BF6" w:rsidRDefault="00000000">
            <w:pPr>
              <w:spacing w:line="250" w:lineRule="auto"/>
            </w:pPr>
            <w:r>
              <w:rPr>
                <w:sz w:val="19"/>
                <w:szCs w:val="19"/>
              </w:rPr>
              <w:t>Emily previó que iba a necesitar recordárselo</w:t>
            </w:r>
          </w:p>
        </w:tc>
      </w:tr>
      <w:tr w:rsidR="00B46BF6" w14:paraId="73F21B66" w14:textId="77777777">
        <w:trPr>
          <w:cantSplit/>
        </w:trPr>
        <w:tc>
          <w:tcPr>
            <w:tcW w:w="2600" w:type="dxa"/>
            <w:shd w:val="clear" w:color="auto" w:fill="F7F9FB"/>
            <w:tcMar>
              <w:top w:w="70" w:type="dxa"/>
              <w:left w:w="110" w:type="dxa"/>
              <w:bottom w:w="70" w:type="dxa"/>
              <w:right w:w="110" w:type="dxa"/>
            </w:tcMar>
          </w:tcPr>
          <w:p w14:paraId="1B127D92" w14:textId="77777777" w:rsidR="00B46BF6" w:rsidRDefault="00000000">
            <w:pPr>
              <w:spacing w:line="250" w:lineRule="auto"/>
            </w:pPr>
            <w:r>
              <w:rPr>
                <w:sz w:val="19"/>
                <w:szCs w:val="19"/>
              </w:rPr>
              <w:t>Fotografía dentro del botiquín</w:t>
            </w:r>
          </w:p>
        </w:tc>
        <w:tc>
          <w:tcPr>
            <w:tcW w:w="3200" w:type="dxa"/>
            <w:shd w:val="clear" w:color="auto" w:fill="F7F9FB"/>
            <w:tcMar>
              <w:top w:w="70" w:type="dxa"/>
              <w:left w:w="110" w:type="dxa"/>
              <w:bottom w:w="70" w:type="dxa"/>
              <w:right w:w="110" w:type="dxa"/>
            </w:tcMar>
          </w:tcPr>
          <w:p w14:paraId="2F6814E5" w14:textId="77777777" w:rsidR="00B46BF6" w:rsidRDefault="00000000">
            <w:pPr>
              <w:spacing w:line="250" w:lineRule="auto"/>
            </w:pPr>
            <w:r>
              <w:rPr>
                <w:sz w:val="19"/>
                <w:szCs w:val="19"/>
              </w:rPr>
              <w:t>Una mujer que no es Emily. Al dorso: «S-118».</w:t>
            </w:r>
          </w:p>
        </w:tc>
        <w:tc>
          <w:tcPr>
            <w:tcW w:w="3560" w:type="dxa"/>
            <w:shd w:val="clear" w:color="auto" w:fill="F7F9FB"/>
            <w:tcMar>
              <w:top w:w="70" w:type="dxa"/>
              <w:left w:w="110" w:type="dxa"/>
              <w:bottom w:w="70" w:type="dxa"/>
              <w:right w:w="110" w:type="dxa"/>
            </w:tcMar>
          </w:tcPr>
          <w:p w14:paraId="46F65A46" w14:textId="77777777" w:rsidR="00B46BF6" w:rsidRDefault="00000000">
            <w:pPr>
              <w:spacing w:line="250" w:lineRule="auto"/>
            </w:pPr>
            <w:r>
              <w:rPr>
                <w:sz w:val="19"/>
                <w:szCs w:val="19"/>
              </w:rPr>
              <w:t>Uno de los frascos tiene cara</w:t>
            </w:r>
          </w:p>
        </w:tc>
      </w:tr>
      <w:tr w:rsidR="00B46BF6" w14:paraId="31D43A54" w14:textId="77777777">
        <w:trPr>
          <w:cantSplit/>
        </w:trPr>
        <w:tc>
          <w:tcPr>
            <w:tcW w:w="2600" w:type="dxa"/>
            <w:shd w:val="clear" w:color="auto" w:fill="FFFFFF"/>
            <w:tcMar>
              <w:top w:w="70" w:type="dxa"/>
              <w:left w:w="110" w:type="dxa"/>
              <w:bottom w:w="70" w:type="dxa"/>
              <w:right w:w="110" w:type="dxa"/>
            </w:tcMar>
          </w:tcPr>
          <w:p w14:paraId="2A120E71" w14:textId="77777777" w:rsidR="00B46BF6" w:rsidRDefault="00000000">
            <w:pPr>
              <w:spacing w:line="250" w:lineRule="auto"/>
            </w:pPr>
            <w:r>
              <w:rPr>
                <w:sz w:val="19"/>
                <w:szCs w:val="19"/>
              </w:rPr>
              <w:t>Fusible de 16 A</w:t>
            </w:r>
          </w:p>
        </w:tc>
        <w:tc>
          <w:tcPr>
            <w:tcW w:w="3200" w:type="dxa"/>
            <w:shd w:val="clear" w:color="auto" w:fill="FFFFFF"/>
            <w:tcMar>
              <w:top w:w="70" w:type="dxa"/>
              <w:left w:w="110" w:type="dxa"/>
              <w:bottom w:w="70" w:type="dxa"/>
              <w:right w:w="110" w:type="dxa"/>
            </w:tcMar>
          </w:tcPr>
          <w:p w14:paraId="11C0DE98" w14:textId="77777777" w:rsidR="00B46BF6" w:rsidRDefault="00000000">
            <w:pPr>
              <w:spacing w:line="250" w:lineRule="auto"/>
            </w:pPr>
            <w:r>
              <w:rPr>
                <w:sz w:val="19"/>
                <w:szCs w:val="19"/>
              </w:rPr>
              <w:t>Dentro del botiquín, junto a la fotografía</w:t>
            </w:r>
          </w:p>
        </w:tc>
        <w:tc>
          <w:tcPr>
            <w:tcW w:w="3560" w:type="dxa"/>
            <w:shd w:val="clear" w:color="auto" w:fill="FFFFFF"/>
            <w:tcMar>
              <w:top w:w="70" w:type="dxa"/>
              <w:left w:w="110" w:type="dxa"/>
              <w:bottom w:w="70" w:type="dxa"/>
              <w:right w:w="110" w:type="dxa"/>
            </w:tcMar>
          </w:tcPr>
          <w:p w14:paraId="2F282305" w14:textId="77777777" w:rsidR="00B46BF6" w:rsidRDefault="00000000">
            <w:pPr>
              <w:spacing w:line="250" w:lineRule="auto"/>
            </w:pPr>
            <w:r>
              <w:rPr>
                <w:sz w:val="19"/>
                <w:szCs w:val="19"/>
              </w:rPr>
              <w:t>Alguien lo escondió, y sabía qué puerta abre</w:t>
            </w:r>
          </w:p>
        </w:tc>
      </w:tr>
      <w:tr w:rsidR="00B46BF6" w14:paraId="2CE30BE5" w14:textId="77777777">
        <w:trPr>
          <w:cantSplit/>
        </w:trPr>
        <w:tc>
          <w:tcPr>
            <w:tcW w:w="2600" w:type="dxa"/>
            <w:shd w:val="clear" w:color="auto" w:fill="F7F9FB"/>
            <w:tcMar>
              <w:top w:w="70" w:type="dxa"/>
              <w:left w:w="110" w:type="dxa"/>
              <w:bottom w:w="70" w:type="dxa"/>
              <w:right w:w="110" w:type="dxa"/>
            </w:tcMar>
          </w:tcPr>
          <w:p w14:paraId="35CE753E" w14:textId="77777777" w:rsidR="00B46BF6" w:rsidRDefault="00000000">
            <w:pPr>
              <w:spacing w:line="250" w:lineRule="auto"/>
            </w:pPr>
            <w:r>
              <w:rPr>
                <w:sz w:val="19"/>
                <w:szCs w:val="19"/>
              </w:rPr>
              <w:t>Productos de higiene sin marca</w:t>
            </w:r>
          </w:p>
        </w:tc>
        <w:tc>
          <w:tcPr>
            <w:tcW w:w="3200" w:type="dxa"/>
            <w:shd w:val="clear" w:color="auto" w:fill="F7F9FB"/>
            <w:tcMar>
              <w:top w:w="70" w:type="dxa"/>
              <w:left w:w="110" w:type="dxa"/>
              <w:bottom w:w="70" w:type="dxa"/>
              <w:right w:w="110" w:type="dxa"/>
            </w:tcMar>
          </w:tcPr>
          <w:p w14:paraId="4C74A55D" w14:textId="77777777" w:rsidR="00B46BF6" w:rsidRDefault="00000000">
            <w:pPr>
              <w:spacing w:line="250" w:lineRule="auto"/>
            </w:pPr>
            <w:r>
              <w:rPr>
                <w:sz w:val="19"/>
                <w:szCs w:val="19"/>
              </w:rPr>
              <w:t>Envases blancos con etiqueta impresa. Un solo cepillo de dientes.</w:t>
            </w:r>
          </w:p>
        </w:tc>
        <w:tc>
          <w:tcPr>
            <w:tcW w:w="3560" w:type="dxa"/>
            <w:shd w:val="clear" w:color="auto" w:fill="F7F9FB"/>
            <w:tcMar>
              <w:top w:w="70" w:type="dxa"/>
              <w:left w:w="110" w:type="dxa"/>
              <w:bottom w:w="70" w:type="dxa"/>
              <w:right w:w="110" w:type="dxa"/>
            </w:tcMar>
          </w:tcPr>
          <w:p w14:paraId="31F8B275" w14:textId="77777777" w:rsidR="00B46BF6" w:rsidRDefault="00000000">
            <w:pPr>
              <w:spacing w:line="250" w:lineRule="auto"/>
            </w:pPr>
            <w:r>
              <w:rPr>
                <w:sz w:val="19"/>
                <w:szCs w:val="19"/>
              </w:rPr>
              <w:t>Ni siquiera el jabón viene de una tienda</w:t>
            </w:r>
          </w:p>
        </w:tc>
      </w:tr>
      <w:tr w:rsidR="00B46BF6" w14:paraId="6EE3BE53" w14:textId="77777777">
        <w:trPr>
          <w:cantSplit/>
        </w:trPr>
        <w:tc>
          <w:tcPr>
            <w:tcW w:w="2600" w:type="dxa"/>
            <w:shd w:val="clear" w:color="auto" w:fill="FFFFFF"/>
            <w:tcMar>
              <w:top w:w="70" w:type="dxa"/>
              <w:left w:w="110" w:type="dxa"/>
              <w:bottom w:w="70" w:type="dxa"/>
              <w:right w:w="110" w:type="dxa"/>
            </w:tcMar>
          </w:tcPr>
          <w:p w14:paraId="1D4C1E6B" w14:textId="77777777" w:rsidR="00B46BF6" w:rsidRDefault="00000000">
            <w:pPr>
              <w:spacing w:line="250" w:lineRule="auto"/>
            </w:pPr>
            <w:r>
              <w:rPr>
                <w:sz w:val="19"/>
                <w:szCs w:val="19"/>
              </w:rPr>
              <w:t>Cortina de ducha</w:t>
            </w:r>
          </w:p>
        </w:tc>
        <w:tc>
          <w:tcPr>
            <w:tcW w:w="3200" w:type="dxa"/>
            <w:shd w:val="clear" w:color="auto" w:fill="FFFFFF"/>
            <w:tcMar>
              <w:top w:w="70" w:type="dxa"/>
              <w:left w:w="110" w:type="dxa"/>
              <w:bottom w:w="70" w:type="dxa"/>
              <w:right w:w="110" w:type="dxa"/>
            </w:tcMar>
          </w:tcPr>
          <w:p w14:paraId="0C37BAA1" w14:textId="77777777" w:rsidR="00B46BF6" w:rsidRDefault="00000000">
            <w:pPr>
              <w:spacing w:line="250" w:lineRule="auto"/>
            </w:pPr>
            <w:r>
              <w:rPr>
                <w:sz w:val="19"/>
                <w:szCs w:val="19"/>
              </w:rPr>
              <w:t>Corrida, con moho en el dobladillo inferior</w:t>
            </w:r>
          </w:p>
        </w:tc>
        <w:tc>
          <w:tcPr>
            <w:tcW w:w="3560" w:type="dxa"/>
            <w:shd w:val="clear" w:color="auto" w:fill="FFFFFF"/>
            <w:tcMar>
              <w:top w:w="70" w:type="dxa"/>
              <w:left w:w="110" w:type="dxa"/>
              <w:bottom w:w="70" w:type="dxa"/>
              <w:right w:w="110" w:type="dxa"/>
            </w:tcMar>
          </w:tcPr>
          <w:p w14:paraId="50FF581A" w14:textId="77777777" w:rsidR="00B46BF6" w:rsidRDefault="00000000">
            <w:pPr>
              <w:spacing w:line="250" w:lineRule="auto"/>
            </w:pPr>
            <w:r>
              <w:rPr>
                <w:sz w:val="19"/>
                <w:szCs w:val="19"/>
              </w:rPr>
              <w:t>Oculta el fondo del baño: el único punto ciego de la casa</w:t>
            </w:r>
          </w:p>
        </w:tc>
      </w:tr>
    </w:tbl>
    <w:p w14:paraId="32097109"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1BAA64FC" w14:textId="77777777">
        <w:trPr>
          <w:cantSplit/>
        </w:trPr>
        <w:tc>
          <w:tcPr>
            <w:tcW w:w="2100" w:type="dxa"/>
            <w:shd w:val="clear" w:color="auto" w:fill="FFFFFF"/>
            <w:tcMar>
              <w:top w:w="70" w:type="dxa"/>
              <w:left w:w="110" w:type="dxa"/>
              <w:bottom w:w="70" w:type="dxa"/>
              <w:right w:w="110" w:type="dxa"/>
            </w:tcMar>
          </w:tcPr>
          <w:p w14:paraId="2F423BEA" w14:textId="77777777" w:rsidR="00B46BF6" w:rsidRDefault="00000000">
            <w:pPr>
              <w:spacing w:line="250" w:lineRule="auto"/>
            </w:pPr>
            <w:r>
              <w:rPr>
                <w:sz w:val="19"/>
                <w:szCs w:val="19"/>
              </w:rPr>
              <w:lastRenderedPageBreak/>
              <w:t>Iluminación</w:t>
            </w:r>
          </w:p>
        </w:tc>
        <w:tc>
          <w:tcPr>
            <w:tcW w:w="7260" w:type="dxa"/>
            <w:shd w:val="clear" w:color="auto" w:fill="FFFFFF"/>
            <w:tcMar>
              <w:top w:w="70" w:type="dxa"/>
              <w:left w:w="110" w:type="dxa"/>
              <w:bottom w:w="70" w:type="dxa"/>
              <w:right w:w="110" w:type="dxa"/>
            </w:tcMar>
          </w:tcPr>
          <w:p w14:paraId="1B014B17" w14:textId="77777777" w:rsidR="00B46BF6" w:rsidRDefault="00000000">
            <w:pPr>
              <w:spacing w:line="250" w:lineRule="auto"/>
            </w:pPr>
            <w:r>
              <w:rPr>
                <w:sz w:val="19"/>
                <w:szCs w:val="19"/>
              </w:rPr>
              <w:t>Luz de techo débil y tubo lateral del espejo con encendido defectuoso. Nunca oscuridad total: el baño da miedo por lo que hay escrito, no por lo que no se ve.</w:t>
            </w:r>
          </w:p>
        </w:tc>
      </w:tr>
      <w:tr w:rsidR="00B46BF6" w14:paraId="1D6F3C3E" w14:textId="77777777">
        <w:trPr>
          <w:cantSplit/>
        </w:trPr>
        <w:tc>
          <w:tcPr>
            <w:tcW w:w="2100" w:type="dxa"/>
            <w:shd w:val="clear" w:color="auto" w:fill="F7F9FB"/>
            <w:tcMar>
              <w:top w:w="70" w:type="dxa"/>
              <w:left w:w="110" w:type="dxa"/>
              <w:bottom w:w="70" w:type="dxa"/>
              <w:right w:w="110" w:type="dxa"/>
            </w:tcMar>
          </w:tcPr>
          <w:p w14:paraId="72F0D0CA"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1B86CCE5" w14:textId="77777777" w:rsidR="00B46BF6" w:rsidRDefault="00000000">
            <w:pPr>
              <w:spacing w:line="250" w:lineRule="auto"/>
            </w:pPr>
            <w:r>
              <w:rPr>
                <w:sz w:val="19"/>
                <w:szCs w:val="19"/>
              </w:rPr>
              <w:t>Identidad sonora propia: goteo constante, tuberías, ventilación, reverberación corta. El goteo se oye desde el pasillo y desde la cocina.</w:t>
            </w:r>
          </w:p>
        </w:tc>
      </w:tr>
      <w:tr w:rsidR="00B46BF6" w14:paraId="6982C18E" w14:textId="77777777">
        <w:trPr>
          <w:cantSplit/>
        </w:trPr>
        <w:tc>
          <w:tcPr>
            <w:tcW w:w="2100" w:type="dxa"/>
            <w:shd w:val="clear" w:color="auto" w:fill="FFFFFF"/>
            <w:tcMar>
              <w:top w:w="70" w:type="dxa"/>
              <w:left w:w="110" w:type="dxa"/>
              <w:bottom w:w="70" w:type="dxa"/>
              <w:right w:w="110" w:type="dxa"/>
            </w:tcMar>
          </w:tcPr>
          <w:p w14:paraId="4F66E233"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3900A9E6" w14:textId="77777777" w:rsidR="00B46BF6" w:rsidRDefault="00000000">
            <w:pPr>
              <w:spacing w:line="250" w:lineRule="auto"/>
            </w:pPr>
            <w:r>
              <w:rPr>
                <w:sz w:val="19"/>
                <w:szCs w:val="19"/>
              </w:rPr>
              <w:t>Cualquier producto con marca · dos cepillos de dientes · maquillaje · espejo de aumento · báscula</w:t>
            </w:r>
          </w:p>
        </w:tc>
      </w:tr>
    </w:tbl>
    <w:p w14:paraId="58485F18"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D9C3483" w14:textId="77777777">
        <w:tc>
          <w:tcPr>
            <w:tcW w:w="9360" w:type="dxa"/>
            <w:shd w:val="clear" w:color="auto" w:fill="EEF2F7"/>
            <w:tcMar>
              <w:top w:w="120" w:type="dxa"/>
              <w:left w:w="180" w:type="dxa"/>
              <w:bottom w:w="120" w:type="dxa"/>
              <w:right w:w="180" w:type="dxa"/>
            </w:tcMar>
          </w:tcPr>
          <w:p w14:paraId="6B74F4E2" w14:textId="77777777" w:rsidR="00B46BF6" w:rsidRDefault="00000000">
            <w:pPr>
              <w:shd w:val="clear" w:color="auto" w:fill="EEF2F7"/>
              <w:spacing w:after="60"/>
            </w:pPr>
            <w:r>
              <w:rPr>
                <w:b/>
                <w:bCs/>
                <w:color w:val="1F3A5F"/>
              </w:rPr>
              <w:t>🔷 Momento del espejo</w:t>
            </w:r>
          </w:p>
          <w:p w14:paraId="00E361CA" w14:textId="77777777" w:rsidR="00B46BF6" w:rsidRDefault="00000000">
            <w:pPr>
              <w:shd w:val="clear" w:color="auto" w:fill="EEF2F7"/>
              <w:spacing w:after="60"/>
            </w:pPr>
            <w:r>
              <w:t>Al abrirse el botiquín, el espejo gira con la puerta y barre la habitación. Durante ese barrido el reflejo pasa por el espacio detrás del jugador y no muestra a nadie — ni siquiera a Emily.</w:t>
            </w:r>
          </w:p>
          <w:p w14:paraId="2E2B3436" w14:textId="77777777" w:rsidR="00B46BF6" w:rsidRDefault="00000000">
            <w:pPr>
              <w:shd w:val="clear" w:color="auto" w:fill="EEF2F7"/>
              <w:spacing w:after="60"/>
            </w:pPr>
            <w:r>
              <w:t>Sin sonido añadido, sin figura, sin susto. Solo un reflejo que debería contener algo y no lo contiene.</w:t>
            </w:r>
          </w:p>
          <w:p w14:paraId="4A7ECD71" w14:textId="77777777" w:rsidR="00B46BF6" w:rsidRDefault="00000000">
            <w:pPr>
              <w:shd w:val="clear" w:color="auto" w:fill="EEF2F7"/>
              <w:spacing w:after="60"/>
            </w:pPr>
            <w:r>
              <w:t xml:space="preserve">Si los reflejos en tiempo real dan problemas, este momento se recorta sin tocar el </w:t>
            </w:r>
            <w:proofErr w:type="spellStart"/>
            <w:r>
              <w:t>puzzle</w:t>
            </w:r>
            <w:proofErr w:type="spellEnd"/>
            <w:r>
              <w:t>.</w:t>
            </w:r>
          </w:p>
        </w:tc>
      </w:tr>
    </w:tbl>
    <w:p w14:paraId="6C97809F" w14:textId="77777777" w:rsidR="00B46BF6" w:rsidRDefault="00000000">
      <w:r>
        <w:br w:type="page"/>
      </w:r>
    </w:p>
    <w:p w14:paraId="0B2E377F" w14:textId="77777777" w:rsidR="00B46BF6" w:rsidRDefault="00000000">
      <w:pPr>
        <w:pStyle w:val="Ttulo2"/>
        <w:spacing w:before="280" w:after="140"/>
      </w:pPr>
      <w:r>
        <w:rPr>
          <w:b/>
          <w:bCs/>
          <w:color w:val="1F3A5F"/>
          <w:sz w:val="25"/>
          <w:szCs w:val="25"/>
        </w:rPr>
        <w:lastRenderedPageBreak/>
        <w:t>Zona 05 — Habitación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11423444" w14:textId="77777777">
        <w:trPr>
          <w:cantSplit/>
        </w:trPr>
        <w:tc>
          <w:tcPr>
            <w:tcW w:w="2100" w:type="dxa"/>
            <w:shd w:val="clear" w:color="auto" w:fill="FFFFFF"/>
            <w:tcMar>
              <w:top w:w="70" w:type="dxa"/>
              <w:left w:w="110" w:type="dxa"/>
              <w:bottom w:w="70" w:type="dxa"/>
              <w:right w:w="110" w:type="dxa"/>
            </w:tcMar>
          </w:tcPr>
          <w:p w14:paraId="0713ADA0"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8F8863B" w14:textId="77777777" w:rsidR="00B46BF6" w:rsidRDefault="00000000">
            <w:pPr>
              <w:spacing w:line="250" w:lineRule="auto"/>
            </w:pPr>
            <w:r>
              <w:rPr>
                <w:sz w:val="19"/>
                <w:szCs w:val="19"/>
              </w:rPr>
              <w:t>400 × 350 cm · altura 300 cm</w:t>
            </w:r>
          </w:p>
        </w:tc>
      </w:tr>
      <w:tr w:rsidR="00B46BF6" w14:paraId="707DF394" w14:textId="77777777">
        <w:trPr>
          <w:cantSplit/>
        </w:trPr>
        <w:tc>
          <w:tcPr>
            <w:tcW w:w="2100" w:type="dxa"/>
            <w:shd w:val="clear" w:color="auto" w:fill="F7F9FB"/>
            <w:tcMar>
              <w:top w:w="70" w:type="dxa"/>
              <w:left w:w="110" w:type="dxa"/>
              <w:bottom w:w="70" w:type="dxa"/>
              <w:right w:w="110" w:type="dxa"/>
            </w:tcMar>
          </w:tcPr>
          <w:p w14:paraId="33DBDC56"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14A09B99" w14:textId="77777777" w:rsidR="00B46BF6" w:rsidRDefault="00000000">
            <w:pPr>
              <w:spacing w:line="250" w:lineRule="auto"/>
            </w:pPr>
            <w:proofErr w:type="spellStart"/>
            <w:r>
              <w:rPr>
                <w:sz w:val="19"/>
                <w:szCs w:val="19"/>
              </w:rPr>
              <w:t>Puzzle</w:t>
            </w:r>
            <w:proofErr w:type="spellEnd"/>
            <w:r>
              <w:rPr>
                <w:sz w:val="19"/>
                <w:szCs w:val="19"/>
              </w:rPr>
              <w:t xml:space="preserve"> 3 · la habitación real de Emily · el espacio que más contradice a la casa</w:t>
            </w:r>
          </w:p>
        </w:tc>
      </w:tr>
      <w:tr w:rsidR="00B46BF6" w14:paraId="17913D4C" w14:textId="77777777">
        <w:trPr>
          <w:cantSplit/>
        </w:trPr>
        <w:tc>
          <w:tcPr>
            <w:tcW w:w="2100" w:type="dxa"/>
            <w:shd w:val="clear" w:color="auto" w:fill="FFFFFF"/>
            <w:tcMar>
              <w:top w:w="70" w:type="dxa"/>
              <w:left w:w="110" w:type="dxa"/>
              <w:bottom w:w="70" w:type="dxa"/>
              <w:right w:w="110" w:type="dxa"/>
            </w:tcMar>
          </w:tcPr>
          <w:p w14:paraId="2AF65B0B"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480F8C96" w14:textId="77777777" w:rsidR="00B46BF6" w:rsidRDefault="00000000">
            <w:pPr>
              <w:spacing w:line="250" w:lineRule="auto"/>
            </w:pPr>
            <w:r>
              <w:rPr>
                <w:sz w:val="19"/>
                <w:szCs w:val="19"/>
              </w:rPr>
              <w:t>Media. Concentración, con la casa entera reaccionando al resolver.</w:t>
            </w:r>
          </w:p>
        </w:tc>
      </w:tr>
      <w:tr w:rsidR="00B46BF6" w14:paraId="4666C857" w14:textId="77777777">
        <w:trPr>
          <w:cantSplit/>
        </w:trPr>
        <w:tc>
          <w:tcPr>
            <w:tcW w:w="2100" w:type="dxa"/>
            <w:shd w:val="clear" w:color="auto" w:fill="F7F9FB"/>
            <w:tcMar>
              <w:top w:w="70" w:type="dxa"/>
              <w:left w:w="110" w:type="dxa"/>
              <w:bottom w:w="70" w:type="dxa"/>
              <w:right w:w="110" w:type="dxa"/>
            </w:tcMar>
          </w:tcPr>
          <w:p w14:paraId="39E9482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4582CFB2" w14:textId="77777777" w:rsidR="00B46BF6" w:rsidRDefault="00000000">
            <w:pPr>
              <w:spacing w:line="250" w:lineRule="auto"/>
            </w:pPr>
            <w:r>
              <w:rPr>
                <w:sz w:val="19"/>
                <w:szCs w:val="19"/>
              </w:rPr>
              <w:t>Pasillo</w:t>
            </w:r>
          </w:p>
        </w:tc>
      </w:tr>
    </w:tbl>
    <w:p w14:paraId="702081ED" w14:textId="77777777" w:rsidR="00B46BF6" w:rsidRDefault="00000000">
      <w:pPr>
        <w:spacing w:after="120" w:line="276" w:lineRule="auto"/>
      </w:pPr>
      <w:r>
        <w:t>Esta zona no existía como ficha en la versión 1.0 y es, sin embargo, la más importante de la casa. Es donde Emily dormía de verdad, y por tanto el único sitio donde el jugador puede compararla con el cuarto donde despertó.</w:t>
      </w:r>
    </w:p>
    <w:p w14:paraId="2A255683"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2E699DEA" w14:textId="77777777">
        <w:tc>
          <w:tcPr>
            <w:tcW w:w="9360" w:type="dxa"/>
            <w:shd w:val="clear" w:color="auto" w:fill="EEF2F7"/>
            <w:tcMar>
              <w:top w:w="120" w:type="dxa"/>
              <w:left w:w="180" w:type="dxa"/>
              <w:bottom w:w="120" w:type="dxa"/>
              <w:right w:w="180" w:type="dxa"/>
            </w:tcMar>
          </w:tcPr>
          <w:p w14:paraId="7574AB57" w14:textId="77777777" w:rsidR="00B46BF6" w:rsidRDefault="00000000">
            <w:pPr>
              <w:shd w:val="clear" w:color="auto" w:fill="EEF2F7"/>
              <w:spacing w:after="60"/>
            </w:pPr>
            <w:r>
              <w:rPr>
                <w:b/>
                <w:bCs/>
                <w:color w:val="1F3A5F"/>
              </w:rPr>
              <w:t>La idea que organiza toda la habitación</w:t>
            </w:r>
          </w:p>
          <w:p w14:paraId="17DE1AF3" w14:textId="77777777" w:rsidR="00B46BF6" w:rsidRDefault="00000000">
            <w:pPr>
              <w:shd w:val="clear" w:color="auto" w:fill="EEF2F7"/>
              <w:spacing w:after="60"/>
            </w:pPr>
            <w:r>
              <w:t>El jugador ya ha visto la pizarra de Emily. Estaba en el cuarto donde despertó encerrada, atornillada a una pared a la que no pertenece.</w:t>
            </w:r>
          </w:p>
          <w:p w14:paraId="3EBC96F2" w14:textId="77777777" w:rsidR="00B46BF6" w:rsidRDefault="00000000">
            <w:pPr>
              <w:shd w:val="clear" w:color="auto" w:fill="EEF2F7"/>
              <w:spacing w:after="60"/>
            </w:pPr>
            <w:r>
              <w:t>Aquí, en su habitación, hay un rectángulo limpio en la pared sobre el escritorio, con cuatro agujeros de anclaje y la pintura menos descolorida que alrededor.</w:t>
            </w:r>
          </w:p>
          <w:p w14:paraId="63F7A45E" w14:textId="77777777" w:rsidR="00B46BF6" w:rsidRDefault="00000000">
            <w:pPr>
              <w:shd w:val="clear" w:color="auto" w:fill="EEF2F7"/>
              <w:spacing w:after="60"/>
            </w:pPr>
            <w:r>
              <w:t>Nadie explica nada. El jugador une las dos imágenes solo, y esa deducción vale más que cualquier documento: alguien entró en su cuarto, descolgó su pizarra y se la llevó a la habitación donde la encerraron.</w:t>
            </w:r>
          </w:p>
        </w:tc>
      </w:tr>
    </w:tbl>
    <w:p w14:paraId="24DBE5D6" w14:textId="77777777" w:rsidR="00B46BF6" w:rsidRDefault="00B46BF6">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1F255FDC" w14:textId="77777777">
        <w:trPr>
          <w:cantSplit/>
          <w:tblHeader/>
        </w:trPr>
        <w:tc>
          <w:tcPr>
            <w:tcW w:w="2600" w:type="dxa"/>
            <w:shd w:val="clear" w:color="auto" w:fill="1F3A5F"/>
            <w:tcMar>
              <w:top w:w="70" w:type="dxa"/>
              <w:left w:w="110" w:type="dxa"/>
              <w:bottom w:w="70" w:type="dxa"/>
              <w:right w:w="110" w:type="dxa"/>
            </w:tcMar>
          </w:tcPr>
          <w:p w14:paraId="230D15B1"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4805DDB3"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2416F0EC" w14:textId="77777777" w:rsidR="00B46BF6" w:rsidRDefault="00000000">
            <w:pPr>
              <w:spacing w:line="250" w:lineRule="auto"/>
            </w:pPr>
            <w:r>
              <w:rPr>
                <w:b/>
                <w:bCs/>
                <w:color w:val="FFFFFF"/>
                <w:sz w:val="19"/>
                <w:szCs w:val="19"/>
              </w:rPr>
              <w:t>Qué cuenta</w:t>
            </w:r>
          </w:p>
        </w:tc>
      </w:tr>
      <w:tr w:rsidR="00B46BF6" w14:paraId="73B91B71" w14:textId="77777777">
        <w:trPr>
          <w:cantSplit/>
        </w:trPr>
        <w:tc>
          <w:tcPr>
            <w:tcW w:w="2600" w:type="dxa"/>
            <w:shd w:val="clear" w:color="auto" w:fill="FFFFFF"/>
            <w:tcMar>
              <w:top w:w="70" w:type="dxa"/>
              <w:left w:w="110" w:type="dxa"/>
              <w:bottom w:w="70" w:type="dxa"/>
              <w:right w:w="110" w:type="dxa"/>
            </w:tcMar>
          </w:tcPr>
          <w:p w14:paraId="77DB3164" w14:textId="77777777" w:rsidR="00B46BF6" w:rsidRDefault="00000000">
            <w:pPr>
              <w:spacing w:line="250" w:lineRule="auto"/>
            </w:pPr>
            <w:r>
              <w:rPr>
                <w:sz w:val="19"/>
                <w:szCs w:val="19"/>
              </w:rPr>
              <w:t>Rectángulo vacío en la pared</w:t>
            </w:r>
          </w:p>
        </w:tc>
        <w:tc>
          <w:tcPr>
            <w:tcW w:w="3200" w:type="dxa"/>
            <w:shd w:val="clear" w:color="auto" w:fill="FFFFFF"/>
            <w:tcMar>
              <w:top w:w="70" w:type="dxa"/>
              <w:left w:w="110" w:type="dxa"/>
              <w:bottom w:w="70" w:type="dxa"/>
              <w:right w:w="110" w:type="dxa"/>
            </w:tcMar>
          </w:tcPr>
          <w:p w14:paraId="2F02CB8E" w14:textId="77777777" w:rsidR="00B46BF6" w:rsidRDefault="00000000">
            <w:pPr>
              <w:spacing w:line="250" w:lineRule="auto"/>
            </w:pPr>
            <w:r>
              <w:rPr>
                <w:sz w:val="19"/>
                <w:szCs w:val="19"/>
              </w:rPr>
              <w:t>Sobre el escritorio. Cuatro anclajes, pintura más clara.</w:t>
            </w:r>
          </w:p>
        </w:tc>
        <w:tc>
          <w:tcPr>
            <w:tcW w:w="3560" w:type="dxa"/>
            <w:shd w:val="clear" w:color="auto" w:fill="FFFFFF"/>
            <w:tcMar>
              <w:top w:w="70" w:type="dxa"/>
              <w:left w:w="110" w:type="dxa"/>
              <w:bottom w:w="70" w:type="dxa"/>
              <w:right w:w="110" w:type="dxa"/>
            </w:tcMar>
          </w:tcPr>
          <w:p w14:paraId="1947D4BD" w14:textId="77777777" w:rsidR="00B46BF6" w:rsidRDefault="00000000">
            <w:pPr>
              <w:spacing w:line="250" w:lineRule="auto"/>
            </w:pPr>
            <w:r>
              <w:rPr>
                <w:sz w:val="19"/>
                <w:szCs w:val="19"/>
              </w:rPr>
              <w:t>Aquí estaba la pizarra que el jugador ya ha visto en otro sitio</w:t>
            </w:r>
          </w:p>
        </w:tc>
      </w:tr>
      <w:tr w:rsidR="00B46BF6" w14:paraId="14C26A67" w14:textId="77777777">
        <w:trPr>
          <w:cantSplit/>
        </w:trPr>
        <w:tc>
          <w:tcPr>
            <w:tcW w:w="2600" w:type="dxa"/>
            <w:shd w:val="clear" w:color="auto" w:fill="F7F9FB"/>
            <w:tcMar>
              <w:top w:w="70" w:type="dxa"/>
              <w:left w:w="110" w:type="dxa"/>
              <w:bottom w:w="70" w:type="dxa"/>
              <w:right w:w="110" w:type="dxa"/>
            </w:tcMar>
          </w:tcPr>
          <w:p w14:paraId="1F5EB484" w14:textId="77777777" w:rsidR="00B46BF6" w:rsidRDefault="00000000">
            <w:pPr>
              <w:spacing w:line="250" w:lineRule="auto"/>
            </w:pPr>
            <w:r>
              <w:rPr>
                <w:sz w:val="19"/>
                <w:szCs w:val="19"/>
              </w:rPr>
              <w:t>Escritorio con cuadernos</w:t>
            </w:r>
          </w:p>
        </w:tc>
        <w:tc>
          <w:tcPr>
            <w:tcW w:w="3200" w:type="dxa"/>
            <w:shd w:val="clear" w:color="auto" w:fill="F7F9FB"/>
            <w:tcMar>
              <w:top w:w="70" w:type="dxa"/>
              <w:left w:w="110" w:type="dxa"/>
              <w:bottom w:w="70" w:type="dxa"/>
              <w:right w:w="110" w:type="dxa"/>
            </w:tcMar>
          </w:tcPr>
          <w:p w14:paraId="0F3FE62D" w14:textId="77777777" w:rsidR="00B46BF6" w:rsidRDefault="00000000">
            <w:pPr>
              <w:spacing w:line="250" w:lineRule="auto"/>
            </w:pPr>
            <w:r>
              <w:rPr>
                <w:sz w:val="19"/>
                <w:szCs w:val="19"/>
              </w:rPr>
              <w:t>Ejercicios de lógica proposicional, resueltos, con letra de Emily</w:t>
            </w:r>
          </w:p>
        </w:tc>
        <w:tc>
          <w:tcPr>
            <w:tcW w:w="3560" w:type="dxa"/>
            <w:shd w:val="clear" w:color="auto" w:fill="F7F9FB"/>
            <w:tcMar>
              <w:top w:w="70" w:type="dxa"/>
              <w:left w:w="110" w:type="dxa"/>
              <w:bottom w:w="70" w:type="dxa"/>
              <w:right w:w="110" w:type="dxa"/>
            </w:tcMar>
          </w:tcPr>
          <w:p w14:paraId="216E04FF" w14:textId="77777777" w:rsidR="00B46BF6" w:rsidRDefault="00000000">
            <w:pPr>
              <w:spacing w:line="250" w:lineRule="auto"/>
            </w:pPr>
            <w:r>
              <w:rPr>
                <w:sz w:val="19"/>
                <w:szCs w:val="19"/>
              </w:rPr>
              <w:t>Emily sabe leer el panel. Su conocimiento no es un poder: es su formación.</w:t>
            </w:r>
          </w:p>
        </w:tc>
      </w:tr>
      <w:tr w:rsidR="00B46BF6" w14:paraId="100AD365" w14:textId="77777777">
        <w:trPr>
          <w:cantSplit/>
        </w:trPr>
        <w:tc>
          <w:tcPr>
            <w:tcW w:w="2600" w:type="dxa"/>
            <w:shd w:val="clear" w:color="auto" w:fill="FFFFFF"/>
            <w:tcMar>
              <w:top w:w="70" w:type="dxa"/>
              <w:left w:w="110" w:type="dxa"/>
              <w:bottom w:w="70" w:type="dxa"/>
              <w:right w:w="110" w:type="dxa"/>
            </w:tcMar>
          </w:tcPr>
          <w:p w14:paraId="0178BB00" w14:textId="77777777" w:rsidR="00B46BF6" w:rsidRDefault="00000000">
            <w:pPr>
              <w:spacing w:line="250" w:lineRule="auto"/>
            </w:pPr>
            <w:r>
              <w:rPr>
                <w:sz w:val="19"/>
                <w:szCs w:val="19"/>
              </w:rPr>
              <w:t>Panel de conmutación</w:t>
            </w:r>
          </w:p>
        </w:tc>
        <w:tc>
          <w:tcPr>
            <w:tcW w:w="3200" w:type="dxa"/>
            <w:shd w:val="clear" w:color="auto" w:fill="FFFFFF"/>
            <w:tcMar>
              <w:top w:w="70" w:type="dxa"/>
              <w:left w:w="110" w:type="dxa"/>
              <w:bottom w:w="70" w:type="dxa"/>
              <w:right w:w="110" w:type="dxa"/>
            </w:tcMar>
          </w:tcPr>
          <w:p w14:paraId="0FAAB0B7" w14:textId="77777777" w:rsidR="00B46BF6" w:rsidRDefault="00000000">
            <w:pPr>
              <w:spacing w:line="250" w:lineRule="auto"/>
            </w:pPr>
            <w:r>
              <w:rPr>
                <w:sz w:val="19"/>
                <w:szCs w:val="19"/>
              </w:rPr>
              <w:t>45 × 60 cm, empotrado en el muro, centro a 130 cm</w:t>
            </w:r>
          </w:p>
        </w:tc>
        <w:tc>
          <w:tcPr>
            <w:tcW w:w="3560" w:type="dxa"/>
            <w:shd w:val="clear" w:color="auto" w:fill="FFFFFF"/>
            <w:tcMar>
              <w:top w:w="70" w:type="dxa"/>
              <w:left w:w="110" w:type="dxa"/>
              <w:bottom w:w="70" w:type="dxa"/>
              <w:right w:w="110" w:type="dxa"/>
            </w:tcMar>
          </w:tcPr>
          <w:p w14:paraId="224A1B6C" w14:textId="77777777" w:rsidR="00B46BF6" w:rsidRDefault="00000000">
            <w:pPr>
              <w:spacing w:line="250" w:lineRule="auto"/>
            </w:pPr>
            <w:r>
              <w:rPr>
                <w:sz w:val="19"/>
                <w:szCs w:val="19"/>
              </w:rPr>
              <w:t>Equipo de instalación dentro de un dormitorio</w:t>
            </w:r>
          </w:p>
        </w:tc>
      </w:tr>
      <w:tr w:rsidR="00B46BF6" w14:paraId="4BB9C6A6" w14:textId="77777777">
        <w:trPr>
          <w:cantSplit/>
        </w:trPr>
        <w:tc>
          <w:tcPr>
            <w:tcW w:w="2600" w:type="dxa"/>
            <w:shd w:val="clear" w:color="auto" w:fill="F7F9FB"/>
            <w:tcMar>
              <w:top w:w="70" w:type="dxa"/>
              <w:left w:w="110" w:type="dxa"/>
              <w:bottom w:w="70" w:type="dxa"/>
              <w:right w:w="110" w:type="dxa"/>
            </w:tcMar>
          </w:tcPr>
          <w:p w14:paraId="0A5C7AA9" w14:textId="77777777" w:rsidR="00B46BF6" w:rsidRDefault="00000000">
            <w:pPr>
              <w:spacing w:line="250" w:lineRule="auto"/>
            </w:pPr>
            <w:r>
              <w:rPr>
                <w:sz w:val="19"/>
                <w:szCs w:val="19"/>
              </w:rPr>
              <w:t>Armario desplazable</w:t>
            </w:r>
          </w:p>
        </w:tc>
        <w:tc>
          <w:tcPr>
            <w:tcW w:w="3200" w:type="dxa"/>
            <w:shd w:val="clear" w:color="auto" w:fill="F7F9FB"/>
            <w:tcMar>
              <w:top w:w="70" w:type="dxa"/>
              <w:left w:w="110" w:type="dxa"/>
              <w:bottom w:w="70" w:type="dxa"/>
              <w:right w:w="110" w:type="dxa"/>
            </w:tcMar>
          </w:tcPr>
          <w:p w14:paraId="18DA60A1" w14:textId="77777777" w:rsidR="00B46BF6" w:rsidRDefault="00000000">
            <w:pPr>
              <w:spacing w:line="250" w:lineRule="auto"/>
            </w:pPr>
            <w:r>
              <w:rPr>
                <w:sz w:val="19"/>
                <w:szCs w:val="19"/>
              </w:rPr>
              <w:t>120 × 60 cm, delante del panel</w:t>
            </w:r>
          </w:p>
        </w:tc>
        <w:tc>
          <w:tcPr>
            <w:tcW w:w="3560" w:type="dxa"/>
            <w:shd w:val="clear" w:color="auto" w:fill="F7F9FB"/>
            <w:tcMar>
              <w:top w:w="70" w:type="dxa"/>
              <w:left w:w="110" w:type="dxa"/>
              <w:bottom w:w="70" w:type="dxa"/>
              <w:right w:w="110" w:type="dxa"/>
            </w:tcMar>
          </w:tcPr>
          <w:p w14:paraId="0CB9B74D" w14:textId="77777777" w:rsidR="00B46BF6" w:rsidRDefault="00000000">
            <w:pPr>
              <w:spacing w:line="250" w:lineRule="auto"/>
            </w:pPr>
            <w:r>
              <w:rPr>
                <w:sz w:val="19"/>
                <w:szCs w:val="19"/>
              </w:rPr>
              <w:t>Alguien montó el panel y luego puso un mueble encima. La ocultación es deliberada.</w:t>
            </w:r>
          </w:p>
        </w:tc>
      </w:tr>
      <w:tr w:rsidR="00B46BF6" w14:paraId="6CF66110" w14:textId="77777777">
        <w:trPr>
          <w:cantSplit/>
        </w:trPr>
        <w:tc>
          <w:tcPr>
            <w:tcW w:w="2600" w:type="dxa"/>
            <w:shd w:val="clear" w:color="auto" w:fill="FFFFFF"/>
            <w:tcMar>
              <w:top w:w="70" w:type="dxa"/>
              <w:left w:w="110" w:type="dxa"/>
              <w:bottom w:w="70" w:type="dxa"/>
              <w:right w:w="110" w:type="dxa"/>
            </w:tcMar>
          </w:tcPr>
          <w:p w14:paraId="31069CF1" w14:textId="77777777" w:rsidR="00B46BF6" w:rsidRDefault="00000000">
            <w:pPr>
              <w:spacing w:line="250" w:lineRule="auto"/>
            </w:pPr>
            <w:r>
              <w:rPr>
                <w:sz w:val="19"/>
                <w:szCs w:val="19"/>
              </w:rPr>
              <w:t>Cama hecha</w:t>
            </w:r>
          </w:p>
        </w:tc>
        <w:tc>
          <w:tcPr>
            <w:tcW w:w="3200" w:type="dxa"/>
            <w:shd w:val="clear" w:color="auto" w:fill="FFFFFF"/>
            <w:tcMar>
              <w:top w:w="70" w:type="dxa"/>
              <w:left w:w="110" w:type="dxa"/>
              <w:bottom w:w="70" w:type="dxa"/>
              <w:right w:w="110" w:type="dxa"/>
            </w:tcMar>
          </w:tcPr>
          <w:p w14:paraId="65BFA868" w14:textId="77777777" w:rsidR="00B46BF6" w:rsidRDefault="00000000">
            <w:pPr>
              <w:spacing w:line="250" w:lineRule="auto"/>
            </w:pPr>
            <w:r>
              <w:rPr>
                <w:sz w:val="19"/>
                <w:szCs w:val="19"/>
              </w:rPr>
              <w:t>Sin deshacer, con polvo encima</w:t>
            </w:r>
          </w:p>
        </w:tc>
        <w:tc>
          <w:tcPr>
            <w:tcW w:w="3560" w:type="dxa"/>
            <w:shd w:val="clear" w:color="auto" w:fill="FFFFFF"/>
            <w:tcMar>
              <w:top w:w="70" w:type="dxa"/>
              <w:left w:w="110" w:type="dxa"/>
              <w:bottom w:w="70" w:type="dxa"/>
              <w:right w:w="110" w:type="dxa"/>
            </w:tcMar>
          </w:tcPr>
          <w:p w14:paraId="04AC9C57" w14:textId="77777777" w:rsidR="00B46BF6" w:rsidRDefault="00000000">
            <w:pPr>
              <w:spacing w:line="250" w:lineRule="auto"/>
            </w:pPr>
            <w:r>
              <w:rPr>
                <w:sz w:val="19"/>
                <w:szCs w:val="19"/>
              </w:rPr>
              <w:t>Hace tiempo que Emily no duerme aquí</w:t>
            </w:r>
          </w:p>
        </w:tc>
      </w:tr>
      <w:tr w:rsidR="00B46BF6" w14:paraId="07F3F141" w14:textId="77777777">
        <w:trPr>
          <w:cantSplit/>
        </w:trPr>
        <w:tc>
          <w:tcPr>
            <w:tcW w:w="2600" w:type="dxa"/>
            <w:shd w:val="clear" w:color="auto" w:fill="F7F9FB"/>
            <w:tcMar>
              <w:top w:w="70" w:type="dxa"/>
              <w:left w:w="110" w:type="dxa"/>
              <w:bottom w:w="70" w:type="dxa"/>
              <w:right w:w="110" w:type="dxa"/>
            </w:tcMar>
          </w:tcPr>
          <w:p w14:paraId="42F68A24" w14:textId="77777777" w:rsidR="00B46BF6" w:rsidRDefault="00000000">
            <w:pPr>
              <w:spacing w:line="250" w:lineRule="auto"/>
            </w:pPr>
            <w:r>
              <w:rPr>
                <w:sz w:val="19"/>
                <w:szCs w:val="19"/>
              </w:rPr>
              <w:t>Ropa en el armario</w:t>
            </w:r>
          </w:p>
        </w:tc>
        <w:tc>
          <w:tcPr>
            <w:tcW w:w="3200" w:type="dxa"/>
            <w:shd w:val="clear" w:color="auto" w:fill="F7F9FB"/>
            <w:tcMar>
              <w:top w:w="70" w:type="dxa"/>
              <w:left w:w="110" w:type="dxa"/>
              <w:bottom w:w="70" w:type="dxa"/>
              <w:right w:w="110" w:type="dxa"/>
            </w:tcMar>
          </w:tcPr>
          <w:p w14:paraId="071E4D24" w14:textId="77777777" w:rsidR="00B46BF6" w:rsidRDefault="00000000">
            <w:pPr>
              <w:spacing w:line="250" w:lineRule="auto"/>
            </w:pPr>
            <w:r>
              <w:rPr>
                <w:sz w:val="19"/>
                <w:szCs w:val="19"/>
              </w:rPr>
              <w:t>Toda de la misma talla, mismo tipo, sin variedad</w:t>
            </w:r>
          </w:p>
        </w:tc>
        <w:tc>
          <w:tcPr>
            <w:tcW w:w="3560" w:type="dxa"/>
            <w:shd w:val="clear" w:color="auto" w:fill="F7F9FB"/>
            <w:tcMar>
              <w:top w:w="70" w:type="dxa"/>
              <w:left w:w="110" w:type="dxa"/>
              <w:bottom w:w="70" w:type="dxa"/>
              <w:right w:w="110" w:type="dxa"/>
            </w:tcMar>
          </w:tcPr>
          <w:p w14:paraId="30820B30" w14:textId="77777777" w:rsidR="00B46BF6" w:rsidRDefault="00000000">
            <w:pPr>
              <w:spacing w:line="250" w:lineRule="auto"/>
            </w:pPr>
            <w:r>
              <w:rPr>
                <w:sz w:val="19"/>
                <w:szCs w:val="19"/>
              </w:rPr>
              <w:t>Ni siquiera la ropa es una elección</w:t>
            </w:r>
          </w:p>
        </w:tc>
      </w:tr>
      <w:tr w:rsidR="00B46BF6" w14:paraId="3D3A4692" w14:textId="77777777">
        <w:trPr>
          <w:cantSplit/>
        </w:trPr>
        <w:tc>
          <w:tcPr>
            <w:tcW w:w="2600" w:type="dxa"/>
            <w:shd w:val="clear" w:color="auto" w:fill="FFFFFF"/>
            <w:tcMar>
              <w:top w:w="70" w:type="dxa"/>
              <w:left w:w="110" w:type="dxa"/>
              <w:bottom w:w="70" w:type="dxa"/>
              <w:right w:w="110" w:type="dxa"/>
            </w:tcMar>
          </w:tcPr>
          <w:p w14:paraId="347B02A9" w14:textId="77777777" w:rsidR="00B46BF6" w:rsidRDefault="00000000">
            <w:pPr>
              <w:spacing w:line="250" w:lineRule="auto"/>
            </w:pPr>
            <w:r>
              <w:rPr>
                <w:sz w:val="19"/>
                <w:szCs w:val="19"/>
              </w:rPr>
              <w:t>Fotografías de Emily</w:t>
            </w:r>
          </w:p>
        </w:tc>
        <w:tc>
          <w:tcPr>
            <w:tcW w:w="3200" w:type="dxa"/>
            <w:shd w:val="clear" w:color="auto" w:fill="FFFFFF"/>
            <w:tcMar>
              <w:top w:w="70" w:type="dxa"/>
              <w:left w:w="110" w:type="dxa"/>
              <w:bottom w:w="70" w:type="dxa"/>
              <w:right w:w="110" w:type="dxa"/>
            </w:tcMar>
          </w:tcPr>
          <w:p w14:paraId="6E21E223" w14:textId="77777777" w:rsidR="00B46BF6" w:rsidRDefault="00000000">
            <w:pPr>
              <w:spacing w:line="250" w:lineRule="auto"/>
            </w:pPr>
            <w:r>
              <w:rPr>
                <w:sz w:val="19"/>
                <w:szCs w:val="19"/>
              </w:rPr>
              <w:t>Dos o tres, siempre sola, siempre en interiores</w:t>
            </w:r>
          </w:p>
        </w:tc>
        <w:tc>
          <w:tcPr>
            <w:tcW w:w="3560" w:type="dxa"/>
            <w:shd w:val="clear" w:color="auto" w:fill="FFFFFF"/>
            <w:tcMar>
              <w:top w:w="70" w:type="dxa"/>
              <w:left w:w="110" w:type="dxa"/>
              <w:bottom w:w="70" w:type="dxa"/>
              <w:right w:w="110" w:type="dxa"/>
            </w:tcMar>
          </w:tcPr>
          <w:p w14:paraId="24ED4344" w14:textId="77777777" w:rsidR="00B46BF6" w:rsidRDefault="00000000">
            <w:pPr>
              <w:spacing w:line="250" w:lineRule="auto"/>
            </w:pPr>
            <w:r>
              <w:rPr>
                <w:sz w:val="19"/>
                <w:szCs w:val="19"/>
              </w:rPr>
              <w:t>No hay exteriores. No hay nadie más. No hay antes.</w:t>
            </w:r>
          </w:p>
        </w:tc>
      </w:tr>
      <w:tr w:rsidR="00B46BF6" w14:paraId="46F0E149" w14:textId="77777777">
        <w:trPr>
          <w:cantSplit/>
        </w:trPr>
        <w:tc>
          <w:tcPr>
            <w:tcW w:w="2600" w:type="dxa"/>
            <w:shd w:val="clear" w:color="auto" w:fill="F7F9FB"/>
            <w:tcMar>
              <w:top w:w="70" w:type="dxa"/>
              <w:left w:w="110" w:type="dxa"/>
              <w:bottom w:w="70" w:type="dxa"/>
              <w:right w:w="110" w:type="dxa"/>
            </w:tcMar>
          </w:tcPr>
          <w:p w14:paraId="7FB211B9" w14:textId="77777777" w:rsidR="00B46BF6" w:rsidRDefault="00000000">
            <w:pPr>
              <w:spacing w:line="250" w:lineRule="auto"/>
            </w:pPr>
            <w:r>
              <w:rPr>
                <w:sz w:val="19"/>
                <w:szCs w:val="19"/>
              </w:rPr>
              <w:t>Ventana tapiada por dentro</w:t>
            </w:r>
          </w:p>
        </w:tc>
        <w:tc>
          <w:tcPr>
            <w:tcW w:w="3200" w:type="dxa"/>
            <w:shd w:val="clear" w:color="auto" w:fill="F7F9FB"/>
            <w:tcMar>
              <w:top w:w="70" w:type="dxa"/>
              <w:left w:w="110" w:type="dxa"/>
              <w:bottom w:w="70" w:type="dxa"/>
              <w:right w:w="110" w:type="dxa"/>
            </w:tcMar>
          </w:tcPr>
          <w:p w14:paraId="6D5ED95F" w14:textId="77777777" w:rsidR="00B46BF6" w:rsidRDefault="00000000">
            <w:pPr>
              <w:spacing w:line="250" w:lineRule="auto"/>
            </w:pPr>
            <w:r>
              <w:rPr>
                <w:sz w:val="19"/>
                <w:szCs w:val="19"/>
              </w:rPr>
              <w:t>Tablones nuevos, tornillos sin oxidar, sobre un marco viejo</w:t>
            </w:r>
          </w:p>
        </w:tc>
        <w:tc>
          <w:tcPr>
            <w:tcW w:w="3560" w:type="dxa"/>
            <w:shd w:val="clear" w:color="auto" w:fill="F7F9FB"/>
            <w:tcMar>
              <w:top w:w="70" w:type="dxa"/>
              <w:left w:w="110" w:type="dxa"/>
              <w:bottom w:w="70" w:type="dxa"/>
              <w:right w:w="110" w:type="dxa"/>
            </w:tcMar>
          </w:tcPr>
          <w:p w14:paraId="6AC5F264" w14:textId="77777777" w:rsidR="00B46BF6" w:rsidRDefault="00000000">
            <w:pPr>
              <w:spacing w:line="250" w:lineRule="auto"/>
            </w:pPr>
            <w:r>
              <w:rPr>
                <w:sz w:val="19"/>
                <w:szCs w:val="19"/>
              </w:rPr>
              <w:t>La casa tuvo ventana. Se la quitaron después.</w:t>
            </w:r>
          </w:p>
        </w:tc>
      </w:tr>
    </w:tbl>
    <w:p w14:paraId="21FF8A35"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0012A81B" w14:textId="77777777">
        <w:trPr>
          <w:cantSplit/>
        </w:trPr>
        <w:tc>
          <w:tcPr>
            <w:tcW w:w="2100" w:type="dxa"/>
            <w:shd w:val="clear" w:color="auto" w:fill="FFFFFF"/>
            <w:tcMar>
              <w:top w:w="70" w:type="dxa"/>
              <w:left w:w="110" w:type="dxa"/>
              <w:bottom w:w="70" w:type="dxa"/>
              <w:right w:w="110" w:type="dxa"/>
            </w:tcMar>
          </w:tcPr>
          <w:p w14:paraId="6365E12D"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567C77F4" w14:textId="77777777" w:rsidR="00B46BF6" w:rsidRDefault="00000000">
            <w:pPr>
              <w:spacing w:line="250" w:lineRule="auto"/>
            </w:pPr>
            <w:r>
              <w:rPr>
                <w:sz w:val="19"/>
                <w:szCs w:val="19"/>
              </w:rPr>
              <w:t>Lámpara de techo funcionando. Es la habitación mejor iluminada de la casa hasta que el jugador resuelve el panel.</w:t>
            </w:r>
          </w:p>
        </w:tc>
      </w:tr>
      <w:tr w:rsidR="00B46BF6" w14:paraId="03A293BE" w14:textId="77777777">
        <w:trPr>
          <w:cantSplit/>
        </w:trPr>
        <w:tc>
          <w:tcPr>
            <w:tcW w:w="2100" w:type="dxa"/>
            <w:shd w:val="clear" w:color="auto" w:fill="F7F9FB"/>
            <w:tcMar>
              <w:top w:w="70" w:type="dxa"/>
              <w:left w:w="110" w:type="dxa"/>
              <w:bottom w:w="70" w:type="dxa"/>
              <w:right w:w="110" w:type="dxa"/>
            </w:tcMar>
          </w:tcPr>
          <w:p w14:paraId="66C7CCD4"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1A09C3A0" w14:textId="77777777" w:rsidR="00B46BF6" w:rsidRDefault="00000000">
            <w:pPr>
              <w:spacing w:line="250" w:lineRule="auto"/>
            </w:pPr>
            <w:r>
              <w:rPr>
                <w:sz w:val="19"/>
                <w:szCs w:val="19"/>
              </w:rPr>
              <w:t>Ninguna identidad sonora propia, y eso es intencional: es el único cuarto silencioso. Al accionar el panel, el silencio se rompe para toda la casa a la vez.</w:t>
            </w:r>
          </w:p>
        </w:tc>
      </w:tr>
      <w:tr w:rsidR="00B46BF6" w14:paraId="7D176B90" w14:textId="77777777">
        <w:trPr>
          <w:cantSplit/>
        </w:trPr>
        <w:tc>
          <w:tcPr>
            <w:tcW w:w="2100" w:type="dxa"/>
            <w:shd w:val="clear" w:color="auto" w:fill="FFFFFF"/>
            <w:tcMar>
              <w:top w:w="70" w:type="dxa"/>
              <w:left w:w="110" w:type="dxa"/>
              <w:bottom w:w="70" w:type="dxa"/>
              <w:right w:w="110" w:type="dxa"/>
            </w:tcMar>
          </w:tcPr>
          <w:p w14:paraId="0F0A7F7F"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20C9E9B4" w14:textId="77777777" w:rsidR="00B46BF6" w:rsidRDefault="00000000">
            <w:pPr>
              <w:spacing w:line="250" w:lineRule="auto"/>
            </w:pPr>
            <w:r>
              <w:rPr>
                <w:sz w:val="19"/>
                <w:szCs w:val="19"/>
              </w:rPr>
              <w:t xml:space="preserve">Una segunda pizarra · </w:t>
            </w:r>
            <w:proofErr w:type="spellStart"/>
            <w:r>
              <w:rPr>
                <w:sz w:val="19"/>
                <w:szCs w:val="19"/>
              </w:rPr>
              <w:t>pósters</w:t>
            </w:r>
            <w:proofErr w:type="spellEnd"/>
            <w:r>
              <w:rPr>
                <w:sz w:val="19"/>
                <w:szCs w:val="19"/>
              </w:rPr>
              <w:t>, música, aficiones · regalos · nada que implique otra persona en su vida</w:t>
            </w:r>
          </w:p>
        </w:tc>
      </w:tr>
    </w:tbl>
    <w:p w14:paraId="068676F7"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5345BCA4" w14:textId="77777777">
        <w:tc>
          <w:tcPr>
            <w:tcW w:w="9360" w:type="dxa"/>
            <w:shd w:val="clear" w:color="auto" w:fill="EEF2F7"/>
            <w:tcMar>
              <w:top w:w="120" w:type="dxa"/>
              <w:left w:w="180" w:type="dxa"/>
              <w:bottom w:w="120" w:type="dxa"/>
              <w:right w:w="180" w:type="dxa"/>
            </w:tcMar>
          </w:tcPr>
          <w:p w14:paraId="6F8E9AC0" w14:textId="77777777" w:rsidR="00B46BF6" w:rsidRDefault="00000000">
            <w:pPr>
              <w:shd w:val="clear" w:color="auto" w:fill="EEF2F7"/>
              <w:spacing w:after="60"/>
            </w:pPr>
            <w:r>
              <w:rPr>
                <w:b/>
                <w:bCs/>
                <w:color w:val="1F3A5F"/>
              </w:rPr>
              <w:t xml:space="preserve">Consecuencia de resolver el </w:t>
            </w:r>
            <w:proofErr w:type="spellStart"/>
            <w:r>
              <w:rPr>
                <w:b/>
                <w:bCs/>
                <w:color w:val="1F3A5F"/>
              </w:rPr>
              <w:t>puzzle</w:t>
            </w:r>
            <w:proofErr w:type="spellEnd"/>
            <w:r>
              <w:rPr>
                <w:b/>
                <w:bCs/>
                <w:color w:val="1F3A5F"/>
              </w:rPr>
              <w:t xml:space="preserve"> 3</w:t>
            </w:r>
          </w:p>
          <w:p w14:paraId="4CD39A5B" w14:textId="77777777" w:rsidR="00B46BF6" w:rsidRDefault="00000000">
            <w:pPr>
              <w:shd w:val="clear" w:color="auto" w:fill="EEF2F7"/>
              <w:spacing w:after="60"/>
            </w:pPr>
            <w:r>
              <w:lastRenderedPageBreak/>
              <w:t>Se apagan las luces de la sala y de la cocina. Se enciende el pasillo entero por primera vez. Empieza un zumbido eléctrico detrás de la sala y el mueble que tapa el acceso vibra.</w:t>
            </w:r>
          </w:p>
          <w:p w14:paraId="6CD57065" w14:textId="77777777" w:rsidR="00B46BF6" w:rsidRDefault="00000000">
            <w:pPr>
              <w:shd w:val="clear" w:color="auto" w:fill="EEF2F7"/>
              <w:spacing w:after="60"/>
            </w:pPr>
            <w:r>
              <w:t xml:space="preserve">La casa acaba de decirle al jugador dónde ir apagándole todo lo demás. Esto sustituye al </w:t>
            </w:r>
            <w:proofErr w:type="spellStart"/>
            <w:r>
              <w:t>trigger</w:t>
            </w:r>
            <w:proofErr w:type="spellEnd"/>
            <w:r>
              <w:t xml:space="preserve"> invisible que la v1.0 dejaba pendiente.</w:t>
            </w:r>
          </w:p>
        </w:tc>
      </w:tr>
    </w:tbl>
    <w:p w14:paraId="3562B36D" w14:textId="77777777" w:rsidR="00B46BF6" w:rsidRDefault="00000000">
      <w:pPr>
        <w:pStyle w:val="Ttulo2"/>
        <w:spacing w:before="280" w:after="140"/>
      </w:pPr>
      <w:r>
        <w:rPr>
          <w:b/>
          <w:bCs/>
          <w:color w:val="1F3A5F"/>
          <w:sz w:val="25"/>
          <w:szCs w:val="25"/>
        </w:rPr>
        <w:lastRenderedPageBreak/>
        <w:t>Zona 06 — Sala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14E6278" w14:textId="77777777">
        <w:trPr>
          <w:cantSplit/>
        </w:trPr>
        <w:tc>
          <w:tcPr>
            <w:tcW w:w="2100" w:type="dxa"/>
            <w:shd w:val="clear" w:color="auto" w:fill="FFFFFF"/>
            <w:tcMar>
              <w:top w:w="70" w:type="dxa"/>
              <w:left w:w="110" w:type="dxa"/>
              <w:bottom w:w="70" w:type="dxa"/>
              <w:right w:w="110" w:type="dxa"/>
            </w:tcMar>
          </w:tcPr>
          <w:p w14:paraId="268A19E4"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1B1009A3" w14:textId="77777777" w:rsidR="00B46BF6" w:rsidRDefault="00000000">
            <w:pPr>
              <w:spacing w:line="250" w:lineRule="auto"/>
            </w:pPr>
            <w:r>
              <w:rPr>
                <w:sz w:val="19"/>
                <w:szCs w:val="19"/>
              </w:rPr>
              <w:t>450 × 400 cm · altura 260 cm</w:t>
            </w:r>
          </w:p>
        </w:tc>
      </w:tr>
      <w:tr w:rsidR="00B46BF6" w14:paraId="3B390757" w14:textId="77777777">
        <w:trPr>
          <w:cantSplit/>
        </w:trPr>
        <w:tc>
          <w:tcPr>
            <w:tcW w:w="2100" w:type="dxa"/>
            <w:shd w:val="clear" w:color="auto" w:fill="F7F9FB"/>
            <w:tcMar>
              <w:top w:w="70" w:type="dxa"/>
              <w:left w:w="110" w:type="dxa"/>
              <w:bottom w:w="70" w:type="dxa"/>
              <w:right w:w="110" w:type="dxa"/>
            </w:tcMar>
          </w:tcPr>
          <w:p w14:paraId="47246E89"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5BB1488C" w14:textId="77777777" w:rsidR="00B46BF6" w:rsidRDefault="00000000">
            <w:pPr>
              <w:spacing w:line="250" w:lineRule="auto"/>
            </w:pPr>
            <w:r>
              <w:rPr>
                <w:sz w:val="19"/>
                <w:szCs w:val="19"/>
              </w:rPr>
              <w:t>Mayor espacio doméstico · aloja el acceso oculto</w:t>
            </w:r>
          </w:p>
        </w:tc>
      </w:tr>
      <w:tr w:rsidR="00B46BF6" w14:paraId="03937FE5" w14:textId="77777777">
        <w:trPr>
          <w:cantSplit/>
        </w:trPr>
        <w:tc>
          <w:tcPr>
            <w:tcW w:w="2100" w:type="dxa"/>
            <w:shd w:val="clear" w:color="auto" w:fill="FFFFFF"/>
            <w:tcMar>
              <w:top w:w="70" w:type="dxa"/>
              <w:left w:w="110" w:type="dxa"/>
              <w:bottom w:w="70" w:type="dxa"/>
              <w:right w:w="110" w:type="dxa"/>
            </w:tcMar>
          </w:tcPr>
          <w:p w14:paraId="15DB5E56"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1BBED8E5" w14:textId="77777777" w:rsidR="00B46BF6" w:rsidRDefault="00000000">
            <w:pPr>
              <w:spacing w:line="250" w:lineRule="auto"/>
            </w:pPr>
            <w:r>
              <w:rPr>
                <w:sz w:val="19"/>
                <w:szCs w:val="19"/>
              </w:rPr>
              <w:t>Calma relativa. El jugador debe poder observar.</w:t>
            </w:r>
          </w:p>
        </w:tc>
      </w:tr>
      <w:tr w:rsidR="00B46BF6" w14:paraId="7436BBA8" w14:textId="77777777">
        <w:trPr>
          <w:cantSplit/>
        </w:trPr>
        <w:tc>
          <w:tcPr>
            <w:tcW w:w="2100" w:type="dxa"/>
            <w:shd w:val="clear" w:color="auto" w:fill="F7F9FB"/>
            <w:tcMar>
              <w:top w:w="70" w:type="dxa"/>
              <w:left w:w="110" w:type="dxa"/>
              <w:bottom w:w="70" w:type="dxa"/>
              <w:right w:w="110" w:type="dxa"/>
            </w:tcMar>
          </w:tcPr>
          <w:p w14:paraId="4C9E183B"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6814776F" w14:textId="77777777" w:rsidR="00B46BF6" w:rsidRDefault="00000000">
            <w:pPr>
              <w:spacing w:line="250" w:lineRule="auto"/>
            </w:pPr>
            <w:r>
              <w:rPr>
                <w:sz w:val="19"/>
                <w:szCs w:val="19"/>
              </w:rPr>
              <w:t>Pasillo y acceso oculto</w:t>
            </w:r>
          </w:p>
        </w:tc>
      </w:tr>
    </w:tbl>
    <w:p w14:paraId="72CA102B" w14:textId="77777777" w:rsidR="00B46BF6" w:rsidRDefault="00000000">
      <w:pPr>
        <w:spacing w:after="120" w:line="276" w:lineRule="auto"/>
      </w:pPr>
      <w:r>
        <w:t xml:space="preserve">La sala es el espacio más grande y el que más se parece a un salón de verdad. Su trabajo es sostener la ilusión hasta el final: el acceso oculto está aquí, y hasta que el </w:t>
      </w:r>
      <w:proofErr w:type="spellStart"/>
      <w:r>
        <w:t>puzzle</w:t>
      </w:r>
      <w:proofErr w:type="spellEnd"/>
      <w:r>
        <w:t xml:space="preserve"> 3 lo revela, nada debe delatarlo salvo una marca en el suelo que el jugador probablemente no mirará la primera vez.</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37E91792" w14:textId="77777777">
        <w:trPr>
          <w:cantSplit/>
          <w:tblHeader/>
        </w:trPr>
        <w:tc>
          <w:tcPr>
            <w:tcW w:w="2600" w:type="dxa"/>
            <w:shd w:val="clear" w:color="auto" w:fill="1F3A5F"/>
            <w:tcMar>
              <w:top w:w="70" w:type="dxa"/>
              <w:left w:w="110" w:type="dxa"/>
              <w:bottom w:w="70" w:type="dxa"/>
              <w:right w:w="110" w:type="dxa"/>
            </w:tcMar>
          </w:tcPr>
          <w:p w14:paraId="4CDB3071"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0FDE2B68"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5933EBC7" w14:textId="77777777" w:rsidR="00B46BF6" w:rsidRDefault="00000000">
            <w:pPr>
              <w:spacing w:line="250" w:lineRule="auto"/>
            </w:pPr>
            <w:r>
              <w:rPr>
                <w:b/>
                <w:bCs/>
                <w:color w:val="FFFFFF"/>
                <w:sz w:val="19"/>
                <w:szCs w:val="19"/>
              </w:rPr>
              <w:t>Qué cuenta</w:t>
            </w:r>
          </w:p>
        </w:tc>
      </w:tr>
      <w:tr w:rsidR="00B46BF6" w14:paraId="7A9CBAB5" w14:textId="77777777">
        <w:trPr>
          <w:cantSplit/>
        </w:trPr>
        <w:tc>
          <w:tcPr>
            <w:tcW w:w="2600" w:type="dxa"/>
            <w:shd w:val="clear" w:color="auto" w:fill="FFFFFF"/>
            <w:tcMar>
              <w:top w:w="70" w:type="dxa"/>
              <w:left w:w="110" w:type="dxa"/>
              <w:bottom w:w="70" w:type="dxa"/>
              <w:right w:w="110" w:type="dxa"/>
            </w:tcMar>
          </w:tcPr>
          <w:p w14:paraId="043A138F" w14:textId="77777777" w:rsidR="00B46BF6" w:rsidRDefault="00000000">
            <w:pPr>
              <w:spacing w:line="250" w:lineRule="auto"/>
            </w:pPr>
            <w:r>
              <w:rPr>
                <w:sz w:val="19"/>
                <w:szCs w:val="19"/>
              </w:rPr>
              <w:t>Mueble bajo pesado</w:t>
            </w:r>
          </w:p>
        </w:tc>
        <w:tc>
          <w:tcPr>
            <w:tcW w:w="3200" w:type="dxa"/>
            <w:shd w:val="clear" w:color="auto" w:fill="FFFFFF"/>
            <w:tcMar>
              <w:top w:w="70" w:type="dxa"/>
              <w:left w:w="110" w:type="dxa"/>
              <w:bottom w:w="70" w:type="dxa"/>
              <w:right w:w="110" w:type="dxa"/>
            </w:tcMar>
          </w:tcPr>
          <w:p w14:paraId="430D0E6B" w14:textId="77777777" w:rsidR="00B46BF6" w:rsidRDefault="00000000">
            <w:pPr>
              <w:spacing w:line="250" w:lineRule="auto"/>
            </w:pPr>
            <w:r>
              <w:rPr>
                <w:sz w:val="19"/>
                <w:szCs w:val="19"/>
              </w:rPr>
              <w:t>Contra la pared del fondo. Tapa el vano del acceso oculto.</w:t>
            </w:r>
          </w:p>
        </w:tc>
        <w:tc>
          <w:tcPr>
            <w:tcW w:w="3560" w:type="dxa"/>
            <w:shd w:val="clear" w:color="auto" w:fill="FFFFFF"/>
            <w:tcMar>
              <w:top w:w="70" w:type="dxa"/>
              <w:left w:w="110" w:type="dxa"/>
              <w:bottom w:w="70" w:type="dxa"/>
              <w:right w:w="110" w:type="dxa"/>
            </w:tcMar>
          </w:tcPr>
          <w:p w14:paraId="66EF04EC" w14:textId="77777777" w:rsidR="00B46BF6" w:rsidRDefault="00000000">
            <w:pPr>
              <w:spacing w:line="250" w:lineRule="auto"/>
            </w:pPr>
            <w:r>
              <w:rPr>
                <w:sz w:val="19"/>
                <w:szCs w:val="19"/>
              </w:rPr>
              <w:t>Es el objeto más importante de la sala y el que menos llama la atención</w:t>
            </w:r>
          </w:p>
        </w:tc>
      </w:tr>
      <w:tr w:rsidR="00B46BF6" w14:paraId="020E7740" w14:textId="77777777">
        <w:trPr>
          <w:cantSplit/>
        </w:trPr>
        <w:tc>
          <w:tcPr>
            <w:tcW w:w="2600" w:type="dxa"/>
            <w:shd w:val="clear" w:color="auto" w:fill="F7F9FB"/>
            <w:tcMar>
              <w:top w:w="70" w:type="dxa"/>
              <w:left w:w="110" w:type="dxa"/>
              <w:bottom w:w="70" w:type="dxa"/>
              <w:right w:w="110" w:type="dxa"/>
            </w:tcMar>
          </w:tcPr>
          <w:p w14:paraId="69B39DF3" w14:textId="77777777" w:rsidR="00B46BF6" w:rsidRDefault="00000000">
            <w:pPr>
              <w:spacing w:line="250" w:lineRule="auto"/>
            </w:pPr>
            <w:r>
              <w:rPr>
                <w:sz w:val="19"/>
                <w:szCs w:val="19"/>
              </w:rPr>
              <w:t>Marcas de arrastre en el suelo</w:t>
            </w:r>
          </w:p>
        </w:tc>
        <w:tc>
          <w:tcPr>
            <w:tcW w:w="3200" w:type="dxa"/>
            <w:shd w:val="clear" w:color="auto" w:fill="F7F9FB"/>
            <w:tcMar>
              <w:top w:w="70" w:type="dxa"/>
              <w:left w:w="110" w:type="dxa"/>
              <w:bottom w:w="70" w:type="dxa"/>
              <w:right w:w="110" w:type="dxa"/>
            </w:tcMar>
          </w:tcPr>
          <w:p w14:paraId="2ABF5835" w14:textId="77777777" w:rsidR="00B46BF6" w:rsidRDefault="00000000">
            <w:pPr>
              <w:spacing w:line="250" w:lineRule="auto"/>
            </w:pPr>
            <w:r>
              <w:rPr>
                <w:sz w:val="19"/>
                <w:szCs w:val="19"/>
              </w:rPr>
              <w:t>Dos arcos semicirculares delante del mueble, en el barniz</w:t>
            </w:r>
          </w:p>
        </w:tc>
        <w:tc>
          <w:tcPr>
            <w:tcW w:w="3560" w:type="dxa"/>
            <w:shd w:val="clear" w:color="auto" w:fill="F7F9FB"/>
            <w:tcMar>
              <w:top w:w="70" w:type="dxa"/>
              <w:left w:w="110" w:type="dxa"/>
              <w:bottom w:w="70" w:type="dxa"/>
              <w:right w:w="110" w:type="dxa"/>
            </w:tcMar>
          </w:tcPr>
          <w:p w14:paraId="09A7B66F" w14:textId="77777777" w:rsidR="00B46BF6" w:rsidRDefault="00000000">
            <w:pPr>
              <w:spacing w:line="250" w:lineRule="auto"/>
            </w:pPr>
            <w:r>
              <w:rPr>
                <w:sz w:val="19"/>
                <w:szCs w:val="19"/>
              </w:rPr>
              <w:t>El mueble se ha movido muchas veces. Es la única pista física del acceso, y está a la vista desde el principio.</w:t>
            </w:r>
          </w:p>
        </w:tc>
      </w:tr>
      <w:tr w:rsidR="00B46BF6" w14:paraId="6B31482F" w14:textId="77777777">
        <w:trPr>
          <w:cantSplit/>
        </w:trPr>
        <w:tc>
          <w:tcPr>
            <w:tcW w:w="2600" w:type="dxa"/>
            <w:shd w:val="clear" w:color="auto" w:fill="FFFFFF"/>
            <w:tcMar>
              <w:top w:w="70" w:type="dxa"/>
              <w:left w:w="110" w:type="dxa"/>
              <w:bottom w:w="70" w:type="dxa"/>
              <w:right w:w="110" w:type="dxa"/>
            </w:tcMar>
          </w:tcPr>
          <w:p w14:paraId="00018B33" w14:textId="77777777" w:rsidR="00B46BF6" w:rsidRDefault="00000000">
            <w:pPr>
              <w:spacing w:line="250" w:lineRule="auto"/>
            </w:pPr>
            <w:r>
              <w:rPr>
                <w:sz w:val="19"/>
                <w:szCs w:val="19"/>
              </w:rPr>
              <w:t>Sofá</w:t>
            </w:r>
          </w:p>
        </w:tc>
        <w:tc>
          <w:tcPr>
            <w:tcW w:w="3200" w:type="dxa"/>
            <w:shd w:val="clear" w:color="auto" w:fill="FFFFFF"/>
            <w:tcMar>
              <w:top w:w="70" w:type="dxa"/>
              <w:left w:w="110" w:type="dxa"/>
              <w:bottom w:w="70" w:type="dxa"/>
              <w:right w:w="110" w:type="dxa"/>
            </w:tcMar>
          </w:tcPr>
          <w:p w14:paraId="5645D8CD" w14:textId="77777777" w:rsidR="00B46BF6" w:rsidRDefault="00000000">
            <w:pPr>
              <w:spacing w:line="250" w:lineRule="auto"/>
            </w:pPr>
            <w:r>
              <w:rPr>
                <w:sz w:val="19"/>
                <w:szCs w:val="19"/>
              </w:rPr>
              <w:t>Hundido en un solo sitio, siempre el mismo</w:t>
            </w:r>
          </w:p>
        </w:tc>
        <w:tc>
          <w:tcPr>
            <w:tcW w:w="3560" w:type="dxa"/>
            <w:shd w:val="clear" w:color="auto" w:fill="FFFFFF"/>
            <w:tcMar>
              <w:top w:w="70" w:type="dxa"/>
              <w:left w:w="110" w:type="dxa"/>
              <w:bottom w:w="70" w:type="dxa"/>
              <w:right w:w="110" w:type="dxa"/>
            </w:tcMar>
          </w:tcPr>
          <w:p w14:paraId="509B26EE" w14:textId="77777777" w:rsidR="00B46BF6" w:rsidRDefault="00000000">
            <w:pPr>
              <w:spacing w:line="250" w:lineRule="auto"/>
            </w:pPr>
            <w:r>
              <w:rPr>
                <w:sz w:val="19"/>
                <w:szCs w:val="19"/>
              </w:rPr>
              <w:t>Una persona, siempre en el mismo lado</w:t>
            </w:r>
          </w:p>
        </w:tc>
      </w:tr>
      <w:tr w:rsidR="00B46BF6" w14:paraId="134A51A4" w14:textId="77777777">
        <w:trPr>
          <w:cantSplit/>
        </w:trPr>
        <w:tc>
          <w:tcPr>
            <w:tcW w:w="2600" w:type="dxa"/>
            <w:shd w:val="clear" w:color="auto" w:fill="F7F9FB"/>
            <w:tcMar>
              <w:top w:w="70" w:type="dxa"/>
              <w:left w:w="110" w:type="dxa"/>
              <w:bottom w:w="70" w:type="dxa"/>
              <w:right w:w="110" w:type="dxa"/>
            </w:tcMar>
          </w:tcPr>
          <w:p w14:paraId="5CAB171A" w14:textId="77777777" w:rsidR="00B46BF6" w:rsidRDefault="00000000">
            <w:pPr>
              <w:spacing w:line="250" w:lineRule="auto"/>
            </w:pPr>
            <w:r>
              <w:rPr>
                <w:sz w:val="19"/>
                <w:szCs w:val="19"/>
              </w:rPr>
              <w:t>Televisor sin cable de antena</w:t>
            </w:r>
          </w:p>
        </w:tc>
        <w:tc>
          <w:tcPr>
            <w:tcW w:w="3200" w:type="dxa"/>
            <w:shd w:val="clear" w:color="auto" w:fill="F7F9FB"/>
            <w:tcMar>
              <w:top w:w="70" w:type="dxa"/>
              <w:left w:w="110" w:type="dxa"/>
              <w:bottom w:w="70" w:type="dxa"/>
              <w:right w:w="110" w:type="dxa"/>
            </w:tcMar>
          </w:tcPr>
          <w:p w14:paraId="2AA22D2B" w14:textId="77777777" w:rsidR="00B46BF6" w:rsidRDefault="00000000">
            <w:pPr>
              <w:spacing w:line="250" w:lineRule="auto"/>
            </w:pPr>
            <w:r>
              <w:rPr>
                <w:sz w:val="19"/>
                <w:szCs w:val="19"/>
              </w:rPr>
              <w:t>Encendido imposible. Detrás, la pared limpia.</w:t>
            </w:r>
          </w:p>
        </w:tc>
        <w:tc>
          <w:tcPr>
            <w:tcW w:w="3560" w:type="dxa"/>
            <w:shd w:val="clear" w:color="auto" w:fill="F7F9FB"/>
            <w:tcMar>
              <w:top w:w="70" w:type="dxa"/>
              <w:left w:w="110" w:type="dxa"/>
              <w:bottom w:w="70" w:type="dxa"/>
              <w:right w:w="110" w:type="dxa"/>
            </w:tcMar>
          </w:tcPr>
          <w:p w14:paraId="2AAB939A" w14:textId="77777777" w:rsidR="00B46BF6" w:rsidRDefault="00000000">
            <w:pPr>
              <w:spacing w:line="250" w:lineRule="auto"/>
            </w:pPr>
            <w:r>
              <w:rPr>
                <w:sz w:val="19"/>
                <w:szCs w:val="19"/>
              </w:rPr>
              <w:t>Esta casa nunca estuvo conectada a nada de fuera</w:t>
            </w:r>
          </w:p>
        </w:tc>
      </w:tr>
      <w:tr w:rsidR="00B46BF6" w14:paraId="075D1074" w14:textId="77777777">
        <w:trPr>
          <w:cantSplit/>
        </w:trPr>
        <w:tc>
          <w:tcPr>
            <w:tcW w:w="2600" w:type="dxa"/>
            <w:shd w:val="clear" w:color="auto" w:fill="FFFFFF"/>
            <w:tcMar>
              <w:top w:w="70" w:type="dxa"/>
              <w:left w:w="110" w:type="dxa"/>
              <w:bottom w:w="70" w:type="dxa"/>
              <w:right w:w="110" w:type="dxa"/>
            </w:tcMar>
          </w:tcPr>
          <w:p w14:paraId="252ABA20" w14:textId="77777777" w:rsidR="00B46BF6" w:rsidRDefault="00000000">
            <w:pPr>
              <w:spacing w:line="250" w:lineRule="auto"/>
            </w:pPr>
            <w:r>
              <w:rPr>
                <w:sz w:val="19"/>
                <w:szCs w:val="19"/>
              </w:rPr>
              <w:t>Reloj de pared parado</w:t>
            </w:r>
          </w:p>
        </w:tc>
        <w:tc>
          <w:tcPr>
            <w:tcW w:w="3200" w:type="dxa"/>
            <w:shd w:val="clear" w:color="auto" w:fill="FFFFFF"/>
            <w:tcMar>
              <w:top w:w="70" w:type="dxa"/>
              <w:left w:w="110" w:type="dxa"/>
              <w:bottom w:w="70" w:type="dxa"/>
              <w:right w:w="110" w:type="dxa"/>
            </w:tcMar>
          </w:tcPr>
          <w:p w14:paraId="73332448" w14:textId="77777777" w:rsidR="00B46BF6" w:rsidRDefault="00000000">
            <w:pPr>
              <w:spacing w:line="250" w:lineRule="auto"/>
            </w:pPr>
            <w:r>
              <w:rPr>
                <w:sz w:val="19"/>
                <w:szCs w:val="19"/>
              </w:rPr>
              <w:t>Detenido a una hora cualquiera, sin dramatismo</w:t>
            </w:r>
          </w:p>
        </w:tc>
        <w:tc>
          <w:tcPr>
            <w:tcW w:w="3560" w:type="dxa"/>
            <w:shd w:val="clear" w:color="auto" w:fill="FFFFFF"/>
            <w:tcMar>
              <w:top w:w="70" w:type="dxa"/>
              <w:left w:w="110" w:type="dxa"/>
              <w:bottom w:w="70" w:type="dxa"/>
              <w:right w:w="110" w:type="dxa"/>
            </w:tcMar>
          </w:tcPr>
          <w:p w14:paraId="0C03C303" w14:textId="77777777" w:rsidR="00B46BF6" w:rsidRDefault="00000000">
            <w:pPr>
              <w:spacing w:line="250" w:lineRule="auto"/>
            </w:pPr>
            <w:r>
              <w:rPr>
                <w:sz w:val="19"/>
                <w:szCs w:val="19"/>
              </w:rPr>
              <w:t>El tiempo aquí dejó de importar hace tiempo</w:t>
            </w:r>
          </w:p>
        </w:tc>
      </w:tr>
      <w:tr w:rsidR="00B46BF6" w14:paraId="2638AA11" w14:textId="77777777">
        <w:trPr>
          <w:cantSplit/>
        </w:trPr>
        <w:tc>
          <w:tcPr>
            <w:tcW w:w="2600" w:type="dxa"/>
            <w:shd w:val="clear" w:color="auto" w:fill="F7F9FB"/>
            <w:tcMar>
              <w:top w:w="70" w:type="dxa"/>
              <w:left w:w="110" w:type="dxa"/>
              <w:bottom w:w="70" w:type="dxa"/>
              <w:right w:w="110" w:type="dxa"/>
            </w:tcMar>
          </w:tcPr>
          <w:p w14:paraId="184CD4C3" w14:textId="77777777" w:rsidR="00B46BF6" w:rsidRDefault="00000000">
            <w:pPr>
              <w:spacing w:line="250" w:lineRule="auto"/>
            </w:pPr>
            <w:r>
              <w:rPr>
                <w:sz w:val="19"/>
                <w:szCs w:val="19"/>
              </w:rPr>
              <w:t>Más marcos con fotografías de muestra</w:t>
            </w:r>
          </w:p>
        </w:tc>
        <w:tc>
          <w:tcPr>
            <w:tcW w:w="3200" w:type="dxa"/>
            <w:shd w:val="clear" w:color="auto" w:fill="F7F9FB"/>
            <w:tcMar>
              <w:top w:w="70" w:type="dxa"/>
              <w:left w:w="110" w:type="dxa"/>
              <w:bottom w:w="70" w:type="dxa"/>
              <w:right w:w="110" w:type="dxa"/>
            </w:tcMar>
          </w:tcPr>
          <w:p w14:paraId="568AED2B" w14:textId="77777777" w:rsidR="00B46BF6" w:rsidRDefault="00000000">
            <w:pPr>
              <w:spacing w:line="250" w:lineRule="auto"/>
            </w:pPr>
            <w:r>
              <w:rPr>
                <w:sz w:val="19"/>
                <w:szCs w:val="19"/>
              </w:rPr>
              <w:t>Los mismos del pasillo, en otra disposición</w:t>
            </w:r>
          </w:p>
        </w:tc>
        <w:tc>
          <w:tcPr>
            <w:tcW w:w="3560" w:type="dxa"/>
            <w:shd w:val="clear" w:color="auto" w:fill="F7F9FB"/>
            <w:tcMar>
              <w:top w:w="70" w:type="dxa"/>
              <w:left w:w="110" w:type="dxa"/>
              <w:bottom w:w="70" w:type="dxa"/>
              <w:right w:w="110" w:type="dxa"/>
            </w:tcMar>
          </w:tcPr>
          <w:p w14:paraId="2AB96A88" w14:textId="77777777" w:rsidR="00B46BF6" w:rsidRDefault="00000000">
            <w:pPr>
              <w:spacing w:line="250" w:lineRule="auto"/>
            </w:pPr>
            <w:r>
              <w:rPr>
                <w:sz w:val="19"/>
                <w:szCs w:val="19"/>
              </w:rPr>
              <w:t>Confirma lo que el jugador ya sospechaba en el pasillo</w:t>
            </w:r>
          </w:p>
        </w:tc>
      </w:tr>
      <w:tr w:rsidR="00B46BF6" w14:paraId="3753C9AB" w14:textId="77777777">
        <w:trPr>
          <w:cantSplit/>
        </w:trPr>
        <w:tc>
          <w:tcPr>
            <w:tcW w:w="2600" w:type="dxa"/>
            <w:shd w:val="clear" w:color="auto" w:fill="FFFFFF"/>
            <w:tcMar>
              <w:top w:w="70" w:type="dxa"/>
              <w:left w:w="110" w:type="dxa"/>
              <w:bottom w:w="70" w:type="dxa"/>
              <w:right w:w="110" w:type="dxa"/>
            </w:tcMar>
          </w:tcPr>
          <w:p w14:paraId="66E10CAA" w14:textId="77777777" w:rsidR="00B46BF6" w:rsidRDefault="00000000">
            <w:pPr>
              <w:spacing w:line="250" w:lineRule="auto"/>
            </w:pPr>
            <w:r>
              <w:rPr>
                <w:sz w:val="19"/>
                <w:szCs w:val="19"/>
              </w:rPr>
              <w:t>Mesa baja con un solo vaso</w:t>
            </w:r>
          </w:p>
        </w:tc>
        <w:tc>
          <w:tcPr>
            <w:tcW w:w="3200" w:type="dxa"/>
            <w:shd w:val="clear" w:color="auto" w:fill="FFFFFF"/>
            <w:tcMar>
              <w:top w:w="70" w:type="dxa"/>
              <w:left w:w="110" w:type="dxa"/>
              <w:bottom w:w="70" w:type="dxa"/>
              <w:right w:w="110" w:type="dxa"/>
            </w:tcMar>
          </w:tcPr>
          <w:p w14:paraId="62AFC254" w14:textId="77777777" w:rsidR="00B46BF6" w:rsidRDefault="00000000">
            <w:pPr>
              <w:spacing w:line="250" w:lineRule="auto"/>
            </w:pPr>
            <w:r>
              <w:rPr>
                <w:sz w:val="19"/>
                <w:szCs w:val="19"/>
              </w:rPr>
              <w:t>Con cerco de humedad ya seco</w:t>
            </w:r>
          </w:p>
        </w:tc>
        <w:tc>
          <w:tcPr>
            <w:tcW w:w="3560" w:type="dxa"/>
            <w:shd w:val="clear" w:color="auto" w:fill="FFFFFF"/>
            <w:tcMar>
              <w:top w:w="70" w:type="dxa"/>
              <w:left w:w="110" w:type="dxa"/>
              <w:bottom w:w="70" w:type="dxa"/>
              <w:right w:w="110" w:type="dxa"/>
            </w:tcMar>
          </w:tcPr>
          <w:p w14:paraId="0BBEF1ED" w14:textId="77777777" w:rsidR="00B46BF6" w:rsidRDefault="00000000">
            <w:pPr>
              <w:spacing w:line="250" w:lineRule="auto"/>
            </w:pPr>
            <w:r>
              <w:rPr>
                <w:sz w:val="19"/>
                <w:szCs w:val="19"/>
              </w:rPr>
              <w:t>Una persona, otra vez</w:t>
            </w:r>
          </w:p>
        </w:tc>
      </w:tr>
    </w:tbl>
    <w:p w14:paraId="246C8448"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666824CD" w14:textId="77777777">
        <w:trPr>
          <w:cantSplit/>
        </w:trPr>
        <w:tc>
          <w:tcPr>
            <w:tcW w:w="2100" w:type="dxa"/>
            <w:shd w:val="clear" w:color="auto" w:fill="FFFFFF"/>
            <w:tcMar>
              <w:top w:w="70" w:type="dxa"/>
              <w:left w:w="110" w:type="dxa"/>
              <w:bottom w:w="70" w:type="dxa"/>
              <w:right w:w="110" w:type="dxa"/>
            </w:tcMar>
          </w:tcPr>
          <w:p w14:paraId="721B8BDB"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25D13843" w14:textId="77777777" w:rsidR="00B46BF6" w:rsidRDefault="00000000">
            <w:pPr>
              <w:spacing w:line="250" w:lineRule="auto"/>
            </w:pPr>
            <w:r>
              <w:rPr>
                <w:sz w:val="19"/>
                <w:szCs w:val="19"/>
              </w:rPr>
              <w:t xml:space="preserve">Lámpara de pie y luz de techo, ambas encendidas. Tras el </w:t>
            </w:r>
            <w:proofErr w:type="spellStart"/>
            <w:r>
              <w:rPr>
                <w:sz w:val="19"/>
                <w:szCs w:val="19"/>
              </w:rPr>
              <w:t>puzzle</w:t>
            </w:r>
            <w:proofErr w:type="spellEnd"/>
            <w:r>
              <w:rPr>
                <w:sz w:val="19"/>
                <w:szCs w:val="19"/>
              </w:rPr>
              <w:t xml:space="preserve"> 3 se apagan las dos y la sala pasa a estar iluminada solo por el pasillo y por la linterna.</w:t>
            </w:r>
          </w:p>
        </w:tc>
      </w:tr>
      <w:tr w:rsidR="00B46BF6" w14:paraId="0222993D" w14:textId="77777777">
        <w:trPr>
          <w:cantSplit/>
        </w:trPr>
        <w:tc>
          <w:tcPr>
            <w:tcW w:w="2100" w:type="dxa"/>
            <w:shd w:val="clear" w:color="auto" w:fill="F7F9FB"/>
            <w:tcMar>
              <w:top w:w="70" w:type="dxa"/>
              <w:left w:w="110" w:type="dxa"/>
              <w:bottom w:w="70" w:type="dxa"/>
              <w:right w:w="110" w:type="dxa"/>
            </w:tcMar>
          </w:tcPr>
          <w:p w14:paraId="4458AABC"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189AB51B" w14:textId="77777777" w:rsidR="00B46BF6" w:rsidRDefault="00000000">
            <w:pPr>
              <w:spacing w:line="250" w:lineRule="auto"/>
            </w:pPr>
            <w:r>
              <w:rPr>
                <w:sz w:val="19"/>
                <w:szCs w:val="19"/>
              </w:rPr>
              <w:t xml:space="preserve">Silencio doméstico. Tras el </w:t>
            </w:r>
            <w:proofErr w:type="spellStart"/>
            <w:r>
              <w:rPr>
                <w:sz w:val="19"/>
                <w:szCs w:val="19"/>
              </w:rPr>
              <w:t>puzzle</w:t>
            </w:r>
            <w:proofErr w:type="spellEnd"/>
            <w:r>
              <w:rPr>
                <w:sz w:val="19"/>
                <w:szCs w:val="19"/>
              </w:rPr>
              <w:t xml:space="preserve"> 3, zumbido eléctrico continuo desde detrás del mueble.</w:t>
            </w:r>
          </w:p>
        </w:tc>
      </w:tr>
      <w:tr w:rsidR="00B46BF6" w14:paraId="47822F8A" w14:textId="77777777">
        <w:trPr>
          <w:cantSplit/>
        </w:trPr>
        <w:tc>
          <w:tcPr>
            <w:tcW w:w="2100" w:type="dxa"/>
            <w:shd w:val="clear" w:color="auto" w:fill="FFFFFF"/>
            <w:tcMar>
              <w:top w:w="70" w:type="dxa"/>
              <w:left w:w="110" w:type="dxa"/>
              <w:bottom w:w="70" w:type="dxa"/>
              <w:right w:w="110" w:type="dxa"/>
            </w:tcMar>
          </w:tcPr>
          <w:p w14:paraId="045D7721"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10AFE8C9" w14:textId="77777777" w:rsidR="00B46BF6" w:rsidRDefault="00000000">
            <w:pPr>
              <w:spacing w:line="250" w:lineRule="auto"/>
            </w:pPr>
            <w:r>
              <w:rPr>
                <w:sz w:val="19"/>
                <w:szCs w:val="19"/>
              </w:rPr>
              <w:t>Panel de fusibles (está en el acceso oculto) · libros de otra persona · juegos · más de un asiento usado</w:t>
            </w:r>
          </w:p>
        </w:tc>
      </w:tr>
    </w:tbl>
    <w:p w14:paraId="6866AB7E" w14:textId="77777777" w:rsidR="00B46BF6" w:rsidRDefault="00000000">
      <w:r>
        <w:br w:type="page"/>
      </w:r>
    </w:p>
    <w:p w14:paraId="45CDE793" w14:textId="77777777" w:rsidR="00B46BF6" w:rsidRDefault="00000000">
      <w:pPr>
        <w:pStyle w:val="Ttulo2"/>
        <w:spacing w:before="280" w:after="140"/>
      </w:pPr>
      <w:r>
        <w:rPr>
          <w:b/>
          <w:bCs/>
          <w:color w:val="1F3A5F"/>
          <w:sz w:val="25"/>
          <w:szCs w:val="25"/>
        </w:rPr>
        <w:lastRenderedPageBreak/>
        <w:t>Zona 07 — Acceso oculto y transición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4BF65BBF" w14:textId="77777777">
        <w:trPr>
          <w:cantSplit/>
        </w:trPr>
        <w:tc>
          <w:tcPr>
            <w:tcW w:w="2100" w:type="dxa"/>
            <w:shd w:val="clear" w:color="auto" w:fill="FFFFFF"/>
            <w:tcMar>
              <w:top w:w="70" w:type="dxa"/>
              <w:left w:w="110" w:type="dxa"/>
              <w:bottom w:w="70" w:type="dxa"/>
              <w:right w:w="110" w:type="dxa"/>
            </w:tcMar>
          </w:tcPr>
          <w:p w14:paraId="0739D456"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5093AA3A" w14:textId="77777777" w:rsidR="00B46BF6" w:rsidRDefault="00000000">
            <w:pPr>
              <w:spacing w:line="250" w:lineRule="auto"/>
            </w:pPr>
            <w:r>
              <w:rPr>
                <w:sz w:val="19"/>
                <w:szCs w:val="19"/>
              </w:rPr>
              <w:t>150 × 250 cm · altura 220 cm</w:t>
            </w:r>
          </w:p>
        </w:tc>
      </w:tr>
      <w:tr w:rsidR="00B46BF6" w14:paraId="1B23CC4D" w14:textId="77777777">
        <w:trPr>
          <w:cantSplit/>
        </w:trPr>
        <w:tc>
          <w:tcPr>
            <w:tcW w:w="2100" w:type="dxa"/>
            <w:shd w:val="clear" w:color="auto" w:fill="F7F9FB"/>
            <w:tcMar>
              <w:top w:w="70" w:type="dxa"/>
              <w:left w:w="110" w:type="dxa"/>
              <w:bottom w:w="70" w:type="dxa"/>
              <w:right w:w="110" w:type="dxa"/>
            </w:tcMar>
          </w:tcPr>
          <w:p w14:paraId="452A7EB6"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0A4BDB2C" w14:textId="77777777" w:rsidR="00B46BF6" w:rsidRDefault="00000000">
            <w:pPr>
              <w:spacing w:line="250" w:lineRule="auto"/>
            </w:pPr>
            <w:r>
              <w:rPr>
                <w:sz w:val="19"/>
                <w:szCs w:val="19"/>
              </w:rPr>
              <w:t>Cambio de lenguaje arquitectónico · sistema de fusibles</w:t>
            </w:r>
          </w:p>
        </w:tc>
      </w:tr>
      <w:tr w:rsidR="00B46BF6" w14:paraId="08777996" w14:textId="77777777">
        <w:trPr>
          <w:cantSplit/>
        </w:trPr>
        <w:tc>
          <w:tcPr>
            <w:tcW w:w="2100" w:type="dxa"/>
            <w:shd w:val="clear" w:color="auto" w:fill="FFFFFF"/>
            <w:tcMar>
              <w:top w:w="70" w:type="dxa"/>
              <w:left w:w="110" w:type="dxa"/>
              <w:bottom w:w="70" w:type="dxa"/>
              <w:right w:w="110" w:type="dxa"/>
            </w:tcMar>
          </w:tcPr>
          <w:p w14:paraId="47616AFB"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7F52042F" w14:textId="77777777" w:rsidR="00B46BF6" w:rsidRDefault="00000000">
            <w:pPr>
              <w:spacing w:line="250" w:lineRule="auto"/>
            </w:pPr>
            <w:r>
              <w:rPr>
                <w:sz w:val="19"/>
                <w:szCs w:val="19"/>
              </w:rPr>
              <w:t>Pico corto de inquietud. No es un portal sobrenatural: tiene una explicación física.</w:t>
            </w:r>
          </w:p>
        </w:tc>
      </w:tr>
      <w:tr w:rsidR="00B46BF6" w14:paraId="0B15CA79" w14:textId="77777777">
        <w:trPr>
          <w:cantSplit/>
        </w:trPr>
        <w:tc>
          <w:tcPr>
            <w:tcW w:w="2100" w:type="dxa"/>
            <w:shd w:val="clear" w:color="auto" w:fill="F7F9FB"/>
            <w:tcMar>
              <w:top w:w="70" w:type="dxa"/>
              <w:left w:w="110" w:type="dxa"/>
              <w:bottom w:w="70" w:type="dxa"/>
              <w:right w:w="110" w:type="dxa"/>
            </w:tcMar>
          </w:tcPr>
          <w:p w14:paraId="6A80225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50B356CD" w14:textId="77777777" w:rsidR="00B46BF6" w:rsidRDefault="00000000">
            <w:pPr>
              <w:spacing w:line="250" w:lineRule="auto"/>
            </w:pPr>
            <w:r>
              <w:rPr>
                <w:sz w:val="19"/>
                <w:szCs w:val="19"/>
              </w:rPr>
              <w:t>Sala y pasillo subterráneo</w:t>
            </w:r>
          </w:p>
        </w:tc>
      </w:tr>
    </w:tbl>
    <w:p w14:paraId="5E0528D2" w14:textId="77777777" w:rsidR="00B46BF6" w:rsidRDefault="00000000">
      <w:pPr>
        <w:spacing w:after="120" w:line="276" w:lineRule="auto"/>
      </w:pPr>
      <w:r>
        <w:t>Es el espacio más pequeño del nivel y el que más trabajo hace. En dos metros y medio, la casa deja de ser una casa. La regla de vestido aquí es absoluta: el cambio de material ocurre en una línea, no en un degradado.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7CC02C5D" w14:textId="77777777">
        <w:trPr>
          <w:cantSplit/>
          <w:tblHeader/>
        </w:trPr>
        <w:tc>
          <w:tcPr>
            <w:tcW w:w="2600" w:type="dxa"/>
            <w:shd w:val="clear" w:color="auto" w:fill="1F3A5F"/>
            <w:tcMar>
              <w:top w:w="70" w:type="dxa"/>
              <w:left w:w="110" w:type="dxa"/>
              <w:bottom w:w="70" w:type="dxa"/>
              <w:right w:w="110" w:type="dxa"/>
            </w:tcMar>
          </w:tcPr>
          <w:p w14:paraId="06FBE838"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09085D5A"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20F1F13B" w14:textId="77777777" w:rsidR="00B46BF6" w:rsidRDefault="00000000">
            <w:pPr>
              <w:spacing w:line="250" w:lineRule="auto"/>
            </w:pPr>
            <w:r>
              <w:rPr>
                <w:b/>
                <w:bCs/>
                <w:color w:val="FFFFFF"/>
                <w:sz w:val="19"/>
                <w:szCs w:val="19"/>
              </w:rPr>
              <w:t>Qué cuenta</w:t>
            </w:r>
          </w:p>
        </w:tc>
      </w:tr>
      <w:tr w:rsidR="00B46BF6" w14:paraId="0C35886C" w14:textId="77777777">
        <w:trPr>
          <w:cantSplit/>
        </w:trPr>
        <w:tc>
          <w:tcPr>
            <w:tcW w:w="2600" w:type="dxa"/>
            <w:shd w:val="clear" w:color="auto" w:fill="FFFFFF"/>
            <w:tcMar>
              <w:top w:w="70" w:type="dxa"/>
              <w:left w:w="110" w:type="dxa"/>
              <w:bottom w:w="70" w:type="dxa"/>
              <w:right w:w="110" w:type="dxa"/>
            </w:tcMar>
          </w:tcPr>
          <w:p w14:paraId="7372D402" w14:textId="77777777" w:rsidR="00B46BF6" w:rsidRDefault="00000000">
            <w:pPr>
              <w:spacing w:line="250" w:lineRule="auto"/>
            </w:pPr>
            <w:r>
              <w:rPr>
                <w:sz w:val="19"/>
                <w:szCs w:val="19"/>
              </w:rPr>
              <w:t>Corte de material en el umbral</w:t>
            </w:r>
          </w:p>
        </w:tc>
        <w:tc>
          <w:tcPr>
            <w:tcW w:w="3200" w:type="dxa"/>
            <w:shd w:val="clear" w:color="auto" w:fill="FFFFFF"/>
            <w:tcMar>
              <w:top w:w="70" w:type="dxa"/>
              <w:left w:w="110" w:type="dxa"/>
              <w:bottom w:w="70" w:type="dxa"/>
              <w:right w:w="110" w:type="dxa"/>
            </w:tcMar>
          </w:tcPr>
          <w:p w14:paraId="173C440B" w14:textId="77777777" w:rsidR="00B46BF6" w:rsidRDefault="00000000">
            <w:pPr>
              <w:spacing w:line="250" w:lineRule="auto"/>
            </w:pPr>
            <w:r>
              <w:rPr>
                <w:sz w:val="19"/>
                <w:szCs w:val="19"/>
              </w:rPr>
              <w:t>Papel pintado y zócalo terminan en seco. A partir de ahí, hormigón visto.</w:t>
            </w:r>
          </w:p>
        </w:tc>
        <w:tc>
          <w:tcPr>
            <w:tcW w:w="3560" w:type="dxa"/>
            <w:shd w:val="clear" w:color="auto" w:fill="FFFFFF"/>
            <w:tcMar>
              <w:top w:w="70" w:type="dxa"/>
              <w:left w:w="110" w:type="dxa"/>
              <w:bottom w:w="70" w:type="dxa"/>
              <w:right w:w="110" w:type="dxa"/>
            </w:tcMar>
          </w:tcPr>
          <w:p w14:paraId="7E0B2273" w14:textId="77777777" w:rsidR="00B46BF6" w:rsidRDefault="00000000">
            <w:pPr>
              <w:spacing w:line="250" w:lineRule="auto"/>
            </w:pPr>
            <w:r>
              <w:rPr>
                <w:sz w:val="19"/>
                <w:szCs w:val="19"/>
              </w:rPr>
              <w:t>La casa está montada encima de otra cosa, y la otra cosa estaba antes</w:t>
            </w:r>
          </w:p>
        </w:tc>
      </w:tr>
      <w:tr w:rsidR="00B46BF6" w14:paraId="4331D7F9" w14:textId="77777777">
        <w:trPr>
          <w:cantSplit/>
        </w:trPr>
        <w:tc>
          <w:tcPr>
            <w:tcW w:w="2600" w:type="dxa"/>
            <w:shd w:val="clear" w:color="auto" w:fill="F7F9FB"/>
            <w:tcMar>
              <w:top w:w="70" w:type="dxa"/>
              <w:left w:w="110" w:type="dxa"/>
              <w:bottom w:w="70" w:type="dxa"/>
              <w:right w:w="110" w:type="dxa"/>
            </w:tcMar>
          </w:tcPr>
          <w:p w14:paraId="7CBF4769" w14:textId="77777777" w:rsidR="00B46BF6" w:rsidRDefault="00000000">
            <w:pPr>
              <w:spacing w:line="250" w:lineRule="auto"/>
            </w:pPr>
            <w:r>
              <w:rPr>
                <w:sz w:val="19"/>
                <w:szCs w:val="19"/>
              </w:rPr>
              <w:t>Panel de fusibles</w:t>
            </w:r>
          </w:p>
        </w:tc>
        <w:tc>
          <w:tcPr>
            <w:tcW w:w="3200" w:type="dxa"/>
            <w:shd w:val="clear" w:color="auto" w:fill="F7F9FB"/>
            <w:tcMar>
              <w:top w:w="70" w:type="dxa"/>
              <w:left w:w="110" w:type="dxa"/>
              <w:bottom w:w="70" w:type="dxa"/>
              <w:right w:w="110" w:type="dxa"/>
            </w:tcMar>
          </w:tcPr>
          <w:p w14:paraId="51237F7B" w14:textId="77777777" w:rsidR="00B46BF6" w:rsidRDefault="00000000">
            <w:pPr>
              <w:spacing w:line="250" w:lineRule="auto"/>
            </w:pPr>
            <w:r>
              <w:rPr>
                <w:sz w:val="19"/>
                <w:szCs w:val="19"/>
              </w:rPr>
              <w:t>45 × 60 cm, base a 110 cm. Tres alojamientos: uno vacío, dos con fusibles fundidos a la vista.</w:t>
            </w:r>
          </w:p>
        </w:tc>
        <w:tc>
          <w:tcPr>
            <w:tcW w:w="3560" w:type="dxa"/>
            <w:shd w:val="clear" w:color="auto" w:fill="F7F9FB"/>
            <w:tcMar>
              <w:top w:w="70" w:type="dxa"/>
              <w:left w:w="110" w:type="dxa"/>
              <w:bottom w:w="70" w:type="dxa"/>
              <w:right w:w="110" w:type="dxa"/>
            </w:tcMar>
          </w:tcPr>
          <w:p w14:paraId="59DE60BB" w14:textId="77777777" w:rsidR="00B46BF6" w:rsidRDefault="00000000">
            <w:pPr>
              <w:spacing w:line="250" w:lineRule="auto"/>
            </w:pPr>
            <w:r>
              <w:rPr>
                <w:sz w:val="19"/>
                <w:szCs w:val="19"/>
              </w:rPr>
              <w:t>El problema es legible de un vistazo: falta una pieza y sobran dos rotas</w:t>
            </w:r>
          </w:p>
        </w:tc>
      </w:tr>
      <w:tr w:rsidR="00B46BF6" w14:paraId="48CA4588" w14:textId="77777777">
        <w:trPr>
          <w:cantSplit/>
        </w:trPr>
        <w:tc>
          <w:tcPr>
            <w:tcW w:w="2600" w:type="dxa"/>
            <w:shd w:val="clear" w:color="auto" w:fill="FFFFFF"/>
            <w:tcMar>
              <w:top w:w="70" w:type="dxa"/>
              <w:left w:w="110" w:type="dxa"/>
              <w:bottom w:w="70" w:type="dxa"/>
              <w:right w:w="110" w:type="dxa"/>
            </w:tcMar>
          </w:tcPr>
          <w:p w14:paraId="6A3756D4" w14:textId="77777777" w:rsidR="00B46BF6" w:rsidRDefault="00000000">
            <w:pPr>
              <w:spacing w:line="250" w:lineRule="auto"/>
            </w:pPr>
            <w:r>
              <w:rPr>
                <w:sz w:val="19"/>
                <w:szCs w:val="19"/>
              </w:rPr>
              <w:t>Etiqueta serigrafiada del panel</w:t>
            </w:r>
          </w:p>
        </w:tc>
        <w:tc>
          <w:tcPr>
            <w:tcW w:w="3200" w:type="dxa"/>
            <w:shd w:val="clear" w:color="auto" w:fill="FFFFFF"/>
            <w:tcMar>
              <w:top w:w="70" w:type="dxa"/>
              <w:left w:w="110" w:type="dxa"/>
              <w:bottom w:w="70" w:type="dxa"/>
              <w:right w:w="110" w:type="dxa"/>
            </w:tcMar>
          </w:tcPr>
          <w:p w14:paraId="680AE804" w14:textId="77777777" w:rsidR="00B46BF6" w:rsidRDefault="00000000">
            <w:pPr>
              <w:spacing w:line="250" w:lineRule="auto"/>
            </w:pPr>
            <w:r>
              <w:rPr>
                <w:sz w:val="19"/>
                <w:szCs w:val="19"/>
              </w:rPr>
              <w:t>Calibres por circuito y «CARGA MÁXIMA: 2 CIRCUITOS SIMULTÁNEOS»</w:t>
            </w:r>
          </w:p>
        </w:tc>
        <w:tc>
          <w:tcPr>
            <w:tcW w:w="3560" w:type="dxa"/>
            <w:shd w:val="clear" w:color="auto" w:fill="FFFFFF"/>
            <w:tcMar>
              <w:top w:w="70" w:type="dxa"/>
              <w:left w:w="110" w:type="dxa"/>
              <w:bottom w:w="70" w:type="dxa"/>
              <w:right w:w="110" w:type="dxa"/>
            </w:tcMar>
          </w:tcPr>
          <w:p w14:paraId="0573DBF7" w14:textId="77777777" w:rsidR="00B46BF6" w:rsidRDefault="00000000">
            <w:pPr>
              <w:spacing w:line="250" w:lineRule="auto"/>
            </w:pPr>
            <w:r>
              <w:rPr>
                <w:sz w:val="19"/>
                <w:szCs w:val="19"/>
              </w:rPr>
              <w:t>La regla del sistema, escrita donde tiene que estar</w:t>
            </w:r>
          </w:p>
        </w:tc>
      </w:tr>
      <w:tr w:rsidR="00B46BF6" w14:paraId="0D2F60A6" w14:textId="77777777">
        <w:trPr>
          <w:cantSplit/>
        </w:trPr>
        <w:tc>
          <w:tcPr>
            <w:tcW w:w="2600" w:type="dxa"/>
            <w:shd w:val="clear" w:color="auto" w:fill="F7F9FB"/>
            <w:tcMar>
              <w:top w:w="70" w:type="dxa"/>
              <w:left w:w="110" w:type="dxa"/>
              <w:bottom w:w="70" w:type="dxa"/>
              <w:right w:w="110" w:type="dxa"/>
            </w:tcMar>
          </w:tcPr>
          <w:p w14:paraId="12DA5218" w14:textId="77777777" w:rsidR="00B46BF6" w:rsidRDefault="00000000">
            <w:pPr>
              <w:spacing w:line="250" w:lineRule="auto"/>
            </w:pPr>
            <w:r>
              <w:rPr>
                <w:sz w:val="19"/>
                <w:szCs w:val="19"/>
              </w:rPr>
              <w:t>Cerrojo eléctrico de la puerta</w:t>
            </w:r>
          </w:p>
        </w:tc>
        <w:tc>
          <w:tcPr>
            <w:tcW w:w="3200" w:type="dxa"/>
            <w:shd w:val="clear" w:color="auto" w:fill="F7F9FB"/>
            <w:tcMar>
              <w:top w:w="70" w:type="dxa"/>
              <w:left w:w="110" w:type="dxa"/>
              <w:bottom w:w="70" w:type="dxa"/>
              <w:right w:w="110" w:type="dxa"/>
            </w:tcMar>
          </w:tcPr>
          <w:p w14:paraId="5C8C1478" w14:textId="77777777" w:rsidR="00B46BF6" w:rsidRDefault="00000000">
            <w:pPr>
              <w:spacing w:line="250" w:lineRule="auto"/>
            </w:pPr>
            <w:r>
              <w:rPr>
                <w:sz w:val="19"/>
                <w:szCs w:val="19"/>
              </w:rPr>
              <w:t>Visible desde el panel, en el mismo encuadre</w:t>
            </w:r>
          </w:p>
        </w:tc>
        <w:tc>
          <w:tcPr>
            <w:tcW w:w="3560" w:type="dxa"/>
            <w:shd w:val="clear" w:color="auto" w:fill="F7F9FB"/>
            <w:tcMar>
              <w:top w:w="70" w:type="dxa"/>
              <w:left w:w="110" w:type="dxa"/>
              <w:bottom w:w="70" w:type="dxa"/>
              <w:right w:w="110" w:type="dxa"/>
            </w:tcMar>
          </w:tcPr>
          <w:p w14:paraId="04FA30D0" w14:textId="77777777" w:rsidR="00B46BF6" w:rsidRDefault="00000000">
            <w:pPr>
              <w:spacing w:line="250" w:lineRule="auto"/>
            </w:pPr>
            <w:r>
              <w:rPr>
                <w:sz w:val="19"/>
                <w:szCs w:val="19"/>
              </w:rPr>
              <w:t>La conexión causa-efecto más importante del nivel</w:t>
            </w:r>
          </w:p>
        </w:tc>
      </w:tr>
      <w:tr w:rsidR="00B46BF6" w14:paraId="58A68F94" w14:textId="77777777">
        <w:trPr>
          <w:cantSplit/>
        </w:trPr>
        <w:tc>
          <w:tcPr>
            <w:tcW w:w="2600" w:type="dxa"/>
            <w:shd w:val="clear" w:color="auto" w:fill="FFFFFF"/>
            <w:tcMar>
              <w:top w:w="70" w:type="dxa"/>
              <w:left w:w="110" w:type="dxa"/>
              <w:bottom w:w="70" w:type="dxa"/>
              <w:right w:w="110" w:type="dxa"/>
            </w:tcMar>
          </w:tcPr>
          <w:p w14:paraId="6D9B85E9" w14:textId="77777777" w:rsidR="00B46BF6" w:rsidRDefault="00000000">
            <w:pPr>
              <w:spacing w:line="250" w:lineRule="auto"/>
            </w:pPr>
            <w:r>
              <w:rPr>
                <w:sz w:val="19"/>
                <w:szCs w:val="19"/>
              </w:rPr>
              <w:t>Escalera de hormigón</w:t>
            </w:r>
          </w:p>
        </w:tc>
        <w:tc>
          <w:tcPr>
            <w:tcW w:w="3200" w:type="dxa"/>
            <w:shd w:val="clear" w:color="auto" w:fill="FFFFFF"/>
            <w:tcMar>
              <w:top w:w="70" w:type="dxa"/>
              <w:left w:w="110" w:type="dxa"/>
              <w:bottom w:w="70" w:type="dxa"/>
              <w:right w:w="110" w:type="dxa"/>
            </w:tcMar>
          </w:tcPr>
          <w:p w14:paraId="026D3209" w14:textId="77777777" w:rsidR="00B46BF6" w:rsidRDefault="00000000">
            <w:pPr>
              <w:spacing w:line="250" w:lineRule="auto"/>
            </w:pPr>
            <w:r>
              <w:rPr>
                <w:sz w:val="19"/>
                <w:szCs w:val="19"/>
              </w:rPr>
              <w:t>Descendente, sin barandilla, con el borde de los peldaños desgastado</w:t>
            </w:r>
          </w:p>
        </w:tc>
        <w:tc>
          <w:tcPr>
            <w:tcW w:w="3560" w:type="dxa"/>
            <w:shd w:val="clear" w:color="auto" w:fill="FFFFFF"/>
            <w:tcMar>
              <w:top w:w="70" w:type="dxa"/>
              <w:left w:w="110" w:type="dxa"/>
              <w:bottom w:w="70" w:type="dxa"/>
              <w:right w:w="110" w:type="dxa"/>
            </w:tcMar>
          </w:tcPr>
          <w:p w14:paraId="32253672" w14:textId="77777777" w:rsidR="00B46BF6" w:rsidRDefault="00000000">
            <w:pPr>
              <w:spacing w:line="250" w:lineRule="auto"/>
            </w:pPr>
            <w:r>
              <w:rPr>
                <w:sz w:val="19"/>
                <w:szCs w:val="19"/>
              </w:rPr>
              <w:t>Se ha usado mucho. Durante años. Por gente que no era Emily.</w:t>
            </w:r>
          </w:p>
        </w:tc>
      </w:tr>
      <w:tr w:rsidR="00B46BF6" w14:paraId="25C10A9B" w14:textId="77777777">
        <w:trPr>
          <w:cantSplit/>
        </w:trPr>
        <w:tc>
          <w:tcPr>
            <w:tcW w:w="2600" w:type="dxa"/>
            <w:shd w:val="clear" w:color="auto" w:fill="F7F9FB"/>
            <w:tcMar>
              <w:top w:w="70" w:type="dxa"/>
              <w:left w:w="110" w:type="dxa"/>
              <w:bottom w:w="70" w:type="dxa"/>
              <w:right w:w="110" w:type="dxa"/>
            </w:tcMar>
          </w:tcPr>
          <w:p w14:paraId="08DEFB48" w14:textId="77777777" w:rsidR="00B46BF6" w:rsidRDefault="00000000">
            <w:pPr>
              <w:spacing w:line="250" w:lineRule="auto"/>
            </w:pPr>
            <w:r>
              <w:rPr>
                <w:sz w:val="19"/>
                <w:szCs w:val="19"/>
              </w:rPr>
              <w:t>Conducto y cableado principal</w:t>
            </w:r>
          </w:p>
        </w:tc>
        <w:tc>
          <w:tcPr>
            <w:tcW w:w="3200" w:type="dxa"/>
            <w:shd w:val="clear" w:color="auto" w:fill="F7F9FB"/>
            <w:tcMar>
              <w:top w:w="70" w:type="dxa"/>
              <w:left w:w="110" w:type="dxa"/>
              <w:bottom w:w="70" w:type="dxa"/>
              <w:right w:w="110" w:type="dxa"/>
            </w:tcMar>
          </w:tcPr>
          <w:p w14:paraId="6D5ABCD0" w14:textId="77777777" w:rsidR="00B46BF6" w:rsidRDefault="00000000">
            <w:pPr>
              <w:spacing w:line="250" w:lineRule="auto"/>
            </w:pPr>
            <w:r>
              <w:rPr>
                <w:sz w:val="19"/>
                <w:szCs w:val="19"/>
              </w:rPr>
              <w:t>Del panel a la puerta, recorrido visible en superficie</w:t>
            </w:r>
          </w:p>
        </w:tc>
        <w:tc>
          <w:tcPr>
            <w:tcW w:w="3560" w:type="dxa"/>
            <w:shd w:val="clear" w:color="auto" w:fill="F7F9FB"/>
            <w:tcMar>
              <w:top w:w="70" w:type="dxa"/>
              <w:left w:w="110" w:type="dxa"/>
              <w:bottom w:w="70" w:type="dxa"/>
              <w:right w:w="110" w:type="dxa"/>
            </w:tcMar>
          </w:tcPr>
          <w:p w14:paraId="4D0A7897" w14:textId="77777777" w:rsidR="00B46BF6" w:rsidRDefault="00000000">
            <w:pPr>
              <w:spacing w:line="250" w:lineRule="auto"/>
            </w:pPr>
            <w:r>
              <w:rPr>
                <w:sz w:val="19"/>
                <w:szCs w:val="19"/>
              </w:rPr>
              <w:t>La instalación no se esconde aquí abajo: no hace falta</w:t>
            </w:r>
          </w:p>
        </w:tc>
      </w:tr>
      <w:tr w:rsidR="00B46BF6" w14:paraId="34E2341D" w14:textId="77777777">
        <w:trPr>
          <w:cantSplit/>
        </w:trPr>
        <w:tc>
          <w:tcPr>
            <w:tcW w:w="2600" w:type="dxa"/>
            <w:shd w:val="clear" w:color="auto" w:fill="FFFFFF"/>
            <w:tcMar>
              <w:top w:w="70" w:type="dxa"/>
              <w:left w:w="110" w:type="dxa"/>
              <w:bottom w:w="70" w:type="dxa"/>
              <w:right w:w="110" w:type="dxa"/>
            </w:tcMar>
          </w:tcPr>
          <w:p w14:paraId="79C0964D" w14:textId="77777777" w:rsidR="00B46BF6" w:rsidRDefault="00000000">
            <w:pPr>
              <w:spacing w:line="250" w:lineRule="auto"/>
            </w:pPr>
            <w:r>
              <w:rPr>
                <w:sz w:val="19"/>
                <w:szCs w:val="19"/>
              </w:rPr>
              <w:t>Señalización industrial</w:t>
            </w:r>
          </w:p>
        </w:tc>
        <w:tc>
          <w:tcPr>
            <w:tcW w:w="3200" w:type="dxa"/>
            <w:shd w:val="clear" w:color="auto" w:fill="FFFFFF"/>
            <w:tcMar>
              <w:top w:w="70" w:type="dxa"/>
              <w:left w:w="110" w:type="dxa"/>
              <w:bottom w:w="70" w:type="dxa"/>
              <w:right w:w="110" w:type="dxa"/>
            </w:tcMar>
          </w:tcPr>
          <w:p w14:paraId="6C52F870" w14:textId="77777777" w:rsidR="00B46BF6" w:rsidRDefault="00000000">
            <w:pPr>
              <w:spacing w:line="250" w:lineRule="auto"/>
            </w:pPr>
            <w:r>
              <w:rPr>
                <w:sz w:val="19"/>
                <w:szCs w:val="19"/>
              </w:rPr>
              <w:t>Placas de circuito, numeración, pintura amarilla de seguridad</w:t>
            </w:r>
          </w:p>
        </w:tc>
        <w:tc>
          <w:tcPr>
            <w:tcW w:w="3560" w:type="dxa"/>
            <w:shd w:val="clear" w:color="auto" w:fill="FFFFFF"/>
            <w:tcMar>
              <w:top w:w="70" w:type="dxa"/>
              <w:left w:w="110" w:type="dxa"/>
              <w:bottom w:w="70" w:type="dxa"/>
              <w:right w:w="110" w:type="dxa"/>
            </w:tcMar>
          </w:tcPr>
          <w:p w14:paraId="4611D341" w14:textId="77777777" w:rsidR="00B46BF6" w:rsidRDefault="00000000">
            <w:pPr>
              <w:spacing w:line="250" w:lineRule="auto"/>
            </w:pPr>
            <w:r>
              <w:rPr>
                <w:sz w:val="19"/>
                <w:szCs w:val="19"/>
              </w:rPr>
              <w:t>Vocabulario de instalación, no de vivienda</w:t>
            </w:r>
          </w:p>
        </w:tc>
      </w:tr>
    </w:tbl>
    <w:p w14:paraId="64F60BA8"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9F5DE7B" w14:textId="77777777">
        <w:trPr>
          <w:cantSplit/>
        </w:trPr>
        <w:tc>
          <w:tcPr>
            <w:tcW w:w="2100" w:type="dxa"/>
            <w:shd w:val="clear" w:color="auto" w:fill="FFFFFF"/>
            <w:tcMar>
              <w:top w:w="70" w:type="dxa"/>
              <w:left w:w="110" w:type="dxa"/>
              <w:bottom w:w="70" w:type="dxa"/>
              <w:right w:w="110" w:type="dxa"/>
            </w:tcMar>
          </w:tcPr>
          <w:p w14:paraId="4E2A250A"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41DBD7E2" w14:textId="77777777" w:rsidR="00B46BF6" w:rsidRDefault="00000000">
            <w:pPr>
              <w:spacing w:line="250" w:lineRule="auto"/>
            </w:pPr>
            <w:r>
              <w:rPr>
                <w:sz w:val="19"/>
                <w:szCs w:val="19"/>
              </w:rPr>
              <w:t>Un único foco de emergencia, encendido y frío. El primer punto de luz de la demo que no es doméstico.</w:t>
            </w:r>
          </w:p>
        </w:tc>
      </w:tr>
      <w:tr w:rsidR="00B46BF6" w14:paraId="5951E188" w14:textId="77777777">
        <w:trPr>
          <w:cantSplit/>
        </w:trPr>
        <w:tc>
          <w:tcPr>
            <w:tcW w:w="2100" w:type="dxa"/>
            <w:shd w:val="clear" w:color="auto" w:fill="F7F9FB"/>
            <w:tcMar>
              <w:top w:w="70" w:type="dxa"/>
              <w:left w:w="110" w:type="dxa"/>
              <w:bottom w:w="70" w:type="dxa"/>
              <w:right w:w="110" w:type="dxa"/>
            </w:tcMar>
          </w:tcPr>
          <w:p w14:paraId="5864E54E"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31BDCC43" w14:textId="77777777" w:rsidR="00B46BF6" w:rsidRDefault="00000000">
            <w:pPr>
              <w:spacing w:line="250" w:lineRule="auto"/>
            </w:pPr>
            <w:r>
              <w:rPr>
                <w:sz w:val="19"/>
                <w:szCs w:val="19"/>
              </w:rPr>
              <w:t xml:space="preserve">El zumbido que empezó al resolver el </w:t>
            </w:r>
            <w:proofErr w:type="spellStart"/>
            <w:r>
              <w:rPr>
                <w:sz w:val="19"/>
                <w:szCs w:val="19"/>
              </w:rPr>
              <w:t>puzzle</w:t>
            </w:r>
            <w:proofErr w:type="spellEnd"/>
            <w:r>
              <w:rPr>
                <w:sz w:val="19"/>
                <w:szCs w:val="19"/>
              </w:rPr>
              <w:t xml:space="preserve"> 3, ahora a volumen completo. Y la primera reverberación larga del nivel.</w:t>
            </w:r>
          </w:p>
        </w:tc>
      </w:tr>
      <w:tr w:rsidR="00B46BF6" w14:paraId="2DE90992" w14:textId="77777777">
        <w:trPr>
          <w:cantSplit/>
        </w:trPr>
        <w:tc>
          <w:tcPr>
            <w:tcW w:w="2100" w:type="dxa"/>
            <w:shd w:val="clear" w:color="auto" w:fill="FFFFFF"/>
            <w:tcMar>
              <w:top w:w="70" w:type="dxa"/>
              <w:left w:w="110" w:type="dxa"/>
              <w:bottom w:w="70" w:type="dxa"/>
              <w:right w:w="110" w:type="dxa"/>
            </w:tcMar>
          </w:tcPr>
          <w:p w14:paraId="35460B47"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5B2B79B5" w14:textId="77777777" w:rsidR="00B46BF6" w:rsidRDefault="00000000">
            <w:pPr>
              <w:spacing w:line="250" w:lineRule="auto"/>
            </w:pPr>
            <w:r>
              <w:rPr>
                <w:sz w:val="19"/>
                <w:szCs w:val="19"/>
              </w:rPr>
              <w:t>Mueble de ocultamiento (está en la sala) · cualquier objeto doméstico · telarañas o abandono romántico: esto se mantiene</w:t>
            </w:r>
          </w:p>
        </w:tc>
      </w:tr>
    </w:tbl>
    <w:p w14:paraId="6020E055" w14:textId="77777777" w:rsidR="00B46BF6" w:rsidRDefault="00000000">
      <w:pPr>
        <w:pStyle w:val="Ttulo2"/>
        <w:spacing w:before="280" w:after="140"/>
      </w:pPr>
      <w:r>
        <w:rPr>
          <w:b/>
          <w:bCs/>
          <w:color w:val="1F3A5F"/>
          <w:sz w:val="25"/>
          <w:szCs w:val="25"/>
        </w:rPr>
        <w:t>Zona 08 — Pasillo subterráneo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04AD1DA2" w14:textId="77777777">
        <w:trPr>
          <w:cantSplit/>
        </w:trPr>
        <w:tc>
          <w:tcPr>
            <w:tcW w:w="2100" w:type="dxa"/>
            <w:shd w:val="clear" w:color="auto" w:fill="FFFFFF"/>
            <w:tcMar>
              <w:top w:w="70" w:type="dxa"/>
              <w:left w:w="110" w:type="dxa"/>
              <w:bottom w:w="70" w:type="dxa"/>
              <w:right w:w="110" w:type="dxa"/>
            </w:tcMar>
          </w:tcPr>
          <w:p w14:paraId="684B02DB"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20B96D91" w14:textId="77777777" w:rsidR="00B46BF6" w:rsidRDefault="00000000">
            <w:pPr>
              <w:spacing w:line="250" w:lineRule="auto"/>
            </w:pPr>
            <w:r>
              <w:rPr>
                <w:sz w:val="19"/>
                <w:szCs w:val="19"/>
              </w:rPr>
              <w:t>200 × 1400 cm · altura 300 cm</w:t>
            </w:r>
          </w:p>
        </w:tc>
      </w:tr>
      <w:tr w:rsidR="00B46BF6" w14:paraId="31B7D432" w14:textId="77777777">
        <w:trPr>
          <w:cantSplit/>
        </w:trPr>
        <w:tc>
          <w:tcPr>
            <w:tcW w:w="2100" w:type="dxa"/>
            <w:shd w:val="clear" w:color="auto" w:fill="F7F9FB"/>
            <w:tcMar>
              <w:top w:w="70" w:type="dxa"/>
              <w:left w:w="110" w:type="dxa"/>
              <w:bottom w:w="70" w:type="dxa"/>
              <w:right w:w="110" w:type="dxa"/>
            </w:tcMar>
          </w:tcPr>
          <w:p w14:paraId="00568E0C"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13940CB2" w14:textId="77777777" w:rsidR="00B46BF6" w:rsidRDefault="00000000">
            <w:pPr>
              <w:spacing w:line="250" w:lineRule="auto"/>
            </w:pPr>
            <w:r>
              <w:rPr>
                <w:sz w:val="19"/>
                <w:szCs w:val="19"/>
              </w:rPr>
              <w:t>Eje de referencia del subsuelo · escala de la instalación</w:t>
            </w:r>
          </w:p>
        </w:tc>
      </w:tr>
      <w:tr w:rsidR="00B46BF6" w14:paraId="575B21F8" w14:textId="77777777">
        <w:trPr>
          <w:cantSplit/>
        </w:trPr>
        <w:tc>
          <w:tcPr>
            <w:tcW w:w="2100" w:type="dxa"/>
            <w:shd w:val="clear" w:color="auto" w:fill="FFFFFF"/>
            <w:tcMar>
              <w:top w:w="70" w:type="dxa"/>
              <w:left w:w="110" w:type="dxa"/>
              <w:bottom w:w="70" w:type="dxa"/>
              <w:right w:w="110" w:type="dxa"/>
            </w:tcMar>
          </w:tcPr>
          <w:p w14:paraId="7454479A"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604BCF43" w14:textId="77777777" w:rsidR="00B46BF6" w:rsidRDefault="00000000">
            <w:pPr>
              <w:spacing w:line="250" w:lineRule="auto"/>
            </w:pPr>
            <w:r>
              <w:rPr>
                <w:sz w:val="19"/>
                <w:szCs w:val="19"/>
              </w:rPr>
              <w:t>Media sostenida. El jugador percibe el cambio acústico y material.</w:t>
            </w:r>
          </w:p>
        </w:tc>
      </w:tr>
      <w:tr w:rsidR="00B46BF6" w14:paraId="52E7BCB2" w14:textId="77777777">
        <w:trPr>
          <w:cantSplit/>
        </w:trPr>
        <w:tc>
          <w:tcPr>
            <w:tcW w:w="2100" w:type="dxa"/>
            <w:shd w:val="clear" w:color="auto" w:fill="F7F9FB"/>
            <w:tcMar>
              <w:top w:w="70" w:type="dxa"/>
              <w:left w:w="110" w:type="dxa"/>
              <w:bottom w:w="70" w:type="dxa"/>
              <w:right w:w="110" w:type="dxa"/>
            </w:tcMar>
          </w:tcPr>
          <w:p w14:paraId="5E32FEC2"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6564463F" w14:textId="77777777" w:rsidR="00B46BF6" w:rsidRDefault="00000000">
            <w:pPr>
              <w:spacing w:line="250" w:lineRule="auto"/>
            </w:pPr>
            <w:r>
              <w:rPr>
                <w:sz w:val="19"/>
                <w:szCs w:val="19"/>
              </w:rPr>
              <w:t>Acceso oculto y segunda vivienda</w:t>
            </w:r>
          </w:p>
        </w:tc>
      </w:tr>
    </w:tbl>
    <w:p w14:paraId="1F3EE264" w14:textId="77777777" w:rsidR="00B46BF6" w:rsidRDefault="00000000">
      <w:pPr>
        <w:spacing w:after="120" w:line="276" w:lineRule="auto"/>
      </w:pPr>
      <w:r>
        <w:t>Catorce metros en línea recta, y el jugador los recorre en un estado u otro según qué circuito haya energizado. El pasillo tiene que funcionar en las dos versiones: iluminado y en silencio, o a oscuras con los extractores en marcha.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0F226B3F" w14:textId="77777777">
        <w:trPr>
          <w:cantSplit/>
          <w:tblHeader/>
        </w:trPr>
        <w:tc>
          <w:tcPr>
            <w:tcW w:w="2600" w:type="dxa"/>
            <w:shd w:val="clear" w:color="auto" w:fill="1F3A5F"/>
            <w:tcMar>
              <w:top w:w="70" w:type="dxa"/>
              <w:left w:w="110" w:type="dxa"/>
              <w:bottom w:w="70" w:type="dxa"/>
              <w:right w:w="110" w:type="dxa"/>
            </w:tcMar>
          </w:tcPr>
          <w:p w14:paraId="4A7FD51E"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251FC1FB"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4E618B1B" w14:textId="77777777" w:rsidR="00B46BF6" w:rsidRDefault="00000000">
            <w:pPr>
              <w:spacing w:line="250" w:lineRule="auto"/>
            </w:pPr>
            <w:r>
              <w:rPr>
                <w:b/>
                <w:bCs/>
                <w:color w:val="FFFFFF"/>
                <w:sz w:val="19"/>
                <w:szCs w:val="19"/>
              </w:rPr>
              <w:t>Qué cuenta</w:t>
            </w:r>
          </w:p>
        </w:tc>
      </w:tr>
      <w:tr w:rsidR="00B46BF6" w14:paraId="10F14CB2" w14:textId="77777777">
        <w:trPr>
          <w:cantSplit/>
        </w:trPr>
        <w:tc>
          <w:tcPr>
            <w:tcW w:w="2600" w:type="dxa"/>
            <w:shd w:val="clear" w:color="auto" w:fill="FFFFFF"/>
            <w:tcMar>
              <w:top w:w="70" w:type="dxa"/>
              <w:left w:w="110" w:type="dxa"/>
              <w:bottom w:w="70" w:type="dxa"/>
              <w:right w:w="110" w:type="dxa"/>
            </w:tcMar>
          </w:tcPr>
          <w:p w14:paraId="3678FA99" w14:textId="77777777" w:rsidR="00B46BF6" w:rsidRDefault="00000000">
            <w:pPr>
              <w:spacing w:line="250" w:lineRule="auto"/>
            </w:pPr>
            <w:r>
              <w:rPr>
                <w:sz w:val="19"/>
                <w:szCs w:val="19"/>
              </w:rPr>
              <w:t>Señalización de viviendas</w:t>
            </w:r>
          </w:p>
        </w:tc>
        <w:tc>
          <w:tcPr>
            <w:tcW w:w="3200" w:type="dxa"/>
            <w:shd w:val="clear" w:color="auto" w:fill="FFFFFF"/>
            <w:tcMar>
              <w:top w:w="70" w:type="dxa"/>
              <w:left w:w="110" w:type="dxa"/>
              <w:bottom w:w="70" w:type="dxa"/>
              <w:right w:w="110" w:type="dxa"/>
            </w:tcMar>
          </w:tcPr>
          <w:p w14:paraId="5A328796" w14:textId="77777777" w:rsidR="00B46BF6" w:rsidRDefault="00000000">
            <w:pPr>
              <w:spacing w:line="250" w:lineRule="auto"/>
            </w:pPr>
            <w:r>
              <w:rPr>
                <w:sz w:val="19"/>
                <w:szCs w:val="19"/>
              </w:rPr>
              <w:t>«VIVIENDA 1 →» y «VIVIENDA 2 ←», rotuladas en la pared con plantilla</w:t>
            </w:r>
          </w:p>
        </w:tc>
        <w:tc>
          <w:tcPr>
            <w:tcW w:w="3560" w:type="dxa"/>
            <w:shd w:val="clear" w:color="auto" w:fill="FFFFFF"/>
            <w:tcMar>
              <w:top w:w="70" w:type="dxa"/>
              <w:left w:w="110" w:type="dxa"/>
              <w:bottom w:w="70" w:type="dxa"/>
              <w:right w:w="110" w:type="dxa"/>
            </w:tcMar>
          </w:tcPr>
          <w:p w14:paraId="5F8874AF" w14:textId="77777777" w:rsidR="00B46BF6" w:rsidRDefault="00000000">
            <w:pPr>
              <w:spacing w:line="250" w:lineRule="auto"/>
            </w:pPr>
            <w:r>
              <w:rPr>
                <w:sz w:val="19"/>
                <w:szCs w:val="19"/>
              </w:rPr>
              <w:t>Emily es la 2. Hay una 1. El jugador lo leyó en la cocina sin saberlo.</w:t>
            </w:r>
          </w:p>
        </w:tc>
      </w:tr>
      <w:tr w:rsidR="00B46BF6" w14:paraId="6F3D1F07" w14:textId="77777777">
        <w:trPr>
          <w:cantSplit/>
        </w:trPr>
        <w:tc>
          <w:tcPr>
            <w:tcW w:w="2600" w:type="dxa"/>
            <w:shd w:val="clear" w:color="auto" w:fill="F7F9FB"/>
            <w:tcMar>
              <w:top w:w="70" w:type="dxa"/>
              <w:left w:w="110" w:type="dxa"/>
              <w:bottom w:w="70" w:type="dxa"/>
              <w:right w:w="110" w:type="dxa"/>
            </w:tcMar>
          </w:tcPr>
          <w:p w14:paraId="14180A74" w14:textId="77777777" w:rsidR="00B46BF6" w:rsidRDefault="00000000">
            <w:pPr>
              <w:spacing w:line="250" w:lineRule="auto"/>
            </w:pPr>
            <w:r>
              <w:rPr>
                <w:sz w:val="19"/>
                <w:szCs w:val="19"/>
              </w:rPr>
              <w:lastRenderedPageBreak/>
              <w:t>Puertas numeradas cerradas</w:t>
            </w:r>
          </w:p>
        </w:tc>
        <w:tc>
          <w:tcPr>
            <w:tcW w:w="3200" w:type="dxa"/>
            <w:shd w:val="clear" w:color="auto" w:fill="F7F9FB"/>
            <w:tcMar>
              <w:top w:w="70" w:type="dxa"/>
              <w:left w:w="110" w:type="dxa"/>
              <w:bottom w:w="70" w:type="dxa"/>
              <w:right w:w="110" w:type="dxa"/>
            </w:tcMar>
          </w:tcPr>
          <w:p w14:paraId="7955CA0C" w14:textId="77777777" w:rsidR="00B46BF6" w:rsidRDefault="00000000">
            <w:pPr>
              <w:spacing w:line="250" w:lineRule="auto"/>
            </w:pPr>
            <w:r>
              <w:rPr>
                <w:sz w:val="19"/>
                <w:szCs w:val="19"/>
              </w:rPr>
              <w:t>Tres o cuatro a lo largo del pasillo, todas con numeración, ninguna abrible</w:t>
            </w:r>
          </w:p>
        </w:tc>
        <w:tc>
          <w:tcPr>
            <w:tcW w:w="3560" w:type="dxa"/>
            <w:shd w:val="clear" w:color="auto" w:fill="F7F9FB"/>
            <w:tcMar>
              <w:top w:w="70" w:type="dxa"/>
              <w:left w:w="110" w:type="dxa"/>
              <w:bottom w:w="70" w:type="dxa"/>
              <w:right w:w="110" w:type="dxa"/>
            </w:tcMar>
          </w:tcPr>
          <w:p w14:paraId="6B351A41" w14:textId="77777777" w:rsidR="00B46BF6" w:rsidRDefault="00000000">
            <w:pPr>
              <w:spacing w:line="250" w:lineRule="auto"/>
            </w:pPr>
            <w:r>
              <w:rPr>
                <w:sz w:val="19"/>
                <w:szCs w:val="19"/>
              </w:rPr>
              <w:t>Hay más. No se explica cuántos ni quiénes.</w:t>
            </w:r>
          </w:p>
        </w:tc>
      </w:tr>
      <w:tr w:rsidR="00B46BF6" w14:paraId="2EFBB6C4" w14:textId="77777777">
        <w:trPr>
          <w:cantSplit/>
        </w:trPr>
        <w:tc>
          <w:tcPr>
            <w:tcW w:w="2600" w:type="dxa"/>
            <w:shd w:val="clear" w:color="auto" w:fill="FFFFFF"/>
            <w:tcMar>
              <w:top w:w="70" w:type="dxa"/>
              <w:left w:w="110" w:type="dxa"/>
              <w:bottom w:w="70" w:type="dxa"/>
              <w:right w:w="110" w:type="dxa"/>
            </w:tcMar>
          </w:tcPr>
          <w:p w14:paraId="16DC53A5" w14:textId="77777777" w:rsidR="00B46BF6" w:rsidRDefault="00000000">
            <w:pPr>
              <w:spacing w:line="250" w:lineRule="auto"/>
            </w:pPr>
            <w:r>
              <w:rPr>
                <w:sz w:val="19"/>
                <w:szCs w:val="19"/>
              </w:rPr>
              <w:t>Luminarias de techo</w:t>
            </w:r>
          </w:p>
        </w:tc>
        <w:tc>
          <w:tcPr>
            <w:tcW w:w="3200" w:type="dxa"/>
            <w:shd w:val="clear" w:color="auto" w:fill="FFFFFF"/>
            <w:tcMar>
              <w:top w:w="70" w:type="dxa"/>
              <w:left w:w="110" w:type="dxa"/>
              <w:bottom w:w="70" w:type="dxa"/>
              <w:right w:w="110" w:type="dxa"/>
            </w:tcMar>
          </w:tcPr>
          <w:p w14:paraId="1D819D69" w14:textId="77777777" w:rsidR="00B46BF6" w:rsidRDefault="00000000">
            <w:pPr>
              <w:spacing w:line="250" w:lineRule="auto"/>
            </w:pPr>
            <w:r>
              <w:rPr>
                <w:sz w:val="19"/>
                <w:szCs w:val="19"/>
              </w:rPr>
              <w:t>Regletas industriales. Encendidas solo si el jugador puso el fusible de 5 A.</w:t>
            </w:r>
          </w:p>
        </w:tc>
        <w:tc>
          <w:tcPr>
            <w:tcW w:w="3560" w:type="dxa"/>
            <w:shd w:val="clear" w:color="auto" w:fill="FFFFFF"/>
            <w:tcMar>
              <w:top w:w="70" w:type="dxa"/>
              <w:left w:w="110" w:type="dxa"/>
              <w:bottom w:w="70" w:type="dxa"/>
              <w:right w:w="110" w:type="dxa"/>
            </w:tcMar>
          </w:tcPr>
          <w:p w14:paraId="10808F07" w14:textId="77777777" w:rsidR="00B46BF6" w:rsidRDefault="00000000">
            <w:pPr>
              <w:spacing w:line="250" w:lineRule="auto"/>
            </w:pPr>
            <w:r>
              <w:rPr>
                <w:sz w:val="19"/>
                <w:szCs w:val="19"/>
              </w:rPr>
              <w:t>La elección del jugador cambia el pasillo entero</w:t>
            </w:r>
          </w:p>
        </w:tc>
      </w:tr>
      <w:tr w:rsidR="00B46BF6" w14:paraId="6762893A" w14:textId="77777777">
        <w:trPr>
          <w:cantSplit/>
        </w:trPr>
        <w:tc>
          <w:tcPr>
            <w:tcW w:w="2600" w:type="dxa"/>
            <w:shd w:val="clear" w:color="auto" w:fill="F7F9FB"/>
            <w:tcMar>
              <w:top w:w="70" w:type="dxa"/>
              <w:left w:w="110" w:type="dxa"/>
              <w:bottom w:w="70" w:type="dxa"/>
              <w:right w:w="110" w:type="dxa"/>
            </w:tcMar>
          </w:tcPr>
          <w:p w14:paraId="099F5207" w14:textId="77777777" w:rsidR="00B46BF6" w:rsidRDefault="00000000">
            <w:pPr>
              <w:spacing w:line="250" w:lineRule="auto"/>
            </w:pPr>
            <w:r>
              <w:rPr>
                <w:sz w:val="19"/>
                <w:szCs w:val="19"/>
              </w:rPr>
              <w:t>Extractores</w:t>
            </w:r>
          </w:p>
        </w:tc>
        <w:tc>
          <w:tcPr>
            <w:tcW w:w="3200" w:type="dxa"/>
            <w:shd w:val="clear" w:color="auto" w:fill="F7F9FB"/>
            <w:tcMar>
              <w:top w:w="70" w:type="dxa"/>
              <w:left w:w="110" w:type="dxa"/>
              <w:bottom w:w="70" w:type="dxa"/>
              <w:right w:w="110" w:type="dxa"/>
            </w:tcMar>
          </w:tcPr>
          <w:p w14:paraId="401A7B55" w14:textId="77777777" w:rsidR="00B46BF6" w:rsidRDefault="00000000">
            <w:pPr>
              <w:spacing w:line="250" w:lineRule="auto"/>
            </w:pPr>
            <w:r>
              <w:rPr>
                <w:sz w:val="19"/>
                <w:szCs w:val="19"/>
              </w:rPr>
              <w:t>En el arranque del pasillo. En marcha solo con el fusible de 10 A.</w:t>
            </w:r>
          </w:p>
        </w:tc>
        <w:tc>
          <w:tcPr>
            <w:tcW w:w="3560" w:type="dxa"/>
            <w:shd w:val="clear" w:color="auto" w:fill="F7F9FB"/>
            <w:tcMar>
              <w:top w:w="70" w:type="dxa"/>
              <w:left w:w="110" w:type="dxa"/>
              <w:bottom w:w="70" w:type="dxa"/>
              <w:right w:w="110" w:type="dxa"/>
            </w:tcMar>
          </w:tcPr>
          <w:p w14:paraId="52FA4CD6" w14:textId="77777777" w:rsidR="00B46BF6" w:rsidRDefault="00000000">
            <w:pPr>
              <w:spacing w:line="250" w:lineRule="auto"/>
            </w:pPr>
            <w:r>
              <w:rPr>
                <w:sz w:val="19"/>
                <w:szCs w:val="19"/>
              </w:rPr>
              <w:t>La otra mitad de la misma elección</w:t>
            </w:r>
          </w:p>
        </w:tc>
      </w:tr>
      <w:tr w:rsidR="00B46BF6" w14:paraId="73447475" w14:textId="77777777">
        <w:trPr>
          <w:cantSplit/>
        </w:trPr>
        <w:tc>
          <w:tcPr>
            <w:tcW w:w="2600" w:type="dxa"/>
            <w:shd w:val="clear" w:color="auto" w:fill="FFFFFF"/>
            <w:tcMar>
              <w:top w:w="70" w:type="dxa"/>
              <w:left w:w="110" w:type="dxa"/>
              <w:bottom w:w="70" w:type="dxa"/>
              <w:right w:w="110" w:type="dxa"/>
            </w:tcMar>
          </w:tcPr>
          <w:p w14:paraId="4A376DF5" w14:textId="77777777" w:rsidR="00B46BF6" w:rsidRDefault="00000000">
            <w:pPr>
              <w:spacing w:line="250" w:lineRule="auto"/>
            </w:pPr>
            <w:r>
              <w:rPr>
                <w:sz w:val="19"/>
                <w:szCs w:val="19"/>
              </w:rPr>
              <w:t>Canaletas y tuberías</w:t>
            </w:r>
          </w:p>
        </w:tc>
        <w:tc>
          <w:tcPr>
            <w:tcW w:w="3200" w:type="dxa"/>
            <w:shd w:val="clear" w:color="auto" w:fill="FFFFFF"/>
            <w:tcMar>
              <w:top w:w="70" w:type="dxa"/>
              <w:left w:w="110" w:type="dxa"/>
              <w:bottom w:w="70" w:type="dxa"/>
              <w:right w:w="110" w:type="dxa"/>
            </w:tcMar>
          </w:tcPr>
          <w:p w14:paraId="4B821B75" w14:textId="77777777" w:rsidR="00B46BF6" w:rsidRDefault="00000000">
            <w:pPr>
              <w:spacing w:line="250" w:lineRule="auto"/>
            </w:pPr>
            <w:r>
              <w:rPr>
                <w:sz w:val="19"/>
                <w:szCs w:val="19"/>
              </w:rPr>
              <w:t>Recorrido continuo por el techo, en dirección al final</w:t>
            </w:r>
          </w:p>
        </w:tc>
        <w:tc>
          <w:tcPr>
            <w:tcW w:w="3560" w:type="dxa"/>
            <w:shd w:val="clear" w:color="auto" w:fill="FFFFFF"/>
            <w:tcMar>
              <w:top w:w="70" w:type="dxa"/>
              <w:left w:w="110" w:type="dxa"/>
              <w:bottom w:w="70" w:type="dxa"/>
              <w:right w:w="110" w:type="dxa"/>
            </w:tcMar>
          </w:tcPr>
          <w:p w14:paraId="59642DF8" w14:textId="77777777" w:rsidR="00B46BF6" w:rsidRDefault="00000000">
            <w:pPr>
              <w:spacing w:line="250" w:lineRule="auto"/>
            </w:pPr>
            <w:r>
              <w:rPr>
                <w:sz w:val="19"/>
                <w:szCs w:val="19"/>
              </w:rPr>
              <w:t>Guían la mirada hacia donde hay que ir sin ninguna flecha</w:t>
            </w:r>
          </w:p>
        </w:tc>
      </w:tr>
      <w:tr w:rsidR="00B46BF6" w14:paraId="5B3080AF" w14:textId="77777777">
        <w:trPr>
          <w:cantSplit/>
        </w:trPr>
        <w:tc>
          <w:tcPr>
            <w:tcW w:w="2600" w:type="dxa"/>
            <w:shd w:val="clear" w:color="auto" w:fill="F7F9FB"/>
            <w:tcMar>
              <w:top w:w="70" w:type="dxa"/>
              <w:left w:w="110" w:type="dxa"/>
              <w:bottom w:w="70" w:type="dxa"/>
              <w:right w:w="110" w:type="dxa"/>
            </w:tcMar>
          </w:tcPr>
          <w:p w14:paraId="2434A5E4" w14:textId="77777777" w:rsidR="00B46BF6" w:rsidRDefault="00000000">
            <w:pPr>
              <w:spacing w:line="250" w:lineRule="auto"/>
            </w:pPr>
            <w:r>
              <w:rPr>
                <w:sz w:val="19"/>
                <w:szCs w:val="19"/>
              </w:rPr>
              <w:t>Cajas eléctricas</w:t>
            </w:r>
          </w:p>
        </w:tc>
        <w:tc>
          <w:tcPr>
            <w:tcW w:w="3200" w:type="dxa"/>
            <w:shd w:val="clear" w:color="auto" w:fill="F7F9FB"/>
            <w:tcMar>
              <w:top w:w="70" w:type="dxa"/>
              <w:left w:w="110" w:type="dxa"/>
              <w:bottom w:w="70" w:type="dxa"/>
              <w:right w:w="110" w:type="dxa"/>
            </w:tcMar>
          </w:tcPr>
          <w:p w14:paraId="12CCD933" w14:textId="77777777" w:rsidR="00B46BF6" w:rsidRDefault="00000000">
            <w:pPr>
              <w:spacing w:line="250" w:lineRule="auto"/>
            </w:pPr>
            <w:r>
              <w:rPr>
                <w:sz w:val="19"/>
                <w:szCs w:val="19"/>
              </w:rPr>
              <w:t>Selladas, con etiquetas de circuito</w:t>
            </w:r>
          </w:p>
        </w:tc>
        <w:tc>
          <w:tcPr>
            <w:tcW w:w="3560" w:type="dxa"/>
            <w:shd w:val="clear" w:color="auto" w:fill="F7F9FB"/>
            <w:tcMar>
              <w:top w:w="70" w:type="dxa"/>
              <w:left w:w="110" w:type="dxa"/>
              <w:bottom w:w="70" w:type="dxa"/>
              <w:right w:w="110" w:type="dxa"/>
            </w:tcMar>
          </w:tcPr>
          <w:p w14:paraId="57B523F0" w14:textId="77777777" w:rsidR="00B46BF6" w:rsidRDefault="00000000">
            <w:pPr>
              <w:spacing w:line="250" w:lineRule="auto"/>
            </w:pPr>
            <w:r>
              <w:rPr>
                <w:sz w:val="19"/>
                <w:szCs w:val="19"/>
              </w:rPr>
              <w:t>Confirman que arriba solo se veía la punta de la instalación</w:t>
            </w:r>
          </w:p>
        </w:tc>
      </w:tr>
      <w:tr w:rsidR="00B46BF6" w14:paraId="3C7E9B1F" w14:textId="77777777">
        <w:trPr>
          <w:cantSplit/>
        </w:trPr>
        <w:tc>
          <w:tcPr>
            <w:tcW w:w="2600" w:type="dxa"/>
            <w:shd w:val="clear" w:color="auto" w:fill="FFFFFF"/>
            <w:tcMar>
              <w:top w:w="70" w:type="dxa"/>
              <w:left w:w="110" w:type="dxa"/>
              <w:bottom w:w="70" w:type="dxa"/>
              <w:right w:w="110" w:type="dxa"/>
            </w:tcMar>
          </w:tcPr>
          <w:p w14:paraId="6EC592E3" w14:textId="77777777" w:rsidR="00B46BF6" w:rsidRDefault="00000000">
            <w:pPr>
              <w:spacing w:line="250" w:lineRule="auto"/>
            </w:pPr>
            <w:r>
              <w:rPr>
                <w:sz w:val="19"/>
                <w:szCs w:val="19"/>
              </w:rPr>
              <w:t>Marcas de humedad y sal</w:t>
            </w:r>
          </w:p>
        </w:tc>
        <w:tc>
          <w:tcPr>
            <w:tcW w:w="3200" w:type="dxa"/>
            <w:shd w:val="clear" w:color="auto" w:fill="FFFFFF"/>
            <w:tcMar>
              <w:top w:w="70" w:type="dxa"/>
              <w:left w:w="110" w:type="dxa"/>
              <w:bottom w:w="70" w:type="dxa"/>
              <w:right w:w="110" w:type="dxa"/>
            </w:tcMar>
          </w:tcPr>
          <w:p w14:paraId="2CA0FC16" w14:textId="77777777" w:rsidR="00B46BF6" w:rsidRDefault="00000000">
            <w:pPr>
              <w:spacing w:line="250" w:lineRule="auto"/>
            </w:pPr>
            <w:r>
              <w:rPr>
                <w:sz w:val="19"/>
                <w:szCs w:val="19"/>
              </w:rPr>
              <w:t>En la base de los muros</w:t>
            </w:r>
          </w:p>
        </w:tc>
        <w:tc>
          <w:tcPr>
            <w:tcW w:w="3560" w:type="dxa"/>
            <w:shd w:val="clear" w:color="auto" w:fill="FFFFFF"/>
            <w:tcMar>
              <w:top w:w="70" w:type="dxa"/>
              <w:left w:w="110" w:type="dxa"/>
              <w:bottom w:w="70" w:type="dxa"/>
              <w:right w:w="110" w:type="dxa"/>
            </w:tcMar>
          </w:tcPr>
          <w:p w14:paraId="36F3A7F1" w14:textId="77777777" w:rsidR="00B46BF6" w:rsidRDefault="00000000">
            <w:pPr>
              <w:spacing w:line="250" w:lineRule="auto"/>
            </w:pPr>
            <w:r>
              <w:rPr>
                <w:sz w:val="19"/>
                <w:szCs w:val="19"/>
              </w:rPr>
              <w:t>Esto lleva mucho tiempo aquí abajo</w:t>
            </w:r>
          </w:p>
        </w:tc>
      </w:tr>
    </w:tbl>
    <w:p w14:paraId="6011D48B"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29B838C" w14:textId="77777777">
        <w:trPr>
          <w:cantSplit/>
        </w:trPr>
        <w:tc>
          <w:tcPr>
            <w:tcW w:w="2100" w:type="dxa"/>
            <w:shd w:val="clear" w:color="auto" w:fill="FFFFFF"/>
            <w:tcMar>
              <w:top w:w="70" w:type="dxa"/>
              <w:left w:w="110" w:type="dxa"/>
              <w:bottom w:w="70" w:type="dxa"/>
              <w:right w:w="110" w:type="dxa"/>
            </w:tcMar>
          </w:tcPr>
          <w:p w14:paraId="2713C1FF"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3C0623E3" w14:textId="77777777" w:rsidR="00B46BF6" w:rsidRDefault="00000000">
            <w:pPr>
              <w:spacing w:line="250" w:lineRule="auto"/>
            </w:pPr>
            <w:r>
              <w:rPr>
                <w:sz w:val="19"/>
                <w:szCs w:val="19"/>
              </w:rPr>
              <w:t>Depende del circuito elegido. Sin luz, el jugador avanza con la linterna, que ilumina lo que apunta y nunca el pasillo entero.</w:t>
            </w:r>
          </w:p>
        </w:tc>
      </w:tr>
      <w:tr w:rsidR="00B46BF6" w14:paraId="297FD612" w14:textId="77777777">
        <w:trPr>
          <w:cantSplit/>
        </w:trPr>
        <w:tc>
          <w:tcPr>
            <w:tcW w:w="2100" w:type="dxa"/>
            <w:shd w:val="clear" w:color="auto" w:fill="F7F9FB"/>
            <w:tcMar>
              <w:top w:w="70" w:type="dxa"/>
              <w:left w:w="110" w:type="dxa"/>
              <w:bottom w:w="70" w:type="dxa"/>
              <w:right w:w="110" w:type="dxa"/>
            </w:tcMar>
          </w:tcPr>
          <w:p w14:paraId="331261A9"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63395507" w14:textId="77777777" w:rsidR="00B46BF6" w:rsidRDefault="00000000">
            <w:pPr>
              <w:spacing w:line="250" w:lineRule="auto"/>
            </w:pPr>
            <w:r>
              <w:rPr>
                <w:sz w:val="19"/>
                <w:szCs w:val="19"/>
              </w:rPr>
              <w:t>Con ventilación: ruido continuo que tapa los pasos. Sin ventilación: silencio absoluto y eco largo. Las dos versiones dan miedo por motivos opuestos.</w:t>
            </w:r>
          </w:p>
        </w:tc>
      </w:tr>
      <w:tr w:rsidR="00B46BF6" w14:paraId="6DA41841" w14:textId="77777777">
        <w:trPr>
          <w:cantSplit/>
        </w:trPr>
        <w:tc>
          <w:tcPr>
            <w:tcW w:w="2100" w:type="dxa"/>
            <w:shd w:val="clear" w:color="auto" w:fill="FFFFFF"/>
            <w:tcMar>
              <w:top w:w="70" w:type="dxa"/>
              <w:left w:w="110" w:type="dxa"/>
              <w:bottom w:w="70" w:type="dxa"/>
              <w:right w:w="110" w:type="dxa"/>
            </w:tcMar>
          </w:tcPr>
          <w:p w14:paraId="284432ED"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5B628563" w14:textId="77777777" w:rsidR="00B46BF6" w:rsidRDefault="00000000">
            <w:pPr>
              <w:spacing w:line="250" w:lineRule="auto"/>
            </w:pPr>
            <w:r>
              <w:rPr>
                <w:sz w:val="19"/>
                <w:szCs w:val="19"/>
              </w:rPr>
              <w:t>Sangre, señales de violencia, cadáveres · carteles explicativos · cualquier documento que resuma la trama</w:t>
            </w:r>
          </w:p>
        </w:tc>
      </w:tr>
    </w:tbl>
    <w:p w14:paraId="4B436807"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125D974" w14:textId="77777777">
        <w:tc>
          <w:tcPr>
            <w:tcW w:w="9360" w:type="dxa"/>
            <w:shd w:val="clear" w:color="auto" w:fill="EEF2F7"/>
            <w:tcMar>
              <w:top w:w="120" w:type="dxa"/>
              <w:left w:w="180" w:type="dxa"/>
              <w:bottom w:w="120" w:type="dxa"/>
              <w:right w:w="180" w:type="dxa"/>
            </w:tcMar>
          </w:tcPr>
          <w:p w14:paraId="73FABC77" w14:textId="77777777" w:rsidR="00B46BF6" w:rsidRDefault="00000000">
            <w:pPr>
              <w:shd w:val="clear" w:color="auto" w:fill="EEF2F7"/>
              <w:spacing w:after="60"/>
            </w:pPr>
            <w:r>
              <w:rPr>
                <w:b/>
                <w:bCs/>
                <w:color w:val="1F3A5F"/>
              </w:rPr>
              <w:t>Nota sobre la señalización de viviendas</w:t>
            </w:r>
          </w:p>
          <w:p w14:paraId="751D1EF5" w14:textId="77777777" w:rsidR="00B46BF6" w:rsidRDefault="00000000">
            <w:pPr>
              <w:shd w:val="clear" w:color="auto" w:fill="EEF2F7"/>
              <w:spacing w:after="60"/>
            </w:pPr>
            <w:r>
              <w:t xml:space="preserve">🔷 Es el pago de una pista sembrada mucho antes. El albarán de la cocina, que el jugador leyó para resolver el </w:t>
            </w:r>
            <w:proofErr w:type="spellStart"/>
            <w:r>
              <w:t>puzzle</w:t>
            </w:r>
            <w:proofErr w:type="spellEnd"/>
            <w:r>
              <w:t xml:space="preserve"> del baño, dice «VIVIENDA 2» en el encabezado.</w:t>
            </w:r>
          </w:p>
          <w:p w14:paraId="79399569" w14:textId="77777777" w:rsidR="00B46BF6" w:rsidRDefault="00000000">
            <w:pPr>
              <w:shd w:val="clear" w:color="auto" w:fill="EEF2F7"/>
              <w:spacing w:after="60"/>
            </w:pPr>
            <w:r>
              <w:t>Nadie se fija la primera vez. Aquí abajo, cuando ve la rotulación en la pared, la mitad de los jugadores va a recordar dónde había leído eso.</w:t>
            </w:r>
          </w:p>
        </w:tc>
      </w:tr>
    </w:tbl>
    <w:p w14:paraId="1413F7CF" w14:textId="77777777" w:rsidR="00B46BF6" w:rsidRDefault="00000000">
      <w:pPr>
        <w:pStyle w:val="Ttulo2"/>
        <w:spacing w:before="280" w:after="140"/>
      </w:pPr>
      <w:r>
        <w:rPr>
          <w:b/>
          <w:bCs/>
          <w:color w:val="1F3A5F"/>
          <w:sz w:val="25"/>
          <w:szCs w:val="25"/>
        </w:rPr>
        <w:t>Zona 09 — Segunda vivienda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68D645F" w14:textId="77777777">
        <w:trPr>
          <w:cantSplit/>
        </w:trPr>
        <w:tc>
          <w:tcPr>
            <w:tcW w:w="2100" w:type="dxa"/>
            <w:shd w:val="clear" w:color="auto" w:fill="FFFFFF"/>
            <w:tcMar>
              <w:top w:w="70" w:type="dxa"/>
              <w:left w:w="110" w:type="dxa"/>
              <w:bottom w:w="70" w:type="dxa"/>
              <w:right w:w="110" w:type="dxa"/>
            </w:tcMar>
          </w:tcPr>
          <w:p w14:paraId="5D166A4F"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3FF935B0" w14:textId="77777777" w:rsidR="00B46BF6" w:rsidRDefault="00000000">
            <w:pPr>
              <w:spacing w:line="250" w:lineRule="auto"/>
            </w:pPr>
            <w:r>
              <w:rPr>
                <w:sz w:val="19"/>
                <w:szCs w:val="19"/>
              </w:rPr>
              <w:t>400 × 500 cm · altura 250 cm</w:t>
            </w:r>
          </w:p>
        </w:tc>
      </w:tr>
      <w:tr w:rsidR="00B46BF6" w14:paraId="3ABF6CDC" w14:textId="77777777">
        <w:trPr>
          <w:cantSplit/>
        </w:trPr>
        <w:tc>
          <w:tcPr>
            <w:tcW w:w="2100" w:type="dxa"/>
            <w:shd w:val="clear" w:color="auto" w:fill="F7F9FB"/>
            <w:tcMar>
              <w:top w:w="70" w:type="dxa"/>
              <w:left w:w="110" w:type="dxa"/>
              <w:bottom w:w="70" w:type="dxa"/>
              <w:right w:w="110" w:type="dxa"/>
            </w:tcMar>
          </w:tcPr>
          <w:p w14:paraId="09507CA3"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6FCA30CF" w14:textId="77777777" w:rsidR="00B46BF6" w:rsidRDefault="00000000">
            <w:pPr>
              <w:spacing w:line="250" w:lineRule="auto"/>
            </w:pPr>
            <w:r>
              <w:rPr>
                <w:sz w:val="19"/>
                <w:szCs w:val="19"/>
              </w:rPr>
              <w:t>Mostrar que hubo otra persona · preparar el final</w:t>
            </w:r>
          </w:p>
        </w:tc>
      </w:tr>
      <w:tr w:rsidR="00B46BF6" w14:paraId="1DD2B164" w14:textId="77777777">
        <w:trPr>
          <w:cantSplit/>
        </w:trPr>
        <w:tc>
          <w:tcPr>
            <w:tcW w:w="2100" w:type="dxa"/>
            <w:shd w:val="clear" w:color="auto" w:fill="FFFFFF"/>
            <w:tcMar>
              <w:top w:w="70" w:type="dxa"/>
              <w:left w:w="110" w:type="dxa"/>
              <w:bottom w:w="70" w:type="dxa"/>
              <w:right w:w="110" w:type="dxa"/>
            </w:tcMar>
          </w:tcPr>
          <w:p w14:paraId="5CC010E8"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4F557E14" w14:textId="77777777" w:rsidR="00B46BF6" w:rsidRDefault="00000000">
            <w:pPr>
              <w:spacing w:line="250" w:lineRule="auto"/>
            </w:pPr>
            <w:r>
              <w:rPr>
                <w:sz w:val="19"/>
                <w:szCs w:val="19"/>
              </w:rPr>
              <w:t>Alta. El jugador ya sabe que un entorno doméstico puede esconder algo.</w:t>
            </w:r>
          </w:p>
        </w:tc>
      </w:tr>
      <w:tr w:rsidR="00B46BF6" w14:paraId="0394E09B" w14:textId="77777777">
        <w:trPr>
          <w:cantSplit/>
        </w:trPr>
        <w:tc>
          <w:tcPr>
            <w:tcW w:w="2100" w:type="dxa"/>
            <w:shd w:val="clear" w:color="auto" w:fill="F7F9FB"/>
            <w:tcMar>
              <w:top w:w="70" w:type="dxa"/>
              <w:left w:w="110" w:type="dxa"/>
              <w:bottom w:w="70" w:type="dxa"/>
              <w:right w:w="110" w:type="dxa"/>
            </w:tcMar>
          </w:tcPr>
          <w:p w14:paraId="36EC00ED"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16EC5566" w14:textId="77777777" w:rsidR="00B46BF6" w:rsidRDefault="00000000">
            <w:pPr>
              <w:spacing w:line="250" w:lineRule="auto"/>
            </w:pPr>
            <w:r>
              <w:rPr>
                <w:sz w:val="19"/>
                <w:szCs w:val="19"/>
              </w:rPr>
              <w:t>Pasillo subterráneo y puerta final</w:t>
            </w:r>
          </w:p>
        </w:tc>
      </w:tr>
    </w:tbl>
    <w:p w14:paraId="017956C8"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468E6F1D" w14:textId="77777777">
        <w:tc>
          <w:tcPr>
            <w:tcW w:w="9360" w:type="dxa"/>
            <w:shd w:val="clear" w:color="auto" w:fill="EEF2F7"/>
            <w:tcMar>
              <w:top w:w="120" w:type="dxa"/>
              <w:left w:w="180" w:type="dxa"/>
              <w:bottom w:w="120" w:type="dxa"/>
              <w:right w:w="180" w:type="dxa"/>
            </w:tcMar>
          </w:tcPr>
          <w:p w14:paraId="2702DA2D" w14:textId="77777777" w:rsidR="00B46BF6" w:rsidRDefault="00000000">
            <w:pPr>
              <w:shd w:val="clear" w:color="auto" w:fill="EEF2F7"/>
              <w:spacing w:after="60"/>
            </w:pPr>
            <w:r>
              <w:rPr>
                <w:b/>
                <w:bCs/>
                <w:color w:val="1F3A5F"/>
              </w:rPr>
              <w:t>La decisión que hace funcionar esta zona</w:t>
            </w:r>
          </w:p>
          <w:p w14:paraId="3378A792" w14:textId="77777777" w:rsidR="00B46BF6" w:rsidRDefault="00000000">
            <w:pPr>
              <w:shd w:val="clear" w:color="auto" w:fill="EEF2F7"/>
              <w:spacing w:after="60"/>
            </w:pPr>
            <w:r>
              <w:t>🔷 La segunda vivienda tiene exactamente la misma distribución que la de Emily. Mismo reparto de espacios, mismos muebles en los mismos sitios, mismo tipo de puerta.</w:t>
            </w:r>
          </w:p>
          <w:p w14:paraId="36C16C5C" w14:textId="77777777" w:rsidR="00B46BF6" w:rsidRDefault="00000000">
            <w:pPr>
              <w:shd w:val="clear" w:color="auto" w:fill="EEF2F7"/>
              <w:spacing w:after="60"/>
            </w:pPr>
            <w:r>
              <w:t>El jugador la reconoce antes de entender por qué la reconoce. No hace falta un documento que explique el programa: la planta lo dice.</w:t>
            </w:r>
          </w:p>
          <w:p w14:paraId="3566DF39" w14:textId="77777777" w:rsidR="00B46BF6" w:rsidRDefault="00000000">
            <w:pPr>
              <w:shd w:val="clear" w:color="auto" w:fill="EEF2F7"/>
              <w:spacing w:after="60"/>
            </w:pPr>
            <w:r>
              <w:t xml:space="preserve">Y en producción esto no cuesta más — cuesta menos: se reutiliza el </w:t>
            </w:r>
            <w:proofErr w:type="spellStart"/>
            <w:r>
              <w:t>blockout</w:t>
            </w:r>
            <w:proofErr w:type="spellEnd"/>
            <w:r>
              <w:t xml:space="preserve"> y buena parte de los </w:t>
            </w:r>
            <w:proofErr w:type="spellStart"/>
            <w:r>
              <w:t>assets</w:t>
            </w:r>
            <w:proofErr w:type="spellEnd"/>
            <w:r>
              <w:t xml:space="preserve"> ya modelados de la casa, cambiando solo el vestido.</w:t>
            </w:r>
          </w:p>
        </w:tc>
      </w:tr>
    </w:tbl>
    <w:p w14:paraId="61498A78" w14:textId="77777777" w:rsidR="00B46BF6" w:rsidRDefault="00B46BF6">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40BD072A" w14:textId="77777777">
        <w:trPr>
          <w:cantSplit/>
          <w:tblHeader/>
        </w:trPr>
        <w:tc>
          <w:tcPr>
            <w:tcW w:w="2600" w:type="dxa"/>
            <w:shd w:val="clear" w:color="auto" w:fill="1F3A5F"/>
            <w:tcMar>
              <w:top w:w="70" w:type="dxa"/>
              <w:left w:w="110" w:type="dxa"/>
              <w:bottom w:w="70" w:type="dxa"/>
              <w:right w:w="110" w:type="dxa"/>
            </w:tcMar>
          </w:tcPr>
          <w:p w14:paraId="5D51FCC0" w14:textId="77777777" w:rsidR="00B46BF6" w:rsidRDefault="00000000">
            <w:pPr>
              <w:spacing w:line="250" w:lineRule="auto"/>
            </w:pPr>
            <w:r>
              <w:rPr>
                <w:b/>
                <w:bCs/>
                <w:color w:val="FFFFFF"/>
                <w:sz w:val="19"/>
                <w:szCs w:val="19"/>
              </w:rPr>
              <w:lastRenderedPageBreak/>
              <w:t>Objeto (prioridad A)</w:t>
            </w:r>
          </w:p>
        </w:tc>
        <w:tc>
          <w:tcPr>
            <w:tcW w:w="3200" w:type="dxa"/>
            <w:shd w:val="clear" w:color="auto" w:fill="1F3A5F"/>
            <w:tcMar>
              <w:top w:w="70" w:type="dxa"/>
              <w:left w:w="110" w:type="dxa"/>
              <w:bottom w:w="70" w:type="dxa"/>
              <w:right w:w="110" w:type="dxa"/>
            </w:tcMar>
          </w:tcPr>
          <w:p w14:paraId="2D5A45D1"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7B352443" w14:textId="77777777" w:rsidR="00B46BF6" w:rsidRDefault="00000000">
            <w:pPr>
              <w:spacing w:line="250" w:lineRule="auto"/>
            </w:pPr>
            <w:r>
              <w:rPr>
                <w:b/>
                <w:bCs/>
                <w:color w:val="FFFFFF"/>
                <w:sz w:val="19"/>
                <w:szCs w:val="19"/>
              </w:rPr>
              <w:t>Qué cuenta</w:t>
            </w:r>
          </w:p>
        </w:tc>
      </w:tr>
      <w:tr w:rsidR="00B46BF6" w14:paraId="202A0042" w14:textId="77777777">
        <w:trPr>
          <w:cantSplit/>
        </w:trPr>
        <w:tc>
          <w:tcPr>
            <w:tcW w:w="2600" w:type="dxa"/>
            <w:shd w:val="clear" w:color="auto" w:fill="FFFFFF"/>
            <w:tcMar>
              <w:top w:w="70" w:type="dxa"/>
              <w:left w:w="110" w:type="dxa"/>
              <w:bottom w:w="70" w:type="dxa"/>
              <w:right w:w="110" w:type="dxa"/>
            </w:tcMar>
          </w:tcPr>
          <w:p w14:paraId="2EC8B498" w14:textId="77777777" w:rsidR="00B46BF6" w:rsidRDefault="00000000">
            <w:pPr>
              <w:spacing w:line="250" w:lineRule="auto"/>
            </w:pPr>
            <w:r>
              <w:rPr>
                <w:sz w:val="19"/>
                <w:szCs w:val="19"/>
              </w:rPr>
              <w:t>Distribución idéntica a la casa de Emily</w:t>
            </w:r>
          </w:p>
        </w:tc>
        <w:tc>
          <w:tcPr>
            <w:tcW w:w="3200" w:type="dxa"/>
            <w:shd w:val="clear" w:color="auto" w:fill="FFFFFF"/>
            <w:tcMar>
              <w:top w:w="70" w:type="dxa"/>
              <w:left w:w="110" w:type="dxa"/>
              <w:bottom w:w="70" w:type="dxa"/>
              <w:right w:w="110" w:type="dxa"/>
            </w:tcMar>
          </w:tcPr>
          <w:p w14:paraId="64C4F8FE" w14:textId="77777777" w:rsidR="00B46BF6" w:rsidRDefault="00000000">
            <w:pPr>
              <w:spacing w:line="250" w:lineRule="auto"/>
            </w:pPr>
            <w:r>
              <w:rPr>
                <w:sz w:val="19"/>
                <w:szCs w:val="19"/>
              </w:rPr>
              <w:t>Mismos volúmenes, mismos muebles, misma disposición</w:t>
            </w:r>
          </w:p>
        </w:tc>
        <w:tc>
          <w:tcPr>
            <w:tcW w:w="3560" w:type="dxa"/>
            <w:shd w:val="clear" w:color="auto" w:fill="FFFFFF"/>
            <w:tcMar>
              <w:top w:w="70" w:type="dxa"/>
              <w:left w:w="110" w:type="dxa"/>
              <w:bottom w:w="70" w:type="dxa"/>
              <w:right w:w="110" w:type="dxa"/>
            </w:tcMar>
          </w:tcPr>
          <w:p w14:paraId="739116F1" w14:textId="77777777" w:rsidR="00B46BF6" w:rsidRDefault="00000000">
            <w:pPr>
              <w:spacing w:line="250" w:lineRule="auto"/>
            </w:pPr>
            <w:r>
              <w:rPr>
                <w:sz w:val="19"/>
                <w:szCs w:val="19"/>
              </w:rPr>
              <w:t>No fue una casa: fue un modelo, y hay más de uno</w:t>
            </w:r>
          </w:p>
        </w:tc>
      </w:tr>
      <w:tr w:rsidR="00B46BF6" w14:paraId="43EADDD8" w14:textId="77777777">
        <w:trPr>
          <w:cantSplit/>
        </w:trPr>
        <w:tc>
          <w:tcPr>
            <w:tcW w:w="2600" w:type="dxa"/>
            <w:shd w:val="clear" w:color="auto" w:fill="F7F9FB"/>
            <w:tcMar>
              <w:top w:w="70" w:type="dxa"/>
              <w:left w:w="110" w:type="dxa"/>
              <w:bottom w:w="70" w:type="dxa"/>
              <w:right w:w="110" w:type="dxa"/>
            </w:tcMar>
          </w:tcPr>
          <w:p w14:paraId="06589C40" w14:textId="77777777" w:rsidR="00B46BF6" w:rsidRDefault="00000000">
            <w:pPr>
              <w:spacing w:line="250" w:lineRule="auto"/>
            </w:pPr>
            <w:r>
              <w:rPr>
                <w:sz w:val="19"/>
                <w:szCs w:val="19"/>
              </w:rPr>
              <w:t>Fotografías de S-118</w:t>
            </w:r>
          </w:p>
        </w:tc>
        <w:tc>
          <w:tcPr>
            <w:tcW w:w="3200" w:type="dxa"/>
            <w:shd w:val="clear" w:color="auto" w:fill="F7F9FB"/>
            <w:tcMar>
              <w:top w:w="70" w:type="dxa"/>
              <w:left w:w="110" w:type="dxa"/>
              <w:bottom w:w="70" w:type="dxa"/>
              <w:right w:w="110" w:type="dxa"/>
            </w:tcMar>
          </w:tcPr>
          <w:p w14:paraId="106F068A" w14:textId="77777777" w:rsidR="00B46BF6" w:rsidRDefault="00000000">
            <w:pPr>
              <w:spacing w:line="250" w:lineRule="auto"/>
            </w:pPr>
            <w:r>
              <w:rPr>
                <w:sz w:val="19"/>
                <w:szCs w:val="19"/>
              </w:rPr>
              <w:t>La misma mujer de la foto del botiquín, aquí en varios marcos</w:t>
            </w:r>
          </w:p>
        </w:tc>
        <w:tc>
          <w:tcPr>
            <w:tcW w:w="3560" w:type="dxa"/>
            <w:shd w:val="clear" w:color="auto" w:fill="F7F9FB"/>
            <w:tcMar>
              <w:top w:w="70" w:type="dxa"/>
              <w:left w:w="110" w:type="dxa"/>
              <w:bottom w:w="70" w:type="dxa"/>
              <w:right w:w="110" w:type="dxa"/>
            </w:tcMar>
          </w:tcPr>
          <w:p w14:paraId="0E5A93F5" w14:textId="77777777" w:rsidR="00B46BF6" w:rsidRDefault="00000000">
            <w:pPr>
              <w:spacing w:line="250" w:lineRule="auto"/>
            </w:pPr>
            <w:r>
              <w:rPr>
                <w:sz w:val="19"/>
                <w:szCs w:val="19"/>
              </w:rPr>
              <w:t>El frasco del baño tenía cara, y esta era su casa</w:t>
            </w:r>
          </w:p>
        </w:tc>
      </w:tr>
      <w:tr w:rsidR="00B46BF6" w14:paraId="47DCA100" w14:textId="77777777">
        <w:trPr>
          <w:cantSplit/>
        </w:trPr>
        <w:tc>
          <w:tcPr>
            <w:tcW w:w="2600" w:type="dxa"/>
            <w:shd w:val="clear" w:color="auto" w:fill="FFFFFF"/>
            <w:tcMar>
              <w:top w:w="70" w:type="dxa"/>
              <w:left w:w="110" w:type="dxa"/>
              <w:bottom w:w="70" w:type="dxa"/>
              <w:right w:w="110" w:type="dxa"/>
            </w:tcMar>
          </w:tcPr>
          <w:p w14:paraId="244D7805" w14:textId="77777777" w:rsidR="00B46BF6" w:rsidRDefault="00000000">
            <w:pPr>
              <w:spacing w:line="250" w:lineRule="auto"/>
            </w:pPr>
            <w:r>
              <w:rPr>
                <w:sz w:val="19"/>
                <w:szCs w:val="19"/>
              </w:rPr>
              <w:t>Material académico de otra disciplina</w:t>
            </w:r>
          </w:p>
        </w:tc>
        <w:tc>
          <w:tcPr>
            <w:tcW w:w="3200" w:type="dxa"/>
            <w:shd w:val="clear" w:color="auto" w:fill="FFFFFF"/>
            <w:tcMar>
              <w:top w:w="70" w:type="dxa"/>
              <w:left w:w="110" w:type="dxa"/>
              <w:bottom w:w="70" w:type="dxa"/>
              <w:right w:w="110" w:type="dxa"/>
            </w:tcMar>
          </w:tcPr>
          <w:p w14:paraId="4B021568" w14:textId="77777777" w:rsidR="00B46BF6" w:rsidRDefault="00000000">
            <w:pPr>
              <w:spacing w:line="250" w:lineRule="auto"/>
            </w:pPr>
            <w:r>
              <w:rPr>
                <w:sz w:val="19"/>
                <w:szCs w:val="19"/>
              </w:rPr>
              <w:t>No matemáticas. Biología, música, idiomas — algo claramente distinto.</w:t>
            </w:r>
          </w:p>
        </w:tc>
        <w:tc>
          <w:tcPr>
            <w:tcW w:w="3560" w:type="dxa"/>
            <w:shd w:val="clear" w:color="auto" w:fill="FFFFFF"/>
            <w:tcMar>
              <w:top w:w="70" w:type="dxa"/>
              <w:left w:w="110" w:type="dxa"/>
              <w:bottom w:w="70" w:type="dxa"/>
              <w:right w:w="110" w:type="dxa"/>
            </w:tcMar>
          </w:tcPr>
          <w:p w14:paraId="29FC1C76" w14:textId="77777777" w:rsidR="00B46BF6" w:rsidRDefault="00000000">
            <w:pPr>
              <w:spacing w:line="250" w:lineRule="auto"/>
            </w:pPr>
            <w:r>
              <w:rPr>
                <w:sz w:val="19"/>
                <w:szCs w:val="19"/>
              </w:rPr>
              <w:t>A cada sujeto le dieron un campo distinto. El programa estudiaba algo más amplio que a Emily.</w:t>
            </w:r>
          </w:p>
        </w:tc>
      </w:tr>
      <w:tr w:rsidR="00B46BF6" w14:paraId="3221272A" w14:textId="77777777">
        <w:trPr>
          <w:cantSplit/>
        </w:trPr>
        <w:tc>
          <w:tcPr>
            <w:tcW w:w="2600" w:type="dxa"/>
            <w:shd w:val="clear" w:color="auto" w:fill="F7F9FB"/>
            <w:tcMar>
              <w:top w:w="70" w:type="dxa"/>
              <w:left w:w="110" w:type="dxa"/>
              <w:bottom w:w="70" w:type="dxa"/>
              <w:right w:w="110" w:type="dxa"/>
            </w:tcMar>
          </w:tcPr>
          <w:p w14:paraId="7619576F" w14:textId="77777777" w:rsidR="00B46BF6" w:rsidRDefault="00000000">
            <w:pPr>
              <w:spacing w:line="250" w:lineRule="auto"/>
            </w:pPr>
            <w:r>
              <w:rPr>
                <w:sz w:val="19"/>
                <w:szCs w:val="19"/>
              </w:rPr>
              <w:t>Rectángulo vacío en la pared</w:t>
            </w:r>
          </w:p>
        </w:tc>
        <w:tc>
          <w:tcPr>
            <w:tcW w:w="3200" w:type="dxa"/>
            <w:shd w:val="clear" w:color="auto" w:fill="F7F9FB"/>
            <w:tcMar>
              <w:top w:w="70" w:type="dxa"/>
              <w:left w:w="110" w:type="dxa"/>
              <w:bottom w:w="70" w:type="dxa"/>
              <w:right w:w="110" w:type="dxa"/>
            </w:tcMar>
          </w:tcPr>
          <w:p w14:paraId="453C46BE" w14:textId="77777777" w:rsidR="00B46BF6" w:rsidRDefault="00000000">
            <w:pPr>
              <w:spacing w:line="250" w:lineRule="auto"/>
            </w:pPr>
            <w:r>
              <w:rPr>
                <w:sz w:val="19"/>
                <w:szCs w:val="19"/>
              </w:rPr>
              <w:t>En el mismo sitio que en la habitación de Emily</w:t>
            </w:r>
          </w:p>
        </w:tc>
        <w:tc>
          <w:tcPr>
            <w:tcW w:w="3560" w:type="dxa"/>
            <w:shd w:val="clear" w:color="auto" w:fill="F7F9FB"/>
            <w:tcMar>
              <w:top w:w="70" w:type="dxa"/>
              <w:left w:w="110" w:type="dxa"/>
              <w:bottom w:w="70" w:type="dxa"/>
              <w:right w:w="110" w:type="dxa"/>
            </w:tcMar>
          </w:tcPr>
          <w:p w14:paraId="3472C5F5" w14:textId="77777777" w:rsidR="00B46BF6" w:rsidRDefault="00000000">
            <w:pPr>
              <w:spacing w:line="250" w:lineRule="auto"/>
            </w:pPr>
            <w:r>
              <w:rPr>
                <w:sz w:val="19"/>
                <w:szCs w:val="19"/>
              </w:rPr>
              <w:t>A ella también le quitaron la suya</w:t>
            </w:r>
          </w:p>
        </w:tc>
      </w:tr>
      <w:tr w:rsidR="00B46BF6" w14:paraId="1F9A933E" w14:textId="77777777">
        <w:trPr>
          <w:cantSplit/>
        </w:trPr>
        <w:tc>
          <w:tcPr>
            <w:tcW w:w="2600" w:type="dxa"/>
            <w:shd w:val="clear" w:color="auto" w:fill="FFFFFF"/>
            <w:tcMar>
              <w:top w:w="70" w:type="dxa"/>
              <w:left w:w="110" w:type="dxa"/>
              <w:bottom w:w="70" w:type="dxa"/>
              <w:right w:w="110" w:type="dxa"/>
            </w:tcMar>
          </w:tcPr>
          <w:p w14:paraId="3CE843F5" w14:textId="77777777" w:rsidR="00B46BF6" w:rsidRDefault="00000000">
            <w:pPr>
              <w:spacing w:line="250" w:lineRule="auto"/>
            </w:pPr>
            <w:r>
              <w:rPr>
                <w:sz w:val="19"/>
                <w:szCs w:val="19"/>
              </w:rPr>
              <w:t>Objetos personales sin terminar</w:t>
            </w:r>
          </w:p>
        </w:tc>
        <w:tc>
          <w:tcPr>
            <w:tcW w:w="3200" w:type="dxa"/>
            <w:shd w:val="clear" w:color="auto" w:fill="FFFFFF"/>
            <w:tcMar>
              <w:top w:w="70" w:type="dxa"/>
              <w:left w:w="110" w:type="dxa"/>
              <w:bottom w:w="70" w:type="dxa"/>
              <w:right w:w="110" w:type="dxa"/>
            </w:tcMar>
          </w:tcPr>
          <w:p w14:paraId="3583F5B5" w14:textId="77777777" w:rsidR="00B46BF6" w:rsidRDefault="00000000">
            <w:pPr>
              <w:spacing w:line="250" w:lineRule="auto"/>
            </w:pPr>
            <w:r>
              <w:rPr>
                <w:sz w:val="19"/>
                <w:szCs w:val="19"/>
              </w:rPr>
              <w:t>Un libro abierto boca abajo, una taza con contenido seco</w:t>
            </w:r>
          </w:p>
        </w:tc>
        <w:tc>
          <w:tcPr>
            <w:tcW w:w="3560" w:type="dxa"/>
            <w:shd w:val="clear" w:color="auto" w:fill="FFFFFF"/>
            <w:tcMar>
              <w:top w:w="70" w:type="dxa"/>
              <w:left w:w="110" w:type="dxa"/>
              <w:bottom w:w="70" w:type="dxa"/>
              <w:right w:w="110" w:type="dxa"/>
            </w:tcMar>
          </w:tcPr>
          <w:p w14:paraId="2275E338" w14:textId="77777777" w:rsidR="00B46BF6" w:rsidRDefault="00000000">
            <w:pPr>
              <w:spacing w:line="250" w:lineRule="auto"/>
            </w:pPr>
            <w:r>
              <w:rPr>
                <w:sz w:val="19"/>
                <w:szCs w:val="19"/>
              </w:rPr>
              <w:t>Se fue en mitad de algo, no hizo la maleta</w:t>
            </w:r>
          </w:p>
        </w:tc>
      </w:tr>
      <w:tr w:rsidR="00B46BF6" w14:paraId="174B08EB" w14:textId="77777777">
        <w:trPr>
          <w:cantSplit/>
        </w:trPr>
        <w:tc>
          <w:tcPr>
            <w:tcW w:w="2600" w:type="dxa"/>
            <w:shd w:val="clear" w:color="auto" w:fill="F7F9FB"/>
            <w:tcMar>
              <w:top w:w="70" w:type="dxa"/>
              <w:left w:w="110" w:type="dxa"/>
              <w:bottom w:w="70" w:type="dxa"/>
              <w:right w:w="110" w:type="dxa"/>
            </w:tcMar>
          </w:tcPr>
          <w:p w14:paraId="080F7856" w14:textId="77777777" w:rsidR="00B46BF6" w:rsidRDefault="00000000">
            <w:pPr>
              <w:spacing w:line="250" w:lineRule="auto"/>
            </w:pPr>
            <w:r>
              <w:rPr>
                <w:sz w:val="19"/>
                <w:szCs w:val="19"/>
              </w:rPr>
              <w:t>Marcos con fotografías de muestra</w:t>
            </w:r>
          </w:p>
        </w:tc>
        <w:tc>
          <w:tcPr>
            <w:tcW w:w="3200" w:type="dxa"/>
            <w:shd w:val="clear" w:color="auto" w:fill="F7F9FB"/>
            <w:tcMar>
              <w:top w:w="70" w:type="dxa"/>
              <w:left w:w="110" w:type="dxa"/>
              <w:bottom w:w="70" w:type="dxa"/>
              <w:right w:w="110" w:type="dxa"/>
            </w:tcMar>
          </w:tcPr>
          <w:p w14:paraId="5488214E" w14:textId="77777777" w:rsidR="00B46BF6" w:rsidRDefault="00000000">
            <w:pPr>
              <w:spacing w:line="250" w:lineRule="auto"/>
            </w:pPr>
            <w:r>
              <w:rPr>
                <w:sz w:val="19"/>
                <w:szCs w:val="19"/>
              </w:rPr>
              <w:t>Los mismos que en casa de Emily, idénticos</w:t>
            </w:r>
          </w:p>
        </w:tc>
        <w:tc>
          <w:tcPr>
            <w:tcW w:w="3560" w:type="dxa"/>
            <w:shd w:val="clear" w:color="auto" w:fill="F7F9FB"/>
            <w:tcMar>
              <w:top w:w="70" w:type="dxa"/>
              <w:left w:w="110" w:type="dxa"/>
              <w:bottom w:w="70" w:type="dxa"/>
              <w:right w:w="110" w:type="dxa"/>
            </w:tcMar>
          </w:tcPr>
          <w:p w14:paraId="057291AB" w14:textId="77777777" w:rsidR="00B46BF6" w:rsidRDefault="00000000">
            <w:pPr>
              <w:spacing w:line="250" w:lineRule="auto"/>
            </w:pPr>
            <w:r>
              <w:rPr>
                <w:sz w:val="19"/>
                <w:szCs w:val="19"/>
              </w:rPr>
              <w:t>Los decoraron igual. Con el mismo lote.</w:t>
            </w:r>
          </w:p>
        </w:tc>
      </w:tr>
      <w:tr w:rsidR="00B46BF6" w14:paraId="692ABC90" w14:textId="77777777">
        <w:trPr>
          <w:cantSplit/>
        </w:trPr>
        <w:tc>
          <w:tcPr>
            <w:tcW w:w="2600" w:type="dxa"/>
            <w:shd w:val="clear" w:color="auto" w:fill="FFFFFF"/>
            <w:tcMar>
              <w:top w:w="70" w:type="dxa"/>
              <w:left w:w="110" w:type="dxa"/>
              <w:bottom w:w="70" w:type="dxa"/>
              <w:right w:w="110" w:type="dxa"/>
            </w:tcMar>
          </w:tcPr>
          <w:p w14:paraId="34A1D0E6" w14:textId="77777777" w:rsidR="00B46BF6" w:rsidRDefault="00000000">
            <w:pPr>
              <w:spacing w:line="250" w:lineRule="auto"/>
            </w:pPr>
            <w:r>
              <w:rPr>
                <w:sz w:val="19"/>
                <w:szCs w:val="19"/>
              </w:rPr>
              <w:t>Puerta final visible desde dentro</w:t>
            </w:r>
          </w:p>
        </w:tc>
        <w:tc>
          <w:tcPr>
            <w:tcW w:w="3200" w:type="dxa"/>
            <w:shd w:val="clear" w:color="auto" w:fill="FFFFFF"/>
            <w:tcMar>
              <w:top w:w="70" w:type="dxa"/>
              <w:left w:w="110" w:type="dxa"/>
              <w:bottom w:w="70" w:type="dxa"/>
              <w:right w:w="110" w:type="dxa"/>
            </w:tcMar>
          </w:tcPr>
          <w:p w14:paraId="3ED7E3DE" w14:textId="77777777" w:rsidR="00B46BF6" w:rsidRDefault="00000000">
            <w:pPr>
              <w:spacing w:line="250" w:lineRule="auto"/>
            </w:pPr>
            <w:r>
              <w:rPr>
                <w:sz w:val="19"/>
                <w:szCs w:val="19"/>
              </w:rPr>
              <w:t>Al fondo, con su ventana iluminada de forma distinta al resto</w:t>
            </w:r>
          </w:p>
        </w:tc>
        <w:tc>
          <w:tcPr>
            <w:tcW w:w="3560" w:type="dxa"/>
            <w:shd w:val="clear" w:color="auto" w:fill="FFFFFF"/>
            <w:tcMar>
              <w:top w:w="70" w:type="dxa"/>
              <w:left w:w="110" w:type="dxa"/>
              <w:bottom w:w="70" w:type="dxa"/>
              <w:right w:w="110" w:type="dxa"/>
            </w:tcMar>
          </w:tcPr>
          <w:p w14:paraId="7B4D8D18" w14:textId="77777777" w:rsidR="00B46BF6" w:rsidRDefault="00000000">
            <w:pPr>
              <w:spacing w:line="250" w:lineRule="auto"/>
            </w:pPr>
            <w:r>
              <w:rPr>
                <w:sz w:val="19"/>
                <w:szCs w:val="19"/>
              </w:rPr>
              <w:t>El destino se ve antes de llegar</w:t>
            </w:r>
          </w:p>
        </w:tc>
      </w:tr>
    </w:tbl>
    <w:p w14:paraId="2790E16A"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FC880B0" w14:textId="77777777">
        <w:trPr>
          <w:cantSplit/>
        </w:trPr>
        <w:tc>
          <w:tcPr>
            <w:tcW w:w="2100" w:type="dxa"/>
            <w:shd w:val="clear" w:color="auto" w:fill="FFFFFF"/>
            <w:tcMar>
              <w:top w:w="70" w:type="dxa"/>
              <w:left w:w="110" w:type="dxa"/>
              <w:bottom w:w="70" w:type="dxa"/>
              <w:right w:w="110" w:type="dxa"/>
            </w:tcMar>
          </w:tcPr>
          <w:p w14:paraId="7C247812"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1E1F3F34" w14:textId="77777777" w:rsidR="00B46BF6" w:rsidRDefault="00000000">
            <w:pPr>
              <w:spacing w:line="250" w:lineRule="auto"/>
            </w:pPr>
            <w:r>
              <w:rPr>
                <w:sz w:val="19"/>
                <w:szCs w:val="19"/>
              </w:rPr>
              <w:t>Doméstica otra vez, pero fría y parcial. Recupera el lenguaje de la casa justo antes de romperlo del todo.</w:t>
            </w:r>
          </w:p>
        </w:tc>
      </w:tr>
      <w:tr w:rsidR="00B46BF6" w14:paraId="5C3D8731" w14:textId="77777777">
        <w:trPr>
          <w:cantSplit/>
        </w:trPr>
        <w:tc>
          <w:tcPr>
            <w:tcW w:w="2100" w:type="dxa"/>
            <w:shd w:val="clear" w:color="auto" w:fill="F7F9FB"/>
            <w:tcMar>
              <w:top w:w="70" w:type="dxa"/>
              <w:left w:w="110" w:type="dxa"/>
              <w:bottom w:w="70" w:type="dxa"/>
              <w:right w:w="110" w:type="dxa"/>
            </w:tcMar>
          </w:tcPr>
          <w:p w14:paraId="39FDAEC3" w14:textId="77777777" w:rsidR="00B46BF6" w:rsidRDefault="00000000">
            <w:pPr>
              <w:spacing w:line="250" w:lineRule="auto"/>
            </w:pPr>
            <w:r>
              <w:rPr>
                <w:sz w:val="19"/>
                <w:szCs w:val="19"/>
              </w:rPr>
              <w:t>Sonido</w:t>
            </w:r>
          </w:p>
        </w:tc>
        <w:tc>
          <w:tcPr>
            <w:tcW w:w="7260" w:type="dxa"/>
            <w:shd w:val="clear" w:color="auto" w:fill="F7F9FB"/>
            <w:tcMar>
              <w:top w:w="70" w:type="dxa"/>
              <w:left w:w="110" w:type="dxa"/>
              <w:bottom w:w="70" w:type="dxa"/>
              <w:right w:w="110" w:type="dxa"/>
            </w:tcMar>
          </w:tcPr>
          <w:p w14:paraId="54264BFA" w14:textId="77777777" w:rsidR="00B46BF6" w:rsidRDefault="00000000">
            <w:pPr>
              <w:spacing w:line="250" w:lineRule="auto"/>
            </w:pPr>
            <w:r>
              <w:rPr>
                <w:sz w:val="19"/>
                <w:szCs w:val="19"/>
              </w:rPr>
              <w:t>Vuelve el silencio doméstico. Contraste deliberado con el pasillo. Al acercarse a la puerta final, un zumbido intermitente.</w:t>
            </w:r>
          </w:p>
        </w:tc>
      </w:tr>
      <w:tr w:rsidR="00B46BF6" w14:paraId="1B38AAFE" w14:textId="77777777">
        <w:trPr>
          <w:cantSplit/>
        </w:trPr>
        <w:tc>
          <w:tcPr>
            <w:tcW w:w="2100" w:type="dxa"/>
            <w:shd w:val="clear" w:color="auto" w:fill="FFFFFF"/>
            <w:tcMar>
              <w:top w:w="70" w:type="dxa"/>
              <w:left w:w="110" w:type="dxa"/>
              <w:bottom w:w="70" w:type="dxa"/>
              <w:right w:w="110" w:type="dxa"/>
            </w:tcMar>
          </w:tcPr>
          <w:p w14:paraId="3F7846AE" w14:textId="77777777" w:rsidR="00B46BF6" w:rsidRDefault="00000000">
            <w:pPr>
              <w:spacing w:line="250" w:lineRule="auto"/>
            </w:pPr>
            <w:r>
              <w:rPr>
                <w:sz w:val="19"/>
                <w:szCs w:val="19"/>
              </w:rPr>
              <w:t>Objetos que NO deben estar</w:t>
            </w:r>
          </w:p>
        </w:tc>
        <w:tc>
          <w:tcPr>
            <w:tcW w:w="7260" w:type="dxa"/>
            <w:shd w:val="clear" w:color="auto" w:fill="FFFFFF"/>
            <w:tcMar>
              <w:top w:w="70" w:type="dxa"/>
              <w:left w:w="110" w:type="dxa"/>
              <w:bottom w:w="70" w:type="dxa"/>
              <w:right w:w="110" w:type="dxa"/>
            </w:tcMar>
          </w:tcPr>
          <w:p w14:paraId="043C5FED" w14:textId="77777777" w:rsidR="00B46BF6" w:rsidRDefault="00000000">
            <w:pPr>
              <w:spacing w:line="250" w:lineRule="auto"/>
            </w:pPr>
            <w:r>
              <w:rPr>
                <w:sz w:val="19"/>
                <w:szCs w:val="19"/>
              </w:rPr>
              <w:t>Nada que explique el programa por escrito · señales de lucha · el cuerpo (está al otro lado de la puerta)</w:t>
            </w:r>
          </w:p>
        </w:tc>
      </w:tr>
    </w:tbl>
    <w:p w14:paraId="680485F9" w14:textId="77777777" w:rsidR="00B46BF6" w:rsidRDefault="00000000">
      <w:pPr>
        <w:pStyle w:val="Ttulo2"/>
        <w:spacing w:before="280" w:after="140"/>
      </w:pPr>
      <w:r>
        <w:rPr>
          <w:b/>
          <w:bCs/>
          <w:color w:val="1F3A5F"/>
          <w:sz w:val="25"/>
          <w:szCs w:val="25"/>
        </w:rPr>
        <w:t>Zona 10 — Puerta final y espacio de la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2DE6C8F6" w14:textId="77777777">
        <w:trPr>
          <w:cantSplit/>
        </w:trPr>
        <w:tc>
          <w:tcPr>
            <w:tcW w:w="2100" w:type="dxa"/>
            <w:shd w:val="clear" w:color="auto" w:fill="FFFFFF"/>
            <w:tcMar>
              <w:top w:w="70" w:type="dxa"/>
              <w:left w:w="110" w:type="dxa"/>
              <w:bottom w:w="70" w:type="dxa"/>
              <w:right w:w="110" w:type="dxa"/>
            </w:tcMar>
          </w:tcPr>
          <w:p w14:paraId="10948809" w14:textId="77777777" w:rsidR="00B46BF6" w:rsidRDefault="00000000">
            <w:pPr>
              <w:spacing w:line="250" w:lineRule="auto"/>
            </w:pPr>
            <w:r>
              <w:rPr>
                <w:sz w:val="19"/>
                <w:szCs w:val="19"/>
              </w:rPr>
              <w:t>Medidas</w:t>
            </w:r>
          </w:p>
        </w:tc>
        <w:tc>
          <w:tcPr>
            <w:tcW w:w="7260" w:type="dxa"/>
            <w:shd w:val="clear" w:color="auto" w:fill="FFFFFF"/>
            <w:tcMar>
              <w:top w:w="70" w:type="dxa"/>
              <w:left w:w="110" w:type="dxa"/>
              <w:bottom w:w="70" w:type="dxa"/>
              <w:right w:w="110" w:type="dxa"/>
            </w:tcMar>
          </w:tcPr>
          <w:p w14:paraId="2D338E4C" w14:textId="77777777" w:rsidR="00B46BF6" w:rsidRDefault="00000000">
            <w:pPr>
              <w:spacing w:line="250" w:lineRule="auto"/>
            </w:pPr>
            <w:r>
              <w:rPr>
                <w:sz w:val="19"/>
                <w:szCs w:val="19"/>
              </w:rPr>
              <w:t>Espacio de la cinemática 350 × 400 cm · altura 280 cm</w:t>
            </w:r>
          </w:p>
        </w:tc>
      </w:tr>
      <w:tr w:rsidR="00B46BF6" w14:paraId="6EEE5875" w14:textId="77777777">
        <w:trPr>
          <w:cantSplit/>
        </w:trPr>
        <w:tc>
          <w:tcPr>
            <w:tcW w:w="2100" w:type="dxa"/>
            <w:shd w:val="clear" w:color="auto" w:fill="F7F9FB"/>
            <w:tcMar>
              <w:top w:w="70" w:type="dxa"/>
              <w:left w:w="110" w:type="dxa"/>
              <w:bottom w:w="70" w:type="dxa"/>
              <w:right w:w="110" w:type="dxa"/>
            </w:tcMar>
          </w:tcPr>
          <w:p w14:paraId="09B8468F" w14:textId="77777777" w:rsidR="00B46BF6" w:rsidRDefault="00000000">
            <w:pPr>
              <w:spacing w:line="250" w:lineRule="auto"/>
            </w:pPr>
            <w:r>
              <w:rPr>
                <w:sz w:val="19"/>
                <w:szCs w:val="19"/>
              </w:rPr>
              <w:t>Función</w:t>
            </w:r>
          </w:p>
        </w:tc>
        <w:tc>
          <w:tcPr>
            <w:tcW w:w="7260" w:type="dxa"/>
            <w:shd w:val="clear" w:color="auto" w:fill="F7F9FB"/>
            <w:tcMar>
              <w:top w:w="70" w:type="dxa"/>
              <w:left w:w="110" w:type="dxa"/>
              <w:bottom w:w="70" w:type="dxa"/>
              <w:right w:w="110" w:type="dxa"/>
            </w:tcMar>
          </w:tcPr>
          <w:p w14:paraId="7D779078" w14:textId="77777777" w:rsidR="00B46BF6" w:rsidRDefault="00000000">
            <w:pPr>
              <w:spacing w:line="250" w:lineRule="auto"/>
            </w:pPr>
            <w:r>
              <w:rPr>
                <w:sz w:val="19"/>
                <w:szCs w:val="19"/>
              </w:rPr>
              <w:t xml:space="preserve">Reducir el </w:t>
            </w:r>
            <w:proofErr w:type="spellStart"/>
            <w:r>
              <w:rPr>
                <w:sz w:val="19"/>
                <w:szCs w:val="19"/>
              </w:rPr>
              <w:t>gameplay</w:t>
            </w:r>
            <w:proofErr w:type="spellEnd"/>
            <w:r>
              <w:rPr>
                <w:sz w:val="19"/>
                <w:szCs w:val="19"/>
              </w:rPr>
              <w:t xml:space="preserve"> a cero y concentrar la atención en la ventana</w:t>
            </w:r>
          </w:p>
        </w:tc>
      </w:tr>
      <w:tr w:rsidR="00B46BF6" w14:paraId="6293E8B9" w14:textId="77777777">
        <w:trPr>
          <w:cantSplit/>
        </w:trPr>
        <w:tc>
          <w:tcPr>
            <w:tcW w:w="2100" w:type="dxa"/>
            <w:shd w:val="clear" w:color="auto" w:fill="FFFFFF"/>
            <w:tcMar>
              <w:top w:w="70" w:type="dxa"/>
              <w:left w:w="110" w:type="dxa"/>
              <w:bottom w:w="70" w:type="dxa"/>
              <w:right w:w="110" w:type="dxa"/>
            </w:tcMar>
          </w:tcPr>
          <w:p w14:paraId="48C46CED" w14:textId="77777777" w:rsidR="00B46BF6" w:rsidRDefault="00000000">
            <w:pPr>
              <w:spacing w:line="250" w:lineRule="auto"/>
            </w:pPr>
            <w:r>
              <w:rPr>
                <w:sz w:val="19"/>
                <w:szCs w:val="19"/>
              </w:rPr>
              <w:t>Tensión</w:t>
            </w:r>
          </w:p>
        </w:tc>
        <w:tc>
          <w:tcPr>
            <w:tcW w:w="7260" w:type="dxa"/>
            <w:shd w:val="clear" w:color="auto" w:fill="FFFFFF"/>
            <w:tcMar>
              <w:top w:w="70" w:type="dxa"/>
              <w:left w:w="110" w:type="dxa"/>
              <w:bottom w:w="70" w:type="dxa"/>
              <w:right w:w="110" w:type="dxa"/>
            </w:tcMar>
          </w:tcPr>
          <w:p w14:paraId="329393A5" w14:textId="77777777" w:rsidR="00B46BF6" w:rsidRDefault="00000000">
            <w:pPr>
              <w:spacing w:line="250" w:lineRule="auto"/>
            </w:pPr>
            <w:r>
              <w:rPr>
                <w:sz w:val="19"/>
                <w:szCs w:val="19"/>
              </w:rPr>
              <w:t>Máxima. Revelación breve y progresiva.</w:t>
            </w:r>
          </w:p>
        </w:tc>
      </w:tr>
      <w:tr w:rsidR="00B46BF6" w14:paraId="56FDE0A3" w14:textId="77777777">
        <w:trPr>
          <w:cantSplit/>
        </w:trPr>
        <w:tc>
          <w:tcPr>
            <w:tcW w:w="2100" w:type="dxa"/>
            <w:shd w:val="clear" w:color="auto" w:fill="F7F9FB"/>
            <w:tcMar>
              <w:top w:w="70" w:type="dxa"/>
              <w:left w:w="110" w:type="dxa"/>
              <w:bottom w:w="70" w:type="dxa"/>
              <w:right w:w="110" w:type="dxa"/>
            </w:tcMar>
          </w:tcPr>
          <w:p w14:paraId="5F53DB7E" w14:textId="77777777" w:rsidR="00B46BF6" w:rsidRDefault="00000000">
            <w:pPr>
              <w:spacing w:line="250" w:lineRule="auto"/>
            </w:pPr>
            <w:r>
              <w:rPr>
                <w:sz w:val="19"/>
                <w:szCs w:val="19"/>
              </w:rPr>
              <w:t>Conecta con</w:t>
            </w:r>
          </w:p>
        </w:tc>
        <w:tc>
          <w:tcPr>
            <w:tcW w:w="7260" w:type="dxa"/>
            <w:shd w:val="clear" w:color="auto" w:fill="F7F9FB"/>
            <w:tcMar>
              <w:top w:w="70" w:type="dxa"/>
              <w:left w:w="110" w:type="dxa"/>
              <w:bottom w:w="70" w:type="dxa"/>
              <w:right w:w="110" w:type="dxa"/>
            </w:tcMar>
          </w:tcPr>
          <w:p w14:paraId="2F186C42" w14:textId="77777777" w:rsidR="00B46BF6" w:rsidRDefault="00000000">
            <w:pPr>
              <w:spacing w:line="250" w:lineRule="auto"/>
            </w:pPr>
            <w:r>
              <w:rPr>
                <w:sz w:val="19"/>
                <w:szCs w:val="19"/>
              </w:rPr>
              <w:t>Segunda vivienda</w:t>
            </w:r>
          </w:p>
        </w:tc>
      </w:tr>
    </w:tbl>
    <w:p w14:paraId="649FC40D" w14:textId="77777777" w:rsidR="00B46BF6" w:rsidRDefault="00000000">
      <w:pPr>
        <w:spacing w:after="120" w:line="276" w:lineRule="auto"/>
      </w:pPr>
      <w:r>
        <w:t xml:space="preserve">Aquí no hay </w:t>
      </w:r>
      <w:proofErr w:type="spellStart"/>
      <w:r>
        <w:t>puzzle</w:t>
      </w:r>
      <w:proofErr w:type="spellEnd"/>
      <w:r>
        <w:t>, no hay objeto que recoger y no hay decisión. Todo el trabajo lo hacen la composición, la luz y el sonido. Es la única zona del nivel donde el vestido está al servicio de un único encuadre.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46BF6" w14:paraId="40C7E6EE" w14:textId="77777777">
        <w:trPr>
          <w:cantSplit/>
          <w:tblHeader/>
        </w:trPr>
        <w:tc>
          <w:tcPr>
            <w:tcW w:w="2600" w:type="dxa"/>
            <w:shd w:val="clear" w:color="auto" w:fill="1F3A5F"/>
            <w:tcMar>
              <w:top w:w="70" w:type="dxa"/>
              <w:left w:w="110" w:type="dxa"/>
              <w:bottom w:w="70" w:type="dxa"/>
              <w:right w:w="110" w:type="dxa"/>
            </w:tcMar>
          </w:tcPr>
          <w:p w14:paraId="603103B5" w14:textId="77777777" w:rsidR="00B46BF6" w:rsidRDefault="00000000">
            <w:pPr>
              <w:spacing w:line="250" w:lineRule="auto"/>
            </w:pPr>
            <w:r>
              <w:rPr>
                <w:b/>
                <w:bCs/>
                <w:color w:val="FFFFFF"/>
                <w:sz w:val="19"/>
                <w:szCs w:val="19"/>
              </w:rPr>
              <w:t>Objeto (prioridad A)</w:t>
            </w:r>
          </w:p>
        </w:tc>
        <w:tc>
          <w:tcPr>
            <w:tcW w:w="3200" w:type="dxa"/>
            <w:shd w:val="clear" w:color="auto" w:fill="1F3A5F"/>
            <w:tcMar>
              <w:top w:w="70" w:type="dxa"/>
              <w:left w:w="110" w:type="dxa"/>
              <w:bottom w:w="70" w:type="dxa"/>
              <w:right w:w="110" w:type="dxa"/>
            </w:tcMar>
          </w:tcPr>
          <w:p w14:paraId="5368208D" w14:textId="77777777" w:rsidR="00B46BF6" w:rsidRDefault="00000000">
            <w:pPr>
              <w:spacing w:line="250" w:lineRule="auto"/>
            </w:pPr>
            <w:r>
              <w:rPr>
                <w:b/>
                <w:bCs/>
                <w:color w:val="FFFFFF"/>
                <w:sz w:val="19"/>
                <w:szCs w:val="19"/>
              </w:rPr>
              <w:t>Descripción</w:t>
            </w:r>
          </w:p>
        </w:tc>
        <w:tc>
          <w:tcPr>
            <w:tcW w:w="3560" w:type="dxa"/>
            <w:shd w:val="clear" w:color="auto" w:fill="1F3A5F"/>
            <w:tcMar>
              <w:top w:w="70" w:type="dxa"/>
              <w:left w:w="110" w:type="dxa"/>
              <w:bottom w:w="70" w:type="dxa"/>
              <w:right w:w="110" w:type="dxa"/>
            </w:tcMar>
          </w:tcPr>
          <w:p w14:paraId="5CB5AD58" w14:textId="77777777" w:rsidR="00B46BF6" w:rsidRDefault="00000000">
            <w:pPr>
              <w:spacing w:line="250" w:lineRule="auto"/>
            </w:pPr>
            <w:r>
              <w:rPr>
                <w:b/>
                <w:bCs/>
                <w:color w:val="FFFFFF"/>
                <w:sz w:val="19"/>
                <w:szCs w:val="19"/>
              </w:rPr>
              <w:t>Qué cuenta</w:t>
            </w:r>
          </w:p>
        </w:tc>
      </w:tr>
      <w:tr w:rsidR="00B46BF6" w14:paraId="05B407FE" w14:textId="77777777">
        <w:trPr>
          <w:cantSplit/>
        </w:trPr>
        <w:tc>
          <w:tcPr>
            <w:tcW w:w="2600" w:type="dxa"/>
            <w:shd w:val="clear" w:color="auto" w:fill="FFFFFF"/>
            <w:tcMar>
              <w:top w:w="70" w:type="dxa"/>
              <w:left w:w="110" w:type="dxa"/>
              <w:bottom w:w="70" w:type="dxa"/>
              <w:right w:w="110" w:type="dxa"/>
            </w:tcMar>
          </w:tcPr>
          <w:p w14:paraId="4FF309C2" w14:textId="77777777" w:rsidR="00B46BF6" w:rsidRDefault="00000000">
            <w:pPr>
              <w:spacing w:line="250" w:lineRule="auto"/>
            </w:pPr>
            <w:r>
              <w:rPr>
                <w:sz w:val="19"/>
                <w:szCs w:val="19"/>
              </w:rPr>
              <w:t>Puerta industrial</w:t>
            </w:r>
          </w:p>
        </w:tc>
        <w:tc>
          <w:tcPr>
            <w:tcW w:w="3200" w:type="dxa"/>
            <w:shd w:val="clear" w:color="auto" w:fill="FFFFFF"/>
            <w:tcMar>
              <w:top w:w="70" w:type="dxa"/>
              <w:left w:w="110" w:type="dxa"/>
              <w:bottom w:w="70" w:type="dxa"/>
              <w:right w:w="110" w:type="dxa"/>
            </w:tcMar>
          </w:tcPr>
          <w:p w14:paraId="39CA3463" w14:textId="77777777" w:rsidR="00B46BF6" w:rsidRDefault="00000000">
            <w:pPr>
              <w:spacing w:line="250" w:lineRule="auto"/>
            </w:pPr>
            <w:r>
              <w:rPr>
                <w:sz w:val="19"/>
                <w:szCs w:val="19"/>
              </w:rPr>
              <w:t>100 × 215 cm, con ventana de 30 × 40 cm, borde inferior a 145 cm</w:t>
            </w:r>
          </w:p>
        </w:tc>
        <w:tc>
          <w:tcPr>
            <w:tcW w:w="3560" w:type="dxa"/>
            <w:shd w:val="clear" w:color="auto" w:fill="FFFFFF"/>
            <w:tcMar>
              <w:top w:w="70" w:type="dxa"/>
              <w:left w:w="110" w:type="dxa"/>
              <w:bottom w:w="70" w:type="dxa"/>
              <w:right w:w="110" w:type="dxa"/>
            </w:tcMar>
          </w:tcPr>
          <w:p w14:paraId="1D489CCC" w14:textId="77777777" w:rsidR="00B46BF6" w:rsidRDefault="00000000">
            <w:pPr>
              <w:spacing w:line="250" w:lineRule="auto"/>
            </w:pPr>
            <w:r>
              <w:rPr>
                <w:sz w:val="19"/>
                <w:szCs w:val="19"/>
              </w:rPr>
              <w:t>El marco de la última imagen de la demo</w:t>
            </w:r>
          </w:p>
        </w:tc>
      </w:tr>
      <w:tr w:rsidR="00B46BF6" w14:paraId="7A0B6F7C" w14:textId="77777777">
        <w:trPr>
          <w:cantSplit/>
        </w:trPr>
        <w:tc>
          <w:tcPr>
            <w:tcW w:w="2600" w:type="dxa"/>
            <w:shd w:val="clear" w:color="auto" w:fill="F7F9FB"/>
            <w:tcMar>
              <w:top w:w="70" w:type="dxa"/>
              <w:left w:w="110" w:type="dxa"/>
              <w:bottom w:w="70" w:type="dxa"/>
              <w:right w:w="110" w:type="dxa"/>
            </w:tcMar>
          </w:tcPr>
          <w:p w14:paraId="66A3527E" w14:textId="77777777" w:rsidR="00B46BF6" w:rsidRDefault="00000000">
            <w:pPr>
              <w:spacing w:line="250" w:lineRule="auto"/>
            </w:pPr>
            <w:r>
              <w:rPr>
                <w:sz w:val="19"/>
                <w:szCs w:val="19"/>
              </w:rPr>
              <w:t>Ventana de la puerta</w:t>
            </w:r>
          </w:p>
        </w:tc>
        <w:tc>
          <w:tcPr>
            <w:tcW w:w="3200" w:type="dxa"/>
            <w:shd w:val="clear" w:color="auto" w:fill="F7F9FB"/>
            <w:tcMar>
              <w:top w:w="70" w:type="dxa"/>
              <w:left w:w="110" w:type="dxa"/>
              <w:bottom w:w="70" w:type="dxa"/>
              <w:right w:w="110" w:type="dxa"/>
            </w:tcMar>
          </w:tcPr>
          <w:p w14:paraId="22A0A6F5" w14:textId="77777777" w:rsidR="00B46BF6" w:rsidRDefault="00000000">
            <w:pPr>
              <w:spacing w:line="250" w:lineRule="auto"/>
            </w:pPr>
            <w:r>
              <w:rPr>
                <w:sz w:val="19"/>
                <w:szCs w:val="19"/>
              </w:rPr>
              <w:t>Cristal armado, sucio, con el reflejo controlado</w:t>
            </w:r>
          </w:p>
        </w:tc>
        <w:tc>
          <w:tcPr>
            <w:tcW w:w="3560" w:type="dxa"/>
            <w:shd w:val="clear" w:color="auto" w:fill="F7F9FB"/>
            <w:tcMar>
              <w:top w:w="70" w:type="dxa"/>
              <w:left w:w="110" w:type="dxa"/>
              <w:bottom w:w="70" w:type="dxa"/>
              <w:right w:w="110" w:type="dxa"/>
            </w:tcMar>
          </w:tcPr>
          <w:p w14:paraId="0831D029" w14:textId="77777777" w:rsidR="00B46BF6" w:rsidRDefault="00000000">
            <w:pPr>
              <w:spacing w:line="250" w:lineRule="auto"/>
            </w:pPr>
            <w:r>
              <w:rPr>
                <w:sz w:val="19"/>
                <w:szCs w:val="19"/>
              </w:rPr>
              <w:t>Limita qué información recibe el jugador</w:t>
            </w:r>
          </w:p>
        </w:tc>
      </w:tr>
      <w:tr w:rsidR="00B46BF6" w14:paraId="61F91333" w14:textId="77777777">
        <w:trPr>
          <w:cantSplit/>
        </w:trPr>
        <w:tc>
          <w:tcPr>
            <w:tcW w:w="2600" w:type="dxa"/>
            <w:shd w:val="clear" w:color="auto" w:fill="FFFFFF"/>
            <w:tcMar>
              <w:top w:w="70" w:type="dxa"/>
              <w:left w:w="110" w:type="dxa"/>
              <w:bottom w:w="70" w:type="dxa"/>
              <w:right w:w="110" w:type="dxa"/>
            </w:tcMar>
          </w:tcPr>
          <w:p w14:paraId="23C0E9E6" w14:textId="77777777" w:rsidR="00B46BF6" w:rsidRDefault="00000000">
            <w:pPr>
              <w:spacing w:line="250" w:lineRule="auto"/>
            </w:pPr>
            <w:r>
              <w:rPr>
                <w:sz w:val="19"/>
                <w:szCs w:val="19"/>
              </w:rPr>
              <w:t>Iluminación parpadeante del otro lado</w:t>
            </w:r>
          </w:p>
        </w:tc>
        <w:tc>
          <w:tcPr>
            <w:tcW w:w="3200" w:type="dxa"/>
            <w:shd w:val="clear" w:color="auto" w:fill="FFFFFF"/>
            <w:tcMar>
              <w:top w:w="70" w:type="dxa"/>
              <w:left w:w="110" w:type="dxa"/>
              <w:bottom w:w="70" w:type="dxa"/>
              <w:right w:w="110" w:type="dxa"/>
            </w:tcMar>
          </w:tcPr>
          <w:p w14:paraId="3AD9EE27" w14:textId="77777777" w:rsidR="00B46BF6" w:rsidRDefault="00000000">
            <w:pPr>
              <w:spacing w:line="250" w:lineRule="auto"/>
            </w:pPr>
            <w:r>
              <w:rPr>
                <w:sz w:val="19"/>
                <w:szCs w:val="19"/>
              </w:rPr>
              <w:t>Fuente única, fuera de encuadre</w:t>
            </w:r>
          </w:p>
        </w:tc>
        <w:tc>
          <w:tcPr>
            <w:tcW w:w="3560" w:type="dxa"/>
            <w:shd w:val="clear" w:color="auto" w:fill="FFFFFF"/>
            <w:tcMar>
              <w:top w:w="70" w:type="dxa"/>
              <w:left w:w="110" w:type="dxa"/>
              <w:bottom w:w="70" w:type="dxa"/>
              <w:right w:w="110" w:type="dxa"/>
            </w:tcMar>
          </w:tcPr>
          <w:p w14:paraId="55922097" w14:textId="77777777" w:rsidR="00B46BF6" w:rsidRDefault="00000000">
            <w:pPr>
              <w:spacing w:line="250" w:lineRule="auto"/>
            </w:pPr>
            <w:r>
              <w:rPr>
                <w:sz w:val="19"/>
                <w:szCs w:val="19"/>
              </w:rPr>
              <w:t>Los destellos son el mecanismo narrativo de toda la escena</w:t>
            </w:r>
          </w:p>
        </w:tc>
      </w:tr>
      <w:tr w:rsidR="00B46BF6" w14:paraId="1EDC971F" w14:textId="77777777">
        <w:trPr>
          <w:cantSplit/>
        </w:trPr>
        <w:tc>
          <w:tcPr>
            <w:tcW w:w="2600" w:type="dxa"/>
            <w:shd w:val="clear" w:color="auto" w:fill="F7F9FB"/>
            <w:tcMar>
              <w:top w:w="70" w:type="dxa"/>
              <w:left w:w="110" w:type="dxa"/>
              <w:bottom w:w="70" w:type="dxa"/>
              <w:right w:w="110" w:type="dxa"/>
            </w:tcMar>
          </w:tcPr>
          <w:p w14:paraId="2B627D45" w14:textId="77777777" w:rsidR="00B46BF6" w:rsidRDefault="00000000">
            <w:pPr>
              <w:spacing w:line="250" w:lineRule="auto"/>
            </w:pPr>
            <w:proofErr w:type="spellStart"/>
            <w:r>
              <w:rPr>
                <w:sz w:val="19"/>
                <w:szCs w:val="19"/>
              </w:rPr>
              <w:t>Syairah</w:t>
            </w:r>
            <w:proofErr w:type="spellEnd"/>
            <w:r>
              <w:rPr>
                <w:sz w:val="19"/>
                <w:szCs w:val="19"/>
              </w:rPr>
              <w:t xml:space="preserve"> y el cuerpo</w:t>
            </w:r>
          </w:p>
        </w:tc>
        <w:tc>
          <w:tcPr>
            <w:tcW w:w="3200" w:type="dxa"/>
            <w:shd w:val="clear" w:color="auto" w:fill="F7F9FB"/>
            <w:tcMar>
              <w:top w:w="70" w:type="dxa"/>
              <w:left w:w="110" w:type="dxa"/>
              <w:bottom w:w="70" w:type="dxa"/>
              <w:right w:w="110" w:type="dxa"/>
            </w:tcMar>
          </w:tcPr>
          <w:p w14:paraId="7C6C8F90" w14:textId="77777777" w:rsidR="00B46BF6" w:rsidRDefault="00000000">
            <w:pPr>
              <w:spacing w:line="250" w:lineRule="auto"/>
            </w:pPr>
            <w:r>
              <w:rPr>
                <w:sz w:val="19"/>
                <w:szCs w:val="19"/>
              </w:rPr>
              <w:t>A unos 280 cm de la puerta, ligeramente descentrados</w:t>
            </w:r>
          </w:p>
        </w:tc>
        <w:tc>
          <w:tcPr>
            <w:tcW w:w="3560" w:type="dxa"/>
            <w:shd w:val="clear" w:color="auto" w:fill="F7F9FB"/>
            <w:tcMar>
              <w:top w:w="70" w:type="dxa"/>
              <w:left w:w="110" w:type="dxa"/>
              <w:bottom w:w="70" w:type="dxa"/>
              <w:right w:w="110" w:type="dxa"/>
            </w:tcMar>
          </w:tcPr>
          <w:p w14:paraId="6BCC7CCC" w14:textId="77777777" w:rsidR="00B46BF6" w:rsidRDefault="00000000">
            <w:pPr>
              <w:spacing w:line="250" w:lineRule="auto"/>
            </w:pPr>
            <w:r>
              <w:rPr>
                <w:sz w:val="19"/>
                <w:szCs w:val="19"/>
              </w:rPr>
              <w:t>Primera y única aparición visible</w:t>
            </w:r>
          </w:p>
        </w:tc>
      </w:tr>
      <w:tr w:rsidR="00B46BF6" w14:paraId="0F1F4ACB" w14:textId="77777777">
        <w:trPr>
          <w:cantSplit/>
        </w:trPr>
        <w:tc>
          <w:tcPr>
            <w:tcW w:w="2600" w:type="dxa"/>
            <w:shd w:val="clear" w:color="auto" w:fill="FFFFFF"/>
            <w:tcMar>
              <w:top w:w="70" w:type="dxa"/>
              <w:left w:w="110" w:type="dxa"/>
              <w:bottom w:w="70" w:type="dxa"/>
              <w:right w:w="110" w:type="dxa"/>
            </w:tcMar>
          </w:tcPr>
          <w:p w14:paraId="0F9E413A" w14:textId="77777777" w:rsidR="00B46BF6" w:rsidRDefault="00000000">
            <w:pPr>
              <w:spacing w:line="250" w:lineRule="auto"/>
            </w:pPr>
            <w:r>
              <w:rPr>
                <w:sz w:val="19"/>
                <w:szCs w:val="19"/>
              </w:rPr>
              <w:t>Suelo del otro lado</w:t>
            </w:r>
          </w:p>
        </w:tc>
        <w:tc>
          <w:tcPr>
            <w:tcW w:w="3200" w:type="dxa"/>
            <w:shd w:val="clear" w:color="auto" w:fill="FFFFFF"/>
            <w:tcMar>
              <w:top w:w="70" w:type="dxa"/>
              <w:left w:w="110" w:type="dxa"/>
              <w:bottom w:w="70" w:type="dxa"/>
              <w:right w:w="110" w:type="dxa"/>
            </w:tcMar>
          </w:tcPr>
          <w:p w14:paraId="4539140E" w14:textId="77777777" w:rsidR="00B46BF6" w:rsidRDefault="00000000">
            <w:pPr>
              <w:spacing w:line="250" w:lineRule="auto"/>
            </w:pPr>
            <w:r>
              <w:rPr>
                <w:sz w:val="19"/>
                <w:szCs w:val="19"/>
              </w:rPr>
              <w:t>Lo único modelado con detalle más allá de la puerta</w:t>
            </w:r>
          </w:p>
        </w:tc>
        <w:tc>
          <w:tcPr>
            <w:tcW w:w="3560" w:type="dxa"/>
            <w:shd w:val="clear" w:color="auto" w:fill="FFFFFF"/>
            <w:tcMar>
              <w:top w:w="70" w:type="dxa"/>
              <w:left w:w="110" w:type="dxa"/>
              <w:bottom w:w="70" w:type="dxa"/>
              <w:right w:w="110" w:type="dxa"/>
            </w:tcMar>
          </w:tcPr>
          <w:p w14:paraId="39C32997" w14:textId="77777777" w:rsidR="00B46BF6" w:rsidRDefault="00000000">
            <w:pPr>
              <w:spacing w:line="250" w:lineRule="auto"/>
            </w:pPr>
            <w:r>
              <w:rPr>
                <w:sz w:val="19"/>
                <w:szCs w:val="19"/>
              </w:rPr>
              <w:t>Ancla la escena en un espacio real</w:t>
            </w:r>
          </w:p>
        </w:tc>
      </w:tr>
    </w:tbl>
    <w:p w14:paraId="3E85056B" w14:textId="77777777" w:rsidR="00B46BF6" w:rsidRDefault="00B46BF6">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100"/>
        <w:gridCol w:w="7260"/>
      </w:tblGrid>
      <w:tr w:rsidR="00B46BF6" w14:paraId="5E675511" w14:textId="77777777">
        <w:trPr>
          <w:cantSplit/>
        </w:trPr>
        <w:tc>
          <w:tcPr>
            <w:tcW w:w="2100" w:type="dxa"/>
            <w:shd w:val="clear" w:color="auto" w:fill="FFFFFF"/>
            <w:tcMar>
              <w:top w:w="70" w:type="dxa"/>
              <w:left w:w="110" w:type="dxa"/>
              <w:bottom w:w="70" w:type="dxa"/>
              <w:right w:w="110" w:type="dxa"/>
            </w:tcMar>
          </w:tcPr>
          <w:p w14:paraId="102DB224" w14:textId="77777777" w:rsidR="00B46BF6" w:rsidRDefault="00000000">
            <w:pPr>
              <w:spacing w:line="250" w:lineRule="auto"/>
            </w:pPr>
            <w:r>
              <w:rPr>
                <w:sz w:val="19"/>
                <w:szCs w:val="19"/>
              </w:rPr>
              <w:t>Iluminación</w:t>
            </w:r>
          </w:p>
        </w:tc>
        <w:tc>
          <w:tcPr>
            <w:tcW w:w="7260" w:type="dxa"/>
            <w:shd w:val="clear" w:color="auto" w:fill="FFFFFF"/>
            <w:tcMar>
              <w:top w:w="70" w:type="dxa"/>
              <w:left w:w="110" w:type="dxa"/>
              <w:bottom w:w="70" w:type="dxa"/>
              <w:right w:w="110" w:type="dxa"/>
            </w:tcMar>
          </w:tcPr>
          <w:p w14:paraId="4417C181" w14:textId="77777777" w:rsidR="00B46BF6" w:rsidRDefault="00000000">
            <w:pPr>
              <w:spacing w:line="250" w:lineRule="auto"/>
            </w:pPr>
            <w:r>
              <w:rPr>
                <w:sz w:val="19"/>
                <w:szCs w:val="19"/>
              </w:rPr>
              <w:t>Es el elemento principal de la zona. Ver el capítulo 11.</w:t>
            </w:r>
          </w:p>
        </w:tc>
      </w:tr>
      <w:tr w:rsidR="00B46BF6" w14:paraId="52F57F76" w14:textId="77777777">
        <w:trPr>
          <w:cantSplit/>
        </w:trPr>
        <w:tc>
          <w:tcPr>
            <w:tcW w:w="2100" w:type="dxa"/>
            <w:shd w:val="clear" w:color="auto" w:fill="F7F9FB"/>
            <w:tcMar>
              <w:top w:w="70" w:type="dxa"/>
              <w:left w:w="110" w:type="dxa"/>
              <w:bottom w:w="70" w:type="dxa"/>
              <w:right w:w="110" w:type="dxa"/>
            </w:tcMar>
          </w:tcPr>
          <w:p w14:paraId="3D3759E6" w14:textId="77777777" w:rsidR="00B46BF6" w:rsidRDefault="00000000">
            <w:pPr>
              <w:spacing w:line="250" w:lineRule="auto"/>
            </w:pPr>
            <w:r>
              <w:rPr>
                <w:sz w:val="19"/>
                <w:szCs w:val="19"/>
              </w:rPr>
              <w:lastRenderedPageBreak/>
              <w:t>Sonido</w:t>
            </w:r>
          </w:p>
        </w:tc>
        <w:tc>
          <w:tcPr>
            <w:tcW w:w="7260" w:type="dxa"/>
            <w:shd w:val="clear" w:color="auto" w:fill="F7F9FB"/>
            <w:tcMar>
              <w:top w:w="70" w:type="dxa"/>
              <w:left w:w="110" w:type="dxa"/>
              <w:bottom w:w="70" w:type="dxa"/>
              <w:right w:w="110" w:type="dxa"/>
            </w:tcMar>
          </w:tcPr>
          <w:p w14:paraId="0F80958A" w14:textId="77777777" w:rsidR="00B46BF6" w:rsidRDefault="00000000">
            <w:pPr>
              <w:spacing w:line="250" w:lineRule="auto"/>
            </w:pPr>
            <w:r>
              <w:rPr>
                <w:sz w:val="19"/>
                <w:szCs w:val="19"/>
              </w:rPr>
              <w:t>Silencio antes. Sonido durante los destellos. Silencio absoluto tras el apagón.</w:t>
            </w:r>
          </w:p>
        </w:tc>
      </w:tr>
      <w:tr w:rsidR="00B46BF6" w14:paraId="2F118022" w14:textId="77777777">
        <w:trPr>
          <w:cantSplit/>
        </w:trPr>
        <w:tc>
          <w:tcPr>
            <w:tcW w:w="2100" w:type="dxa"/>
            <w:shd w:val="clear" w:color="auto" w:fill="FFFFFF"/>
            <w:tcMar>
              <w:top w:w="70" w:type="dxa"/>
              <w:left w:w="110" w:type="dxa"/>
              <w:bottom w:w="70" w:type="dxa"/>
              <w:right w:w="110" w:type="dxa"/>
            </w:tcMar>
          </w:tcPr>
          <w:p w14:paraId="2F27B1C7" w14:textId="77777777" w:rsidR="00B46BF6" w:rsidRDefault="00000000">
            <w:pPr>
              <w:spacing w:line="250" w:lineRule="auto"/>
            </w:pPr>
            <w:r>
              <w:rPr>
                <w:sz w:val="19"/>
                <w:szCs w:val="19"/>
              </w:rPr>
              <w:t>Regla de producción</w:t>
            </w:r>
          </w:p>
        </w:tc>
        <w:tc>
          <w:tcPr>
            <w:tcW w:w="7260" w:type="dxa"/>
            <w:shd w:val="clear" w:color="auto" w:fill="FFFFFF"/>
            <w:tcMar>
              <w:top w:w="70" w:type="dxa"/>
              <w:left w:w="110" w:type="dxa"/>
              <w:bottom w:w="70" w:type="dxa"/>
              <w:right w:w="110" w:type="dxa"/>
            </w:tcMar>
          </w:tcPr>
          <w:p w14:paraId="20DBE5F4" w14:textId="77777777" w:rsidR="00B46BF6" w:rsidRDefault="00000000">
            <w:pPr>
              <w:spacing w:line="250" w:lineRule="auto"/>
            </w:pPr>
            <w:r>
              <w:rPr>
                <w:sz w:val="19"/>
                <w:szCs w:val="19"/>
              </w:rPr>
              <w:t xml:space="preserve">No se modela la habitación posterior. Solo lo que se ve por la ventana, lo que interactúa con </w:t>
            </w:r>
            <w:proofErr w:type="spellStart"/>
            <w:r>
              <w:rPr>
                <w:sz w:val="19"/>
                <w:szCs w:val="19"/>
              </w:rPr>
              <w:t>Syairah</w:t>
            </w:r>
            <w:proofErr w:type="spellEnd"/>
            <w:r>
              <w:rPr>
                <w:sz w:val="19"/>
                <w:szCs w:val="19"/>
              </w:rPr>
              <w:t xml:space="preserve"> y lo necesario para luz, sonido y composición.</w:t>
            </w:r>
          </w:p>
        </w:tc>
      </w:tr>
    </w:tbl>
    <w:p w14:paraId="4D6D5E8F" w14:textId="77777777" w:rsidR="00B46BF6" w:rsidRDefault="00000000">
      <w:r>
        <w:br w:type="page"/>
      </w:r>
    </w:p>
    <w:p w14:paraId="77D1755A" w14:textId="77777777" w:rsidR="00B46BF6" w:rsidRDefault="00000000">
      <w:pPr>
        <w:pStyle w:val="Ttulo1"/>
        <w:spacing w:before="360" w:after="180"/>
      </w:pPr>
      <w:r>
        <w:rPr>
          <w:b/>
          <w:bCs/>
          <w:color w:val="1F3A5F"/>
          <w:sz w:val="30"/>
          <w:szCs w:val="30"/>
        </w:rPr>
        <w:lastRenderedPageBreak/>
        <w:t>6. Pase de objetos: qué cambia y por qué</w:t>
      </w:r>
    </w:p>
    <w:p w14:paraId="399002FE" w14:textId="77777777" w:rsidR="00B46BF6" w:rsidRDefault="00000000">
      <w:pPr>
        <w:spacing w:after="120" w:line="276" w:lineRule="auto"/>
      </w:pPr>
      <w:r>
        <w:t>Esta tabla es el resumen de los cambios respecto a las listas de la versión 1.0. Sirve para dos cosas: revisar las decisiones una por una, y para que quien vista las habitaciones sepa qué se puede tocar y qué no.</w:t>
      </w:r>
    </w:p>
    <w:p w14:paraId="64CFA981" w14:textId="77777777" w:rsidR="00B46BF6" w:rsidRDefault="00000000">
      <w:pPr>
        <w:pStyle w:val="Ttulo2"/>
        <w:spacing w:before="280" w:after="140"/>
      </w:pPr>
      <w:r>
        <w:rPr>
          <w:b/>
          <w:bCs/>
          <w:color w:val="1F3A5F"/>
          <w:sz w:val="25"/>
          <w:szCs w:val="25"/>
        </w:rPr>
        <w:t>6.1 Objetos retirados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2200"/>
        <w:gridCol w:w="4760"/>
      </w:tblGrid>
      <w:tr w:rsidR="00B46BF6" w14:paraId="203D87F2" w14:textId="77777777">
        <w:trPr>
          <w:cantSplit/>
          <w:tblHeader/>
        </w:trPr>
        <w:tc>
          <w:tcPr>
            <w:tcW w:w="2400" w:type="dxa"/>
            <w:shd w:val="clear" w:color="auto" w:fill="1F3A5F"/>
            <w:tcMar>
              <w:top w:w="70" w:type="dxa"/>
              <w:left w:w="110" w:type="dxa"/>
              <w:bottom w:w="70" w:type="dxa"/>
              <w:right w:w="110" w:type="dxa"/>
            </w:tcMar>
          </w:tcPr>
          <w:p w14:paraId="0DA6B4E6" w14:textId="77777777" w:rsidR="00B46BF6" w:rsidRDefault="00000000">
            <w:pPr>
              <w:spacing w:line="250" w:lineRule="auto"/>
            </w:pPr>
            <w:r>
              <w:rPr>
                <w:b/>
                <w:bCs/>
                <w:color w:val="FFFFFF"/>
                <w:sz w:val="19"/>
                <w:szCs w:val="19"/>
              </w:rPr>
              <w:t>Objeto de la v1.0</w:t>
            </w:r>
          </w:p>
        </w:tc>
        <w:tc>
          <w:tcPr>
            <w:tcW w:w="2200" w:type="dxa"/>
            <w:shd w:val="clear" w:color="auto" w:fill="1F3A5F"/>
            <w:tcMar>
              <w:top w:w="70" w:type="dxa"/>
              <w:left w:w="110" w:type="dxa"/>
              <w:bottom w:w="70" w:type="dxa"/>
              <w:right w:w="110" w:type="dxa"/>
            </w:tcMar>
          </w:tcPr>
          <w:p w14:paraId="4F7698C5" w14:textId="77777777" w:rsidR="00B46BF6" w:rsidRDefault="00000000">
            <w:pPr>
              <w:spacing w:line="250" w:lineRule="auto"/>
            </w:pPr>
            <w:r>
              <w:rPr>
                <w:b/>
                <w:bCs/>
                <w:color w:val="FFFFFF"/>
                <w:sz w:val="19"/>
                <w:szCs w:val="19"/>
              </w:rPr>
              <w:t>Zona</w:t>
            </w:r>
          </w:p>
        </w:tc>
        <w:tc>
          <w:tcPr>
            <w:tcW w:w="4760" w:type="dxa"/>
            <w:shd w:val="clear" w:color="auto" w:fill="1F3A5F"/>
            <w:tcMar>
              <w:top w:w="70" w:type="dxa"/>
              <w:left w:w="110" w:type="dxa"/>
              <w:bottom w:w="70" w:type="dxa"/>
              <w:right w:w="110" w:type="dxa"/>
            </w:tcMar>
          </w:tcPr>
          <w:p w14:paraId="13CFA6C5" w14:textId="77777777" w:rsidR="00B46BF6" w:rsidRDefault="00000000">
            <w:pPr>
              <w:spacing w:line="250" w:lineRule="auto"/>
            </w:pPr>
            <w:r>
              <w:rPr>
                <w:b/>
                <w:bCs/>
                <w:color w:val="FFFFFF"/>
                <w:sz w:val="19"/>
                <w:szCs w:val="19"/>
              </w:rPr>
              <w:t>Motivo de la retirada</w:t>
            </w:r>
          </w:p>
        </w:tc>
      </w:tr>
      <w:tr w:rsidR="00B46BF6" w14:paraId="7251F3F9" w14:textId="77777777">
        <w:trPr>
          <w:cantSplit/>
        </w:trPr>
        <w:tc>
          <w:tcPr>
            <w:tcW w:w="2400" w:type="dxa"/>
            <w:shd w:val="clear" w:color="auto" w:fill="FFFFFF"/>
            <w:tcMar>
              <w:top w:w="70" w:type="dxa"/>
              <w:left w:w="110" w:type="dxa"/>
              <w:bottom w:w="70" w:type="dxa"/>
              <w:right w:w="110" w:type="dxa"/>
            </w:tcMar>
          </w:tcPr>
          <w:p w14:paraId="7395011D" w14:textId="77777777" w:rsidR="00B46BF6" w:rsidRDefault="00000000">
            <w:pPr>
              <w:spacing w:line="250" w:lineRule="auto"/>
            </w:pPr>
            <w:r>
              <w:rPr>
                <w:sz w:val="19"/>
                <w:szCs w:val="19"/>
              </w:rPr>
              <w:t>Panel de fusibles · fusibles · cableado · indicadores</w:t>
            </w:r>
          </w:p>
        </w:tc>
        <w:tc>
          <w:tcPr>
            <w:tcW w:w="2200" w:type="dxa"/>
            <w:shd w:val="clear" w:color="auto" w:fill="FFFFFF"/>
            <w:tcMar>
              <w:top w:w="70" w:type="dxa"/>
              <w:left w:w="110" w:type="dxa"/>
              <w:bottom w:w="70" w:type="dxa"/>
              <w:right w:w="110" w:type="dxa"/>
            </w:tcMar>
          </w:tcPr>
          <w:p w14:paraId="3658AA33" w14:textId="77777777" w:rsidR="00B46BF6" w:rsidRDefault="00000000">
            <w:pPr>
              <w:spacing w:line="250" w:lineRule="auto"/>
            </w:pPr>
            <w:r>
              <w:rPr>
                <w:sz w:val="19"/>
                <w:szCs w:val="19"/>
              </w:rPr>
              <w:t>Sala</w:t>
            </w:r>
          </w:p>
        </w:tc>
        <w:tc>
          <w:tcPr>
            <w:tcW w:w="4760" w:type="dxa"/>
            <w:shd w:val="clear" w:color="auto" w:fill="FFFFFF"/>
            <w:tcMar>
              <w:top w:w="70" w:type="dxa"/>
              <w:left w:w="110" w:type="dxa"/>
              <w:bottom w:w="70" w:type="dxa"/>
              <w:right w:w="110" w:type="dxa"/>
            </w:tcMar>
          </w:tcPr>
          <w:p w14:paraId="02863954" w14:textId="77777777" w:rsidR="00B46BF6" w:rsidRDefault="00000000">
            <w:pPr>
              <w:spacing w:line="250" w:lineRule="auto"/>
            </w:pPr>
            <w:r>
              <w:rPr>
                <w:sz w:val="19"/>
                <w:szCs w:val="19"/>
              </w:rPr>
              <w:t>Los fusibles están ahora en el acceso oculto. En la sala rompían la ilusión doméstica antes de tiempo.</w:t>
            </w:r>
          </w:p>
        </w:tc>
      </w:tr>
      <w:tr w:rsidR="00B46BF6" w14:paraId="11B2FF42" w14:textId="77777777">
        <w:trPr>
          <w:cantSplit/>
        </w:trPr>
        <w:tc>
          <w:tcPr>
            <w:tcW w:w="2400" w:type="dxa"/>
            <w:shd w:val="clear" w:color="auto" w:fill="F7F9FB"/>
            <w:tcMar>
              <w:top w:w="70" w:type="dxa"/>
              <w:left w:w="110" w:type="dxa"/>
              <w:bottom w:w="70" w:type="dxa"/>
              <w:right w:w="110" w:type="dxa"/>
            </w:tcMar>
          </w:tcPr>
          <w:p w14:paraId="4D099AF5" w14:textId="77777777" w:rsidR="00B46BF6" w:rsidRDefault="00000000">
            <w:pPr>
              <w:spacing w:line="250" w:lineRule="auto"/>
            </w:pPr>
            <w:r>
              <w:rPr>
                <w:sz w:val="19"/>
                <w:szCs w:val="19"/>
              </w:rPr>
              <w:t>Mesa de noche · objetos personales · elementos decorativos</w:t>
            </w:r>
          </w:p>
        </w:tc>
        <w:tc>
          <w:tcPr>
            <w:tcW w:w="2200" w:type="dxa"/>
            <w:shd w:val="clear" w:color="auto" w:fill="F7F9FB"/>
            <w:tcMar>
              <w:top w:w="70" w:type="dxa"/>
              <w:left w:w="110" w:type="dxa"/>
              <w:bottom w:w="70" w:type="dxa"/>
              <w:right w:w="110" w:type="dxa"/>
            </w:tcMar>
          </w:tcPr>
          <w:p w14:paraId="048A9162" w14:textId="77777777" w:rsidR="00B46BF6" w:rsidRDefault="00000000">
            <w:pPr>
              <w:spacing w:line="250" w:lineRule="auto"/>
            </w:pPr>
            <w:r>
              <w:rPr>
                <w:sz w:val="19"/>
                <w:szCs w:val="19"/>
              </w:rPr>
              <w:t>Cuarto oculto</w:t>
            </w:r>
          </w:p>
        </w:tc>
        <w:tc>
          <w:tcPr>
            <w:tcW w:w="4760" w:type="dxa"/>
            <w:shd w:val="clear" w:color="auto" w:fill="F7F9FB"/>
            <w:tcMar>
              <w:top w:w="70" w:type="dxa"/>
              <w:left w:w="110" w:type="dxa"/>
              <w:bottom w:w="70" w:type="dxa"/>
              <w:right w:w="110" w:type="dxa"/>
            </w:tcMar>
          </w:tcPr>
          <w:p w14:paraId="52F8110D" w14:textId="77777777" w:rsidR="00B46BF6" w:rsidRDefault="00000000">
            <w:pPr>
              <w:spacing w:line="250" w:lineRule="auto"/>
            </w:pPr>
            <w:r>
              <w:rPr>
                <w:sz w:val="19"/>
                <w:szCs w:val="19"/>
              </w:rPr>
              <w:t>El cuarto no es un dormitorio. Los objetos personales lo convertían en uno y desactivaban la lectura de encierro.</w:t>
            </w:r>
          </w:p>
        </w:tc>
      </w:tr>
      <w:tr w:rsidR="00B46BF6" w14:paraId="079AED4F" w14:textId="77777777">
        <w:trPr>
          <w:cantSplit/>
        </w:trPr>
        <w:tc>
          <w:tcPr>
            <w:tcW w:w="2400" w:type="dxa"/>
            <w:shd w:val="clear" w:color="auto" w:fill="FFFFFF"/>
            <w:tcMar>
              <w:top w:w="70" w:type="dxa"/>
              <w:left w:w="110" w:type="dxa"/>
              <w:bottom w:w="70" w:type="dxa"/>
              <w:right w:w="110" w:type="dxa"/>
            </w:tcMar>
          </w:tcPr>
          <w:p w14:paraId="1AF75128" w14:textId="77777777" w:rsidR="00B46BF6" w:rsidRDefault="00000000">
            <w:pPr>
              <w:spacing w:line="250" w:lineRule="auto"/>
            </w:pPr>
            <w:r>
              <w:rPr>
                <w:sz w:val="19"/>
                <w:szCs w:val="19"/>
              </w:rPr>
              <w:t>Utensilios (genérico)</w:t>
            </w:r>
          </w:p>
        </w:tc>
        <w:tc>
          <w:tcPr>
            <w:tcW w:w="2200" w:type="dxa"/>
            <w:shd w:val="clear" w:color="auto" w:fill="FFFFFF"/>
            <w:tcMar>
              <w:top w:w="70" w:type="dxa"/>
              <w:left w:w="110" w:type="dxa"/>
              <w:bottom w:w="70" w:type="dxa"/>
              <w:right w:w="110" w:type="dxa"/>
            </w:tcMar>
          </w:tcPr>
          <w:p w14:paraId="1CF13EA1" w14:textId="77777777" w:rsidR="00B46BF6" w:rsidRDefault="00000000">
            <w:pPr>
              <w:spacing w:line="250" w:lineRule="auto"/>
            </w:pPr>
            <w:r>
              <w:rPr>
                <w:sz w:val="19"/>
                <w:szCs w:val="19"/>
              </w:rPr>
              <w:t>Cocina</w:t>
            </w:r>
          </w:p>
        </w:tc>
        <w:tc>
          <w:tcPr>
            <w:tcW w:w="4760" w:type="dxa"/>
            <w:shd w:val="clear" w:color="auto" w:fill="FFFFFF"/>
            <w:tcMar>
              <w:top w:w="70" w:type="dxa"/>
              <w:left w:w="110" w:type="dxa"/>
              <w:bottom w:w="70" w:type="dxa"/>
              <w:right w:w="110" w:type="dxa"/>
            </w:tcMar>
          </w:tcPr>
          <w:p w14:paraId="6DFC6AD2" w14:textId="77777777" w:rsidR="00B46BF6" w:rsidRDefault="00000000">
            <w:pPr>
              <w:spacing w:line="250" w:lineRule="auto"/>
            </w:pPr>
            <w:r>
              <w:rPr>
                <w:sz w:val="19"/>
                <w:szCs w:val="19"/>
              </w:rPr>
              <w:t xml:space="preserve">Sustituido por un solo servicio completo, que dice lo mismo con menos </w:t>
            </w:r>
            <w:proofErr w:type="spellStart"/>
            <w:r>
              <w:rPr>
                <w:sz w:val="19"/>
                <w:szCs w:val="19"/>
              </w:rPr>
              <w:t>assets</w:t>
            </w:r>
            <w:proofErr w:type="spellEnd"/>
            <w:r>
              <w:rPr>
                <w:sz w:val="19"/>
                <w:szCs w:val="19"/>
              </w:rPr>
              <w:t xml:space="preserve"> y además cuenta algo.</w:t>
            </w:r>
          </w:p>
        </w:tc>
      </w:tr>
      <w:tr w:rsidR="00B46BF6" w14:paraId="041BC0D4" w14:textId="77777777">
        <w:trPr>
          <w:cantSplit/>
        </w:trPr>
        <w:tc>
          <w:tcPr>
            <w:tcW w:w="2400" w:type="dxa"/>
            <w:shd w:val="clear" w:color="auto" w:fill="F7F9FB"/>
            <w:tcMar>
              <w:top w:w="70" w:type="dxa"/>
              <w:left w:w="110" w:type="dxa"/>
              <w:bottom w:w="70" w:type="dxa"/>
              <w:right w:w="110" w:type="dxa"/>
            </w:tcMar>
          </w:tcPr>
          <w:p w14:paraId="5D8E9C48" w14:textId="77777777" w:rsidR="00B46BF6" w:rsidRDefault="00000000">
            <w:pPr>
              <w:spacing w:line="250" w:lineRule="auto"/>
            </w:pPr>
            <w:r>
              <w:rPr>
                <w:sz w:val="19"/>
                <w:szCs w:val="19"/>
              </w:rPr>
              <w:t>Accesorios de higiene (genérico)</w:t>
            </w:r>
          </w:p>
        </w:tc>
        <w:tc>
          <w:tcPr>
            <w:tcW w:w="2200" w:type="dxa"/>
            <w:shd w:val="clear" w:color="auto" w:fill="F7F9FB"/>
            <w:tcMar>
              <w:top w:w="70" w:type="dxa"/>
              <w:left w:w="110" w:type="dxa"/>
              <w:bottom w:w="70" w:type="dxa"/>
              <w:right w:w="110" w:type="dxa"/>
            </w:tcMar>
          </w:tcPr>
          <w:p w14:paraId="430E52EB" w14:textId="77777777" w:rsidR="00B46BF6" w:rsidRDefault="00000000">
            <w:pPr>
              <w:spacing w:line="250" w:lineRule="auto"/>
            </w:pPr>
            <w:r>
              <w:rPr>
                <w:sz w:val="19"/>
                <w:szCs w:val="19"/>
              </w:rPr>
              <w:t>Baño</w:t>
            </w:r>
          </w:p>
        </w:tc>
        <w:tc>
          <w:tcPr>
            <w:tcW w:w="4760" w:type="dxa"/>
            <w:shd w:val="clear" w:color="auto" w:fill="F7F9FB"/>
            <w:tcMar>
              <w:top w:w="70" w:type="dxa"/>
              <w:left w:w="110" w:type="dxa"/>
              <w:bottom w:w="70" w:type="dxa"/>
              <w:right w:w="110" w:type="dxa"/>
            </w:tcMar>
          </w:tcPr>
          <w:p w14:paraId="178FD645" w14:textId="77777777" w:rsidR="00B46BF6" w:rsidRDefault="00000000">
            <w:pPr>
              <w:spacing w:line="250" w:lineRule="auto"/>
            </w:pPr>
            <w:r>
              <w:rPr>
                <w:sz w:val="19"/>
                <w:szCs w:val="19"/>
              </w:rPr>
              <w:t>Sustituido por envases sin marca. La ausencia de marcas es una de las cuatro reglas de vestido.</w:t>
            </w:r>
          </w:p>
        </w:tc>
      </w:tr>
      <w:tr w:rsidR="00B46BF6" w14:paraId="5CDC4E2C" w14:textId="77777777">
        <w:trPr>
          <w:cantSplit/>
        </w:trPr>
        <w:tc>
          <w:tcPr>
            <w:tcW w:w="2400" w:type="dxa"/>
            <w:shd w:val="clear" w:color="auto" w:fill="FFFFFF"/>
            <w:tcMar>
              <w:top w:w="70" w:type="dxa"/>
              <w:left w:w="110" w:type="dxa"/>
              <w:bottom w:w="70" w:type="dxa"/>
              <w:right w:w="110" w:type="dxa"/>
            </w:tcMar>
          </w:tcPr>
          <w:p w14:paraId="37C13B7D" w14:textId="77777777" w:rsidR="00B46BF6" w:rsidRDefault="00000000">
            <w:pPr>
              <w:spacing w:line="250" w:lineRule="auto"/>
            </w:pPr>
            <w:r>
              <w:rPr>
                <w:sz w:val="19"/>
                <w:szCs w:val="19"/>
              </w:rPr>
              <w:t>Decoración (genérico)</w:t>
            </w:r>
          </w:p>
        </w:tc>
        <w:tc>
          <w:tcPr>
            <w:tcW w:w="2200" w:type="dxa"/>
            <w:shd w:val="clear" w:color="auto" w:fill="FFFFFF"/>
            <w:tcMar>
              <w:top w:w="70" w:type="dxa"/>
              <w:left w:w="110" w:type="dxa"/>
              <w:bottom w:w="70" w:type="dxa"/>
              <w:right w:w="110" w:type="dxa"/>
            </w:tcMar>
          </w:tcPr>
          <w:p w14:paraId="0B140647" w14:textId="77777777" w:rsidR="00B46BF6" w:rsidRDefault="00000000">
            <w:pPr>
              <w:spacing w:line="250" w:lineRule="auto"/>
            </w:pPr>
            <w:r>
              <w:rPr>
                <w:sz w:val="19"/>
                <w:szCs w:val="19"/>
              </w:rPr>
              <w:t>Todas</w:t>
            </w:r>
          </w:p>
        </w:tc>
        <w:tc>
          <w:tcPr>
            <w:tcW w:w="4760" w:type="dxa"/>
            <w:shd w:val="clear" w:color="auto" w:fill="FFFFFF"/>
            <w:tcMar>
              <w:top w:w="70" w:type="dxa"/>
              <w:left w:w="110" w:type="dxa"/>
              <w:bottom w:w="70" w:type="dxa"/>
              <w:right w:w="110" w:type="dxa"/>
            </w:tcMar>
          </w:tcPr>
          <w:p w14:paraId="1A41796F" w14:textId="77777777" w:rsidR="00B46BF6" w:rsidRDefault="00000000">
            <w:pPr>
              <w:spacing w:line="250" w:lineRule="auto"/>
            </w:pPr>
            <w:r>
              <w:rPr>
                <w:sz w:val="19"/>
                <w:szCs w:val="19"/>
              </w:rPr>
              <w:t>No es un objeto, es un hueco sin decidir.</w:t>
            </w:r>
          </w:p>
        </w:tc>
      </w:tr>
      <w:tr w:rsidR="00B46BF6" w14:paraId="34ABB6AB" w14:textId="77777777">
        <w:trPr>
          <w:cantSplit/>
        </w:trPr>
        <w:tc>
          <w:tcPr>
            <w:tcW w:w="2400" w:type="dxa"/>
            <w:shd w:val="clear" w:color="auto" w:fill="F7F9FB"/>
            <w:tcMar>
              <w:top w:w="70" w:type="dxa"/>
              <w:left w:w="110" w:type="dxa"/>
              <w:bottom w:w="70" w:type="dxa"/>
              <w:right w:w="110" w:type="dxa"/>
            </w:tcMar>
          </w:tcPr>
          <w:p w14:paraId="0AAFC654" w14:textId="77777777" w:rsidR="00B46BF6" w:rsidRDefault="00000000">
            <w:pPr>
              <w:spacing w:line="250" w:lineRule="auto"/>
            </w:pPr>
            <w:r>
              <w:rPr>
                <w:sz w:val="19"/>
                <w:szCs w:val="19"/>
              </w:rPr>
              <w:t>Mueble de ocultamiento</w:t>
            </w:r>
          </w:p>
        </w:tc>
        <w:tc>
          <w:tcPr>
            <w:tcW w:w="2200" w:type="dxa"/>
            <w:shd w:val="clear" w:color="auto" w:fill="F7F9FB"/>
            <w:tcMar>
              <w:top w:w="70" w:type="dxa"/>
              <w:left w:w="110" w:type="dxa"/>
              <w:bottom w:w="70" w:type="dxa"/>
              <w:right w:w="110" w:type="dxa"/>
            </w:tcMar>
          </w:tcPr>
          <w:p w14:paraId="14583DEA" w14:textId="77777777" w:rsidR="00B46BF6" w:rsidRDefault="00000000">
            <w:pPr>
              <w:spacing w:line="250" w:lineRule="auto"/>
            </w:pPr>
            <w:r>
              <w:rPr>
                <w:sz w:val="19"/>
                <w:szCs w:val="19"/>
              </w:rPr>
              <w:t>Acceso oculto</w:t>
            </w:r>
          </w:p>
        </w:tc>
        <w:tc>
          <w:tcPr>
            <w:tcW w:w="4760" w:type="dxa"/>
            <w:shd w:val="clear" w:color="auto" w:fill="F7F9FB"/>
            <w:tcMar>
              <w:top w:w="70" w:type="dxa"/>
              <w:left w:w="110" w:type="dxa"/>
              <w:bottom w:w="70" w:type="dxa"/>
              <w:right w:w="110" w:type="dxa"/>
            </w:tcMar>
          </w:tcPr>
          <w:p w14:paraId="184BF2BB" w14:textId="77777777" w:rsidR="00B46BF6" w:rsidRDefault="00000000">
            <w:pPr>
              <w:spacing w:line="250" w:lineRule="auto"/>
            </w:pPr>
            <w:r>
              <w:rPr>
                <w:sz w:val="19"/>
                <w:szCs w:val="19"/>
              </w:rPr>
              <w:t>Estaba en la zona equivocada: el mueble que tapa el acceso está en la sala, que es desde donde se ve.</w:t>
            </w:r>
          </w:p>
        </w:tc>
      </w:tr>
      <w:tr w:rsidR="00B46BF6" w14:paraId="504C2C40" w14:textId="77777777">
        <w:trPr>
          <w:cantSplit/>
        </w:trPr>
        <w:tc>
          <w:tcPr>
            <w:tcW w:w="2400" w:type="dxa"/>
            <w:shd w:val="clear" w:color="auto" w:fill="FFFFFF"/>
            <w:tcMar>
              <w:top w:w="70" w:type="dxa"/>
              <w:left w:w="110" w:type="dxa"/>
              <w:bottom w:w="70" w:type="dxa"/>
              <w:right w:w="110" w:type="dxa"/>
            </w:tcMar>
          </w:tcPr>
          <w:p w14:paraId="3A8B8395" w14:textId="77777777" w:rsidR="00B46BF6" w:rsidRDefault="00000000">
            <w:pPr>
              <w:spacing w:line="250" w:lineRule="auto"/>
            </w:pPr>
            <w:r>
              <w:rPr>
                <w:sz w:val="19"/>
                <w:szCs w:val="19"/>
              </w:rPr>
              <w:t>Televisor funcional</w:t>
            </w:r>
          </w:p>
        </w:tc>
        <w:tc>
          <w:tcPr>
            <w:tcW w:w="2200" w:type="dxa"/>
            <w:shd w:val="clear" w:color="auto" w:fill="FFFFFF"/>
            <w:tcMar>
              <w:top w:w="70" w:type="dxa"/>
              <w:left w:w="110" w:type="dxa"/>
              <w:bottom w:w="70" w:type="dxa"/>
              <w:right w:w="110" w:type="dxa"/>
            </w:tcMar>
          </w:tcPr>
          <w:p w14:paraId="1543AD38" w14:textId="77777777" w:rsidR="00B46BF6" w:rsidRDefault="00000000">
            <w:pPr>
              <w:spacing w:line="250" w:lineRule="auto"/>
            </w:pPr>
            <w:r>
              <w:rPr>
                <w:sz w:val="19"/>
                <w:szCs w:val="19"/>
              </w:rPr>
              <w:t>Sala</w:t>
            </w:r>
          </w:p>
        </w:tc>
        <w:tc>
          <w:tcPr>
            <w:tcW w:w="4760" w:type="dxa"/>
            <w:shd w:val="clear" w:color="auto" w:fill="FFFFFF"/>
            <w:tcMar>
              <w:top w:w="70" w:type="dxa"/>
              <w:left w:w="110" w:type="dxa"/>
              <w:bottom w:w="70" w:type="dxa"/>
              <w:right w:w="110" w:type="dxa"/>
            </w:tcMar>
          </w:tcPr>
          <w:p w14:paraId="6058F8C3" w14:textId="77777777" w:rsidR="00B46BF6" w:rsidRDefault="00000000">
            <w:pPr>
              <w:spacing w:line="250" w:lineRule="auto"/>
            </w:pPr>
            <w:r>
              <w:rPr>
                <w:sz w:val="19"/>
                <w:szCs w:val="19"/>
              </w:rPr>
              <w:t>Sustituido por un televisor sin cable de antena. Un televisor que funciona implica una señal, y esta casa no está conectada a nada.</w:t>
            </w:r>
          </w:p>
        </w:tc>
      </w:tr>
    </w:tbl>
    <w:p w14:paraId="154A842B" w14:textId="77777777" w:rsidR="00B46BF6" w:rsidRDefault="00000000">
      <w:pPr>
        <w:pStyle w:val="Ttulo2"/>
        <w:spacing w:before="280" w:after="140"/>
      </w:pPr>
      <w:r>
        <w:rPr>
          <w:b/>
          <w:bCs/>
          <w:color w:val="1F3A5F"/>
          <w:sz w:val="25"/>
          <w:szCs w:val="25"/>
        </w:rPr>
        <w:t>6.2 Objetos nuevos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800"/>
        <w:gridCol w:w="4960"/>
      </w:tblGrid>
      <w:tr w:rsidR="00B46BF6" w14:paraId="43DEBD20" w14:textId="77777777">
        <w:trPr>
          <w:cantSplit/>
          <w:tblHeader/>
        </w:trPr>
        <w:tc>
          <w:tcPr>
            <w:tcW w:w="2600" w:type="dxa"/>
            <w:shd w:val="clear" w:color="auto" w:fill="1F3A5F"/>
            <w:tcMar>
              <w:top w:w="70" w:type="dxa"/>
              <w:left w:w="110" w:type="dxa"/>
              <w:bottom w:w="70" w:type="dxa"/>
              <w:right w:w="110" w:type="dxa"/>
            </w:tcMar>
          </w:tcPr>
          <w:p w14:paraId="66BD3531" w14:textId="77777777" w:rsidR="00B46BF6" w:rsidRDefault="00000000">
            <w:pPr>
              <w:spacing w:line="250" w:lineRule="auto"/>
            </w:pPr>
            <w:r>
              <w:rPr>
                <w:b/>
                <w:bCs/>
                <w:color w:val="FFFFFF"/>
                <w:sz w:val="19"/>
                <w:szCs w:val="19"/>
              </w:rPr>
              <w:t>Objeto nuevo</w:t>
            </w:r>
          </w:p>
        </w:tc>
        <w:tc>
          <w:tcPr>
            <w:tcW w:w="1800" w:type="dxa"/>
            <w:shd w:val="clear" w:color="auto" w:fill="1F3A5F"/>
            <w:tcMar>
              <w:top w:w="70" w:type="dxa"/>
              <w:left w:w="110" w:type="dxa"/>
              <w:bottom w:w="70" w:type="dxa"/>
              <w:right w:w="110" w:type="dxa"/>
            </w:tcMar>
          </w:tcPr>
          <w:p w14:paraId="03AE9543" w14:textId="77777777" w:rsidR="00B46BF6" w:rsidRDefault="00000000">
            <w:pPr>
              <w:spacing w:line="250" w:lineRule="auto"/>
            </w:pPr>
            <w:r>
              <w:rPr>
                <w:b/>
                <w:bCs/>
                <w:color w:val="FFFFFF"/>
                <w:sz w:val="19"/>
                <w:szCs w:val="19"/>
              </w:rPr>
              <w:t>Zona</w:t>
            </w:r>
          </w:p>
        </w:tc>
        <w:tc>
          <w:tcPr>
            <w:tcW w:w="4960" w:type="dxa"/>
            <w:shd w:val="clear" w:color="auto" w:fill="1F3A5F"/>
            <w:tcMar>
              <w:top w:w="70" w:type="dxa"/>
              <w:left w:w="110" w:type="dxa"/>
              <w:bottom w:w="70" w:type="dxa"/>
              <w:right w:w="110" w:type="dxa"/>
            </w:tcMar>
          </w:tcPr>
          <w:p w14:paraId="5BA0D380" w14:textId="77777777" w:rsidR="00B46BF6" w:rsidRDefault="00000000">
            <w:pPr>
              <w:spacing w:line="250" w:lineRule="auto"/>
            </w:pPr>
            <w:r>
              <w:rPr>
                <w:b/>
                <w:bCs/>
                <w:color w:val="FFFFFF"/>
                <w:sz w:val="19"/>
                <w:szCs w:val="19"/>
              </w:rPr>
              <w:t>Qué trabajo hace</w:t>
            </w:r>
          </w:p>
        </w:tc>
      </w:tr>
      <w:tr w:rsidR="00B46BF6" w14:paraId="23A8419F" w14:textId="77777777">
        <w:trPr>
          <w:cantSplit/>
        </w:trPr>
        <w:tc>
          <w:tcPr>
            <w:tcW w:w="2600" w:type="dxa"/>
            <w:shd w:val="clear" w:color="auto" w:fill="FFFFFF"/>
            <w:tcMar>
              <w:top w:w="70" w:type="dxa"/>
              <w:left w:w="110" w:type="dxa"/>
              <w:bottom w:w="70" w:type="dxa"/>
              <w:right w:w="110" w:type="dxa"/>
            </w:tcMar>
          </w:tcPr>
          <w:p w14:paraId="530A567B" w14:textId="77777777" w:rsidR="00B46BF6" w:rsidRDefault="00000000">
            <w:pPr>
              <w:spacing w:line="250" w:lineRule="auto"/>
            </w:pPr>
            <w:r>
              <w:rPr>
                <w:sz w:val="19"/>
                <w:szCs w:val="19"/>
              </w:rPr>
              <w:t>Portalámparas vacío</w:t>
            </w:r>
          </w:p>
        </w:tc>
        <w:tc>
          <w:tcPr>
            <w:tcW w:w="1800" w:type="dxa"/>
            <w:shd w:val="clear" w:color="auto" w:fill="FFFFFF"/>
            <w:tcMar>
              <w:top w:w="70" w:type="dxa"/>
              <w:left w:w="110" w:type="dxa"/>
              <w:bottom w:w="70" w:type="dxa"/>
              <w:right w:w="110" w:type="dxa"/>
            </w:tcMar>
          </w:tcPr>
          <w:p w14:paraId="4EA48F10" w14:textId="77777777" w:rsidR="00B46BF6" w:rsidRDefault="00000000">
            <w:pPr>
              <w:spacing w:line="250" w:lineRule="auto"/>
            </w:pPr>
            <w:r>
              <w:rPr>
                <w:sz w:val="19"/>
                <w:szCs w:val="19"/>
              </w:rPr>
              <w:t>Cuarto oculto</w:t>
            </w:r>
          </w:p>
        </w:tc>
        <w:tc>
          <w:tcPr>
            <w:tcW w:w="4960" w:type="dxa"/>
            <w:shd w:val="clear" w:color="auto" w:fill="FFFFFF"/>
            <w:tcMar>
              <w:top w:w="70" w:type="dxa"/>
              <w:left w:w="110" w:type="dxa"/>
              <w:bottom w:w="70" w:type="dxa"/>
              <w:right w:w="110" w:type="dxa"/>
            </w:tcMar>
          </w:tcPr>
          <w:p w14:paraId="1A11459C" w14:textId="77777777" w:rsidR="00B46BF6" w:rsidRDefault="00000000">
            <w:pPr>
              <w:spacing w:line="250" w:lineRule="auto"/>
            </w:pPr>
            <w:r>
              <w:rPr>
                <w:sz w:val="19"/>
                <w:szCs w:val="19"/>
              </w:rPr>
              <w:t>Atmósfera + historia: alguien se llevó la bombilla</w:t>
            </w:r>
          </w:p>
        </w:tc>
      </w:tr>
      <w:tr w:rsidR="00B46BF6" w14:paraId="020C9CF2" w14:textId="77777777">
        <w:trPr>
          <w:cantSplit/>
        </w:trPr>
        <w:tc>
          <w:tcPr>
            <w:tcW w:w="2600" w:type="dxa"/>
            <w:shd w:val="clear" w:color="auto" w:fill="F7F9FB"/>
            <w:tcMar>
              <w:top w:w="70" w:type="dxa"/>
              <w:left w:w="110" w:type="dxa"/>
              <w:bottom w:w="70" w:type="dxa"/>
              <w:right w:w="110" w:type="dxa"/>
            </w:tcMar>
          </w:tcPr>
          <w:p w14:paraId="08EA4356" w14:textId="77777777" w:rsidR="00B46BF6" w:rsidRDefault="00000000">
            <w:pPr>
              <w:spacing w:line="250" w:lineRule="auto"/>
            </w:pPr>
            <w:r>
              <w:rPr>
                <w:sz w:val="19"/>
                <w:szCs w:val="19"/>
              </w:rPr>
              <w:t>Anclajes nuevos de la pizarra</w:t>
            </w:r>
          </w:p>
        </w:tc>
        <w:tc>
          <w:tcPr>
            <w:tcW w:w="1800" w:type="dxa"/>
            <w:shd w:val="clear" w:color="auto" w:fill="F7F9FB"/>
            <w:tcMar>
              <w:top w:w="70" w:type="dxa"/>
              <w:left w:w="110" w:type="dxa"/>
              <w:bottom w:w="70" w:type="dxa"/>
              <w:right w:w="110" w:type="dxa"/>
            </w:tcMar>
          </w:tcPr>
          <w:p w14:paraId="1E25F42A" w14:textId="77777777" w:rsidR="00B46BF6" w:rsidRDefault="00000000">
            <w:pPr>
              <w:spacing w:line="250" w:lineRule="auto"/>
            </w:pPr>
            <w:r>
              <w:rPr>
                <w:sz w:val="19"/>
                <w:szCs w:val="19"/>
              </w:rPr>
              <w:t>Cuarto oculto</w:t>
            </w:r>
          </w:p>
        </w:tc>
        <w:tc>
          <w:tcPr>
            <w:tcW w:w="4960" w:type="dxa"/>
            <w:shd w:val="clear" w:color="auto" w:fill="F7F9FB"/>
            <w:tcMar>
              <w:top w:w="70" w:type="dxa"/>
              <w:left w:w="110" w:type="dxa"/>
              <w:bottom w:w="70" w:type="dxa"/>
              <w:right w:w="110" w:type="dxa"/>
            </w:tcMar>
          </w:tcPr>
          <w:p w14:paraId="3114B265" w14:textId="77777777" w:rsidR="00B46BF6" w:rsidRDefault="00000000">
            <w:pPr>
              <w:spacing w:line="250" w:lineRule="auto"/>
            </w:pPr>
            <w:r>
              <w:rPr>
                <w:sz w:val="19"/>
                <w:szCs w:val="19"/>
              </w:rPr>
              <w:t>Historia: la pizarra se montó aquí hace poco y a la fuerza</w:t>
            </w:r>
          </w:p>
        </w:tc>
      </w:tr>
      <w:tr w:rsidR="00B46BF6" w14:paraId="6BAFC4CB" w14:textId="77777777">
        <w:trPr>
          <w:cantSplit/>
        </w:trPr>
        <w:tc>
          <w:tcPr>
            <w:tcW w:w="2600" w:type="dxa"/>
            <w:shd w:val="clear" w:color="auto" w:fill="FFFFFF"/>
            <w:tcMar>
              <w:top w:w="70" w:type="dxa"/>
              <w:left w:w="110" w:type="dxa"/>
              <w:bottom w:w="70" w:type="dxa"/>
              <w:right w:w="110" w:type="dxa"/>
            </w:tcMar>
          </w:tcPr>
          <w:p w14:paraId="38ED91A2" w14:textId="77777777" w:rsidR="00B46BF6" w:rsidRDefault="00000000">
            <w:pPr>
              <w:spacing w:line="250" w:lineRule="auto"/>
            </w:pPr>
            <w:r>
              <w:rPr>
                <w:sz w:val="19"/>
                <w:szCs w:val="19"/>
              </w:rPr>
              <w:t>Armario metálico de taller</w:t>
            </w:r>
          </w:p>
        </w:tc>
        <w:tc>
          <w:tcPr>
            <w:tcW w:w="1800" w:type="dxa"/>
            <w:shd w:val="clear" w:color="auto" w:fill="FFFFFF"/>
            <w:tcMar>
              <w:top w:w="70" w:type="dxa"/>
              <w:left w:w="110" w:type="dxa"/>
              <w:bottom w:w="70" w:type="dxa"/>
              <w:right w:w="110" w:type="dxa"/>
            </w:tcMar>
          </w:tcPr>
          <w:p w14:paraId="0CF8C3A8" w14:textId="77777777" w:rsidR="00B46BF6" w:rsidRDefault="00000000">
            <w:pPr>
              <w:spacing w:line="250" w:lineRule="auto"/>
            </w:pPr>
            <w:r>
              <w:rPr>
                <w:sz w:val="19"/>
                <w:szCs w:val="19"/>
              </w:rPr>
              <w:t>Cuarto oculto</w:t>
            </w:r>
          </w:p>
        </w:tc>
        <w:tc>
          <w:tcPr>
            <w:tcW w:w="4960" w:type="dxa"/>
            <w:shd w:val="clear" w:color="auto" w:fill="FFFFFF"/>
            <w:tcMar>
              <w:top w:w="70" w:type="dxa"/>
              <w:left w:w="110" w:type="dxa"/>
              <w:bottom w:w="70" w:type="dxa"/>
              <w:right w:w="110" w:type="dxa"/>
            </w:tcMar>
          </w:tcPr>
          <w:p w14:paraId="3E76B94E" w14:textId="77777777" w:rsidR="00B46BF6" w:rsidRDefault="00000000">
            <w:pPr>
              <w:spacing w:line="250" w:lineRule="auto"/>
            </w:pPr>
            <w:r>
              <w:rPr>
                <w:sz w:val="19"/>
                <w:szCs w:val="19"/>
              </w:rPr>
              <w:t xml:space="preserve">Atmósfera + </w:t>
            </w:r>
            <w:proofErr w:type="spellStart"/>
            <w:r>
              <w:rPr>
                <w:sz w:val="19"/>
                <w:szCs w:val="19"/>
              </w:rPr>
              <w:t>puzzle</w:t>
            </w:r>
            <w:proofErr w:type="spellEnd"/>
            <w:r>
              <w:rPr>
                <w:sz w:val="19"/>
                <w:szCs w:val="19"/>
              </w:rPr>
              <w:t>: contiene el fusible de 10 A</w:t>
            </w:r>
          </w:p>
        </w:tc>
      </w:tr>
      <w:tr w:rsidR="00B46BF6" w14:paraId="54400000" w14:textId="77777777">
        <w:trPr>
          <w:cantSplit/>
        </w:trPr>
        <w:tc>
          <w:tcPr>
            <w:tcW w:w="2600" w:type="dxa"/>
            <w:shd w:val="clear" w:color="auto" w:fill="F7F9FB"/>
            <w:tcMar>
              <w:top w:w="70" w:type="dxa"/>
              <w:left w:w="110" w:type="dxa"/>
              <w:bottom w:w="70" w:type="dxa"/>
              <w:right w:w="110" w:type="dxa"/>
            </w:tcMar>
          </w:tcPr>
          <w:p w14:paraId="511D8952" w14:textId="77777777" w:rsidR="00B46BF6" w:rsidRDefault="00000000">
            <w:pPr>
              <w:spacing w:line="250" w:lineRule="auto"/>
            </w:pPr>
            <w:r>
              <w:rPr>
                <w:sz w:val="19"/>
                <w:szCs w:val="19"/>
              </w:rPr>
              <w:t>Nevera con envases idénticos</w:t>
            </w:r>
          </w:p>
        </w:tc>
        <w:tc>
          <w:tcPr>
            <w:tcW w:w="1800" w:type="dxa"/>
            <w:shd w:val="clear" w:color="auto" w:fill="F7F9FB"/>
            <w:tcMar>
              <w:top w:w="70" w:type="dxa"/>
              <w:left w:w="110" w:type="dxa"/>
              <w:bottom w:w="70" w:type="dxa"/>
              <w:right w:w="110" w:type="dxa"/>
            </w:tcMar>
          </w:tcPr>
          <w:p w14:paraId="7529E614" w14:textId="77777777" w:rsidR="00B46BF6" w:rsidRDefault="00000000">
            <w:pPr>
              <w:spacing w:line="250" w:lineRule="auto"/>
            </w:pPr>
            <w:r>
              <w:rPr>
                <w:sz w:val="19"/>
                <w:szCs w:val="19"/>
              </w:rPr>
              <w:t>Cocina</w:t>
            </w:r>
          </w:p>
        </w:tc>
        <w:tc>
          <w:tcPr>
            <w:tcW w:w="4960" w:type="dxa"/>
            <w:shd w:val="clear" w:color="auto" w:fill="F7F9FB"/>
            <w:tcMar>
              <w:top w:w="70" w:type="dxa"/>
              <w:left w:w="110" w:type="dxa"/>
              <w:bottom w:w="70" w:type="dxa"/>
              <w:right w:w="110" w:type="dxa"/>
            </w:tcMar>
          </w:tcPr>
          <w:p w14:paraId="636C7E8E" w14:textId="77777777" w:rsidR="00B46BF6" w:rsidRDefault="00000000">
            <w:pPr>
              <w:spacing w:line="250" w:lineRule="auto"/>
            </w:pPr>
            <w:r>
              <w:rPr>
                <w:sz w:val="19"/>
                <w:szCs w:val="19"/>
              </w:rPr>
              <w:t>Los tres trabajos a la vez</w:t>
            </w:r>
          </w:p>
        </w:tc>
      </w:tr>
      <w:tr w:rsidR="00B46BF6" w14:paraId="78D10AB7" w14:textId="77777777">
        <w:trPr>
          <w:cantSplit/>
        </w:trPr>
        <w:tc>
          <w:tcPr>
            <w:tcW w:w="2600" w:type="dxa"/>
            <w:shd w:val="clear" w:color="auto" w:fill="FFFFFF"/>
            <w:tcMar>
              <w:top w:w="70" w:type="dxa"/>
              <w:left w:w="110" w:type="dxa"/>
              <w:bottom w:w="70" w:type="dxa"/>
              <w:right w:w="110" w:type="dxa"/>
            </w:tcMar>
          </w:tcPr>
          <w:p w14:paraId="364CE7DA" w14:textId="77777777" w:rsidR="00B46BF6" w:rsidRDefault="00000000">
            <w:pPr>
              <w:spacing w:line="250" w:lineRule="auto"/>
            </w:pPr>
            <w:r>
              <w:rPr>
                <w:sz w:val="19"/>
                <w:szCs w:val="19"/>
              </w:rPr>
              <w:t>Calendario con los meses arrancados</w:t>
            </w:r>
          </w:p>
        </w:tc>
        <w:tc>
          <w:tcPr>
            <w:tcW w:w="1800" w:type="dxa"/>
            <w:shd w:val="clear" w:color="auto" w:fill="FFFFFF"/>
            <w:tcMar>
              <w:top w:w="70" w:type="dxa"/>
              <w:left w:w="110" w:type="dxa"/>
              <w:bottom w:w="70" w:type="dxa"/>
              <w:right w:w="110" w:type="dxa"/>
            </w:tcMar>
          </w:tcPr>
          <w:p w14:paraId="3F676698" w14:textId="77777777" w:rsidR="00B46BF6" w:rsidRDefault="00000000">
            <w:pPr>
              <w:spacing w:line="250" w:lineRule="auto"/>
            </w:pPr>
            <w:r>
              <w:rPr>
                <w:sz w:val="19"/>
                <w:szCs w:val="19"/>
              </w:rPr>
              <w:t>Cocina</w:t>
            </w:r>
          </w:p>
        </w:tc>
        <w:tc>
          <w:tcPr>
            <w:tcW w:w="4960" w:type="dxa"/>
            <w:shd w:val="clear" w:color="auto" w:fill="FFFFFF"/>
            <w:tcMar>
              <w:top w:w="70" w:type="dxa"/>
              <w:left w:w="110" w:type="dxa"/>
              <w:bottom w:w="70" w:type="dxa"/>
              <w:right w:w="110" w:type="dxa"/>
            </w:tcMar>
          </w:tcPr>
          <w:p w14:paraId="7CD7AB3C" w14:textId="77777777" w:rsidR="00B46BF6" w:rsidRDefault="00000000">
            <w:pPr>
              <w:spacing w:line="250" w:lineRule="auto"/>
            </w:pPr>
            <w:r>
              <w:rPr>
                <w:sz w:val="19"/>
                <w:szCs w:val="19"/>
              </w:rPr>
              <w:t>Historia: alguien lleva la cuenta y se lleva las hojas</w:t>
            </w:r>
          </w:p>
        </w:tc>
      </w:tr>
      <w:tr w:rsidR="00B46BF6" w14:paraId="25FD6FC2" w14:textId="77777777">
        <w:trPr>
          <w:cantSplit/>
        </w:trPr>
        <w:tc>
          <w:tcPr>
            <w:tcW w:w="2600" w:type="dxa"/>
            <w:shd w:val="clear" w:color="auto" w:fill="F7F9FB"/>
            <w:tcMar>
              <w:top w:w="70" w:type="dxa"/>
              <w:left w:w="110" w:type="dxa"/>
              <w:bottom w:w="70" w:type="dxa"/>
              <w:right w:w="110" w:type="dxa"/>
            </w:tcMar>
          </w:tcPr>
          <w:p w14:paraId="0694FA4E" w14:textId="77777777" w:rsidR="00B46BF6" w:rsidRDefault="00000000">
            <w:pPr>
              <w:spacing w:line="250" w:lineRule="auto"/>
            </w:pPr>
            <w:r>
              <w:rPr>
                <w:sz w:val="19"/>
                <w:szCs w:val="19"/>
              </w:rPr>
              <w:t>Marcos con las fotografías de muestra</w:t>
            </w:r>
          </w:p>
        </w:tc>
        <w:tc>
          <w:tcPr>
            <w:tcW w:w="1800" w:type="dxa"/>
            <w:shd w:val="clear" w:color="auto" w:fill="F7F9FB"/>
            <w:tcMar>
              <w:top w:w="70" w:type="dxa"/>
              <w:left w:w="110" w:type="dxa"/>
              <w:bottom w:w="70" w:type="dxa"/>
              <w:right w:w="110" w:type="dxa"/>
            </w:tcMar>
          </w:tcPr>
          <w:p w14:paraId="1C534480" w14:textId="77777777" w:rsidR="00B46BF6" w:rsidRDefault="00000000">
            <w:pPr>
              <w:spacing w:line="250" w:lineRule="auto"/>
            </w:pPr>
            <w:r>
              <w:rPr>
                <w:sz w:val="19"/>
                <w:szCs w:val="19"/>
              </w:rPr>
              <w:t>Pasillo y sala</w:t>
            </w:r>
          </w:p>
        </w:tc>
        <w:tc>
          <w:tcPr>
            <w:tcW w:w="4960" w:type="dxa"/>
            <w:shd w:val="clear" w:color="auto" w:fill="F7F9FB"/>
            <w:tcMar>
              <w:top w:w="70" w:type="dxa"/>
              <w:left w:w="110" w:type="dxa"/>
              <w:bottom w:w="70" w:type="dxa"/>
              <w:right w:w="110" w:type="dxa"/>
            </w:tcMar>
          </w:tcPr>
          <w:p w14:paraId="4177A4E3" w14:textId="77777777" w:rsidR="00B46BF6" w:rsidRDefault="00000000">
            <w:pPr>
              <w:spacing w:line="250" w:lineRule="auto"/>
            </w:pPr>
            <w:r>
              <w:rPr>
                <w:sz w:val="19"/>
                <w:szCs w:val="19"/>
              </w:rPr>
              <w:t>Historia: la casa fue decorada, no habitada. El mejor objeto del nivel.</w:t>
            </w:r>
          </w:p>
        </w:tc>
      </w:tr>
      <w:tr w:rsidR="00B46BF6" w14:paraId="7C9F67FA" w14:textId="77777777">
        <w:trPr>
          <w:cantSplit/>
        </w:trPr>
        <w:tc>
          <w:tcPr>
            <w:tcW w:w="2600" w:type="dxa"/>
            <w:shd w:val="clear" w:color="auto" w:fill="FFFFFF"/>
            <w:tcMar>
              <w:top w:w="70" w:type="dxa"/>
              <w:left w:w="110" w:type="dxa"/>
              <w:bottom w:w="70" w:type="dxa"/>
              <w:right w:w="110" w:type="dxa"/>
            </w:tcMar>
          </w:tcPr>
          <w:p w14:paraId="06B53069" w14:textId="77777777" w:rsidR="00B46BF6" w:rsidRDefault="00000000">
            <w:pPr>
              <w:spacing w:line="250" w:lineRule="auto"/>
            </w:pPr>
            <w:r>
              <w:rPr>
                <w:sz w:val="19"/>
                <w:szCs w:val="19"/>
              </w:rPr>
              <w:t>Marca en el suelo de un mueble ausente</w:t>
            </w:r>
          </w:p>
        </w:tc>
        <w:tc>
          <w:tcPr>
            <w:tcW w:w="1800" w:type="dxa"/>
            <w:shd w:val="clear" w:color="auto" w:fill="FFFFFF"/>
            <w:tcMar>
              <w:top w:w="70" w:type="dxa"/>
              <w:left w:w="110" w:type="dxa"/>
              <w:bottom w:w="70" w:type="dxa"/>
              <w:right w:w="110" w:type="dxa"/>
            </w:tcMar>
          </w:tcPr>
          <w:p w14:paraId="700ED1D5" w14:textId="77777777" w:rsidR="00B46BF6" w:rsidRDefault="00000000">
            <w:pPr>
              <w:spacing w:line="250" w:lineRule="auto"/>
            </w:pPr>
            <w:r>
              <w:rPr>
                <w:sz w:val="19"/>
                <w:szCs w:val="19"/>
              </w:rPr>
              <w:t>Pasillo</w:t>
            </w:r>
          </w:p>
        </w:tc>
        <w:tc>
          <w:tcPr>
            <w:tcW w:w="4960" w:type="dxa"/>
            <w:shd w:val="clear" w:color="auto" w:fill="FFFFFF"/>
            <w:tcMar>
              <w:top w:w="70" w:type="dxa"/>
              <w:left w:w="110" w:type="dxa"/>
              <w:bottom w:w="70" w:type="dxa"/>
              <w:right w:w="110" w:type="dxa"/>
            </w:tcMar>
          </w:tcPr>
          <w:p w14:paraId="0394C03C" w14:textId="77777777" w:rsidR="00B46BF6" w:rsidRDefault="00000000">
            <w:pPr>
              <w:spacing w:line="250" w:lineRule="auto"/>
            </w:pPr>
            <w:r>
              <w:rPr>
                <w:sz w:val="19"/>
                <w:szCs w:val="19"/>
              </w:rPr>
              <w:t>Historia: prepara la lectura del rectángulo vacío de la habitación</w:t>
            </w:r>
          </w:p>
        </w:tc>
      </w:tr>
      <w:tr w:rsidR="00B46BF6" w14:paraId="077774E0" w14:textId="77777777">
        <w:trPr>
          <w:cantSplit/>
        </w:trPr>
        <w:tc>
          <w:tcPr>
            <w:tcW w:w="2600" w:type="dxa"/>
            <w:shd w:val="clear" w:color="auto" w:fill="F7F9FB"/>
            <w:tcMar>
              <w:top w:w="70" w:type="dxa"/>
              <w:left w:w="110" w:type="dxa"/>
              <w:bottom w:w="70" w:type="dxa"/>
              <w:right w:w="110" w:type="dxa"/>
            </w:tcMar>
          </w:tcPr>
          <w:p w14:paraId="0A64EC24" w14:textId="77777777" w:rsidR="00B46BF6" w:rsidRDefault="00000000">
            <w:pPr>
              <w:spacing w:line="250" w:lineRule="auto"/>
            </w:pPr>
            <w:r>
              <w:rPr>
                <w:sz w:val="19"/>
                <w:szCs w:val="19"/>
              </w:rPr>
              <w:t>Marcas de arrastre semicirculares</w:t>
            </w:r>
          </w:p>
        </w:tc>
        <w:tc>
          <w:tcPr>
            <w:tcW w:w="1800" w:type="dxa"/>
            <w:shd w:val="clear" w:color="auto" w:fill="F7F9FB"/>
            <w:tcMar>
              <w:top w:w="70" w:type="dxa"/>
              <w:left w:w="110" w:type="dxa"/>
              <w:bottom w:w="70" w:type="dxa"/>
              <w:right w:w="110" w:type="dxa"/>
            </w:tcMar>
          </w:tcPr>
          <w:p w14:paraId="5CC3E08A" w14:textId="77777777" w:rsidR="00B46BF6" w:rsidRDefault="00000000">
            <w:pPr>
              <w:spacing w:line="250" w:lineRule="auto"/>
            </w:pPr>
            <w:r>
              <w:rPr>
                <w:sz w:val="19"/>
                <w:szCs w:val="19"/>
              </w:rPr>
              <w:t>Sala</w:t>
            </w:r>
          </w:p>
        </w:tc>
        <w:tc>
          <w:tcPr>
            <w:tcW w:w="4960" w:type="dxa"/>
            <w:shd w:val="clear" w:color="auto" w:fill="F7F9FB"/>
            <w:tcMar>
              <w:top w:w="70" w:type="dxa"/>
              <w:left w:w="110" w:type="dxa"/>
              <w:bottom w:w="70" w:type="dxa"/>
              <w:right w:w="110" w:type="dxa"/>
            </w:tcMar>
          </w:tcPr>
          <w:p w14:paraId="618A0890" w14:textId="77777777" w:rsidR="00B46BF6" w:rsidRDefault="00000000">
            <w:pPr>
              <w:spacing w:line="250" w:lineRule="auto"/>
            </w:pPr>
            <w:proofErr w:type="spellStart"/>
            <w:r>
              <w:rPr>
                <w:sz w:val="19"/>
                <w:szCs w:val="19"/>
              </w:rPr>
              <w:t>Puzzle</w:t>
            </w:r>
            <w:proofErr w:type="spellEnd"/>
            <w:r>
              <w:rPr>
                <w:sz w:val="19"/>
                <w:szCs w:val="19"/>
              </w:rPr>
              <w:t>: única pista física del acceso oculto, visible desde el principio</w:t>
            </w:r>
          </w:p>
        </w:tc>
      </w:tr>
      <w:tr w:rsidR="00B46BF6" w14:paraId="5A6442F9" w14:textId="77777777">
        <w:trPr>
          <w:cantSplit/>
        </w:trPr>
        <w:tc>
          <w:tcPr>
            <w:tcW w:w="2600" w:type="dxa"/>
            <w:shd w:val="clear" w:color="auto" w:fill="FFFFFF"/>
            <w:tcMar>
              <w:top w:w="70" w:type="dxa"/>
              <w:left w:w="110" w:type="dxa"/>
              <w:bottom w:w="70" w:type="dxa"/>
              <w:right w:w="110" w:type="dxa"/>
            </w:tcMar>
          </w:tcPr>
          <w:p w14:paraId="0CCB72D2" w14:textId="77777777" w:rsidR="00B46BF6" w:rsidRDefault="00000000">
            <w:pPr>
              <w:spacing w:line="250" w:lineRule="auto"/>
            </w:pPr>
            <w:r>
              <w:rPr>
                <w:sz w:val="19"/>
                <w:szCs w:val="19"/>
              </w:rPr>
              <w:t>Rectángulo vacío en la pared</w:t>
            </w:r>
          </w:p>
        </w:tc>
        <w:tc>
          <w:tcPr>
            <w:tcW w:w="1800" w:type="dxa"/>
            <w:shd w:val="clear" w:color="auto" w:fill="FFFFFF"/>
            <w:tcMar>
              <w:top w:w="70" w:type="dxa"/>
              <w:left w:w="110" w:type="dxa"/>
              <w:bottom w:w="70" w:type="dxa"/>
              <w:right w:w="110" w:type="dxa"/>
            </w:tcMar>
          </w:tcPr>
          <w:p w14:paraId="740093AA" w14:textId="77777777" w:rsidR="00B46BF6" w:rsidRDefault="00000000">
            <w:pPr>
              <w:spacing w:line="250" w:lineRule="auto"/>
            </w:pPr>
            <w:r>
              <w:rPr>
                <w:sz w:val="19"/>
                <w:szCs w:val="19"/>
              </w:rPr>
              <w:t>Habitación</w:t>
            </w:r>
          </w:p>
        </w:tc>
        <w:tc>
          <w:tcPr>
            <w:tcW w:w="4960" w:type="dxa"/>
            <w:shd w:val="clear" w:color="auto" w:fill="FFFFFF"/>
            <w:tcMar>
              <w:top w:w="70" w:type="dxa"/>
              <w:left w:w="110" w:type="dxa"/>
              <w:bottom w:w="70" w:type="dxa"/>
              <w:right w:w="110" w:type="dxa"/>
            </w:tcMar>
          </w:tcPr>
          <w:p w14:paraId="552DD57F" w14:textId="77777777" w:rsidR="00B46BF6" w:rsidRDefault="00000000">
            <w:pPr>
              <w:spacing w:line="250" w:lineRule="auto"/>
            </w:pPr>
            <w:r>
              <w:rPr>
                <w:sz w:val="19"/>
                <w:szCs w:val="19"/>
              </w:rPr>
              <w:t>Historia: cierra la deducción de la pizarra sin una sola palabra</w:t>
            </w:r>
          </w:p>
        </w:tc>
      </w:tr>
      <w:tr w:rsidR="00B46BF6" w14:paraId="0F6192CD" w14:textId="77777777">
        <w:trPr>
          <w:cantSplit/>
        </w:trPr>
        <w:tc>
          <w:tcPr>
            <w:tcW w:w="2600" w:type="dxa"/>
            <w:shd w:val="clear" w:color="auto" w:fill="F7F9FB"/>
            <w:tcMar>
              <w:top w:w="70" w:type="dxa"/>
              <w:left w:w="110" w:type="dxa"/>
              <w:bottom w:w="70" w:type="dxa"/>
              <w:right w:w="110" w:type="dxa"/>
            </w:tcMar>
          </w:tcPr>
          <w:p w14:paraId="536A427E" w14:textId="77777777" w:rsidR="00B46BF6" w:rsidRDefault="00000000">
            <w:pPr>
              <w:spacing w:line="250" w:lineRule="auto"/>
            </w:pPr>
            <w:r>
              <w:rPr>
                <w:sz w:val="19"/>
                <w:szCs w:val="19"/>
              </w:rPr>
              <w:t>Cuadernos de lógica de Emily</w:t>
            </w:r>
          </w:p>
        </w:tc>
        <w:tc>
          <w:tcPr>
            <w:tcW w:w="1800" w:type="dxa"/>
            <w:shd w:val="clear" w:color="auto" w:fill="F7F9FB"/>
            <w:tcMar>
              <w:top w:w="70" w:type="dxa"/>
              <w:left w:w="110" w:type="dxa"/>
              <w:bottom w:w="70" w:type="dxa"/>
              <w:right w:w="110" w:type="dxa"/>
            </w:tcMar>
          </w:tcPr>
          <w:p w14:paraId="2E85B52A" w14:textId="77777777" w:rsidR="00B46BF6" w:rsidRDefault="00000000">
            <w:pPr>
              <w:spacing w:line="250" w:lineRule="auto"/>
            </w:pPr>
            <w:r>
              <w:rPr>
                <w:sz w:val="19"/>
                <w:szCs w:val="19"/>
              </w:rPr>
              <w:t>Habitación</w:t>
            </w:r>
          </w:p>
        </w:tc>
        <w:tc>
          <w:tcPr>
            <w:tcW w:w="4960" w:type="dxa"/>
            <w:shd w:val="clear" w:color="auto" w:fill="F7F9FB"/>
            <w:tcMar>
              <w:top w:w="70" w:type="dxa"/>
              <w:left w:w="110" w:type="dxa"/>
              <w:bottom w:w="70" w:type="dxa"/>
              <w:right w:w="110" w:type="dxa"/>
            </w:tcMar>
          </w:tcPr>
          <w:p w14:paraId="5A83DA7B" w14:textId="77777777" w:rsidR="00B46BF6" w:rsidRDefault="00000000">
            <w:pPr>
              <w:spacing w:line="250" w:lineRule="auto"/>
            </w:pPr>
            <w:r>
              <w:rPr>
                <w:sz w:val="19"/>
                <w:szCs w:val="19"/>
              </w:rPr>
              <w:t xml:space="preserve">Historia + </w:t>
            </w:r>
            <w:proofErr w:type="spellStart"/>
            <w:r>
              <w:rPr>
                <w:sz w:val="19"/>
                <w:szCs w:val="19"/>
              </w:rPr>
              <w:t>puzzle</w:t>
            </w:r>
            <w:proofErr w:type="spellEnd"/>
            <w:r>
              <w:rPr>
                <w:sz w:val="19"/>
                <w:szCs w:val="19"/>
              </w:rPr>
              <w:t>: justifica que sepa leer el panel</w:t>
            </w:r>
          </w:p>
        </w:tc>
      </w:tr>
      <w:tr w:rsidR="00B46BF6" w14:paraId="6E85D3A6" w14:textId="77777777">
        <w:trPr>
          <w:cantSplit/>
        </w:trPr>
        <w:tc>
          <w:tcPr>
            <w:tcW w:w="2600" w:type="dxa"/>
            <w:shd w:val="clear" w:color="auto" w:fill="FFFFFF"/>
            <w:tcMar>
              <w:top w:w="70" w:type="dxa"/>
              <w:left w:w="110" w:type="dxa"/>
              <w:bottom w:w="70" w:type="dxa"/>
              <w:right w:w="110" w:type="dxa"/>
            </w:tcMar>
          </w:tcPr>
          <w:p w14:paraId="2D498E74" w14:textId="77777777" w:rsidR="00B46BF6" w:rsidRDefault="00000000">
            <w:pPr>
              <w:spacing w:line="250" w:lineRule="auto"/>
            </w:pPr>
            <w:r>
              <w:rPr>
                <w:sz w:val="19"/>
                <w:szCs w:val="19"/>
              </w:rPr>
              <w:t>Ventana tapiada con tornillos nuevos</w:t>
            </w:r>
          </w:p>
        </w:tc>
        <w:tc>
          <w:tcPr>
            <w:tcW w:w="1800" w:type="dxa"/>
            <w:shd w:val="clear" w:color="auto" w:fill="FFFFFF"/>
            <w:tcMar>
              <w:top w:w="70" w:type="dxa"/>
              <w:left w:w="110" w:type="dxa"/>
              <w:bottom w:w="70" w:type="dxa"/>
              <w:right w:w="110" w:type="dxa"/>
            </w:tcMar>
          </w:tcPr>
          <w:p w14:paraId="79EAB2A8" w14:textId="77777777" w:rsidR="00B46BF6" w:rsidRDefault="00000000">
            <w:pPr>
              <w:spacing w:line="250" w:lineRule="auto"/>
            </w:pPr>
            <w:r>
              <w:rPr>
                <w:sz w:val="19"/>
                <w:szCs w:val="19"/>
              </w:rPr>
              <w:t>Habitación</w:t>
            </w:r>
          </w:p>
        </w:tc>
        <w:tc>
          <w:tcPr>
            <w:tcW w:w="4960" w:type="dxa"/>
            <w:shd w:val="clear" w:color="auto" w:fill="FFFFFF"/>
            <w:tcMar>
              <w:top w:w="70" w:type="dxa"/>
              <w:left w:w="110" w:type="dxa"/>
              <w:bottom w:w="70" w:type="dxa"/>
              <w:right w:w="110" w:type="dxa"/>
            </w:tcMar>
          </w:tcPr>
          <w:p w14:paraId="3BD4D1EA" w14:textId="77777777" w:rsidR="00B46BF6" w:rsidRDefault="00000000">
            <w:pPr>
              <w:spacing w:line="250" w:lineRule="auto"/>
            </w:pPr>
            <w:r>
              <w:rPr>
                <w:sz w:val="19"/>
                <w:szCs w:val="19"/>
              </w:rPr>
              <w:t>Historia: la casa tuvo ventana, se la quitaron después</w:t>
            </w:r>
          </w:p>
        </w:tc>
      </w:tr>
      <w:tr w:rsidR="00B46BF6" w14:paraId="5E6F8CF9" w14:textId="77777777">
        <w:trPr>
          <w:cantSplit/>
        </w:trPr>
        <w:tc>
          <w:tcPr>
            <w:tcW w:w="2600" w:type="dxa"/>
            <w:shd w:val="clear" w:color="auto" w:fill="F7F9FB"/>
            <w:tcMar>
              <w:top w:w="70" w:type="dxa"/>
              <w:left w:w="110" w:type="dxa"/>
              <w:bottom w:w="70" w:type="dxa"/>
              <w:right w:w="110" w:type="dxa"/>
            </w:tcMar>
          </w:tcPr>
          <w:p w14:paraId="1F1578C0" w14:textId="77777777" w:rsidR="00B46BF6" w:rsidRDefault="00000000">
            <w:pPr>
              <w:spacing w:line="250" w:lineRule="auto"/>
            </w:pPr>
            <w:r>
              <w:rPr>
                <w:sz w:val="19"/>
                <w:szCs w:val="19"/>
              </w:rPr>
              <w:t>Corte de material en el umbral</w:t>
            </w:r>
          </w:p>
        </w:tc>
        <w:tc>
          <w:tcPr>
            <w:tcW w:w="1800" w:type="dxa"/>
            <w:shd w:val="clear" w:color="auto" w:fill="F7F9FB"/>
            <w:tcMar>
              <w:top w:w="70" w:type="dxa"/>
              <w:left w:w="110" w:type="dxa"/>
              <w:bottom w:w="70" w:type="dxa"/>
              <w:right w:w="110" w:type="dxa"/>
            </w:tcMar>
          </w:tcPr>
          <w:p w14:paraId="15C61187" w14:textId="77777777" w:rsidR="00B46BF6" w:rsidRDefault="00000000">
            <w:pPr>
              <w:spacing w:line="250" w:lineRule="auto"/>
            </w:pPr>
            <w:r>
              <w:rPr>
                <w:sz w:val="19"/>
                <w:szCs w:val="19"/>
              </w:rPr>
              <w:t>Acceso oculto</w:t>
            </w:r>
          </w:p>
        </w:tc>
        <w:tc>
          <w:tcPr>
            <w:tcW w:w="4960" w:type="dxa"/>
            <w:shd w:val="clear" w:color="auto" w:fill="F7F9FB"/>
            <w:tcMar>
              <w:top w:w="70" w:type="dxa"/>
              <w:left w:w="110" w:type="dxa"/>
              <w:bottom w:w="70" w:type="dxa"/>
              <w:right w:w="110" w:type="dxa"/>
            </w:tcMar>
          </w:tcPr>
          <w:p w14:paraId="6A9B2F39" w14:textId="77777777" w:rsidR="00B46BF6" w:rsidRDefault="00000000">
            <w:pPr>
              <w:spacing w:line="250" w:lineRule="auto"/>
            </w:pPr>
            <w:r>
              <w:rPr>
                <w:sz w:val="19"/>
                <w:szCs w:val="19"/>
              </w:rPr>
              <w:t>Atmósfera: la casa está montada encima de otra cosa</w:t>
            </w:r>
          </w:p>
        </w:tc>
      </w:tr>
      <w:tr w:rsidR="00B46BF6" w14:paraId="51A1B766" w14:textId="77777777">
        <w:trPr>
          <w:cantSplit/>
        </w:trPr>
        <w:tc>
          <w:tcPr>
            <w:tcW w:w="2600" w:type="dxa"/>
            <w:shd w:val="clear" w:color="auto" w:fill="FFFFFF"/>
            <w:tcMar>
              <w:top w:w="70" w:type="dxa"/>
              <w:left w:w="110" w:type="dxa"/>
              <w:bottom w:w="70" w:type="dxa"/>
              <w:right w:w="110" w:type="dxa"/>
            </w:tcMar>
          </w:tcPr>
          <w:p w14:paraId="7880228A" w14:textId="77777777" w:rsidR="00B46BF6" w:rsidRDefault="00000000">
            <w:pPr>
              <w:spacing w:line="250" w:lineRule="auto"/>
            </w:pPr>
            <w:r>
              <w:rPr>
                <w:sz w:val="19"/>
                <w:szCs w:val="19"/>
              </w:rPr>
              <w:t>Señalización «VIVIENDA 1 / VIVIENDA 2»</w:t>
            </w:r>
          </w:p>
        </w:tc>
        <w:tc>
          <w:tcPr>
            <w:tcW w:w="1800" w:type="dxa"/>
            <w:shd w:val="clear" w:color="auto" w:fill="FFFFFF"/>
            <w:tcMar>
              <w:top w:w="70" w:type="dxa"/>
              <w:left w:w="110" w:type="dxa"/>
              <w:bottom w:w="70" w:type="dxa"/>
              <w:right w:w="110" w:type="dxa"/>
            </w:tcMar>
          </w:tcPr>
          <w:p w14:paraId="66BA1286" w14:textId="77777777" w:rsidR="00B46BF6" w:rsidRDefault="00000000">
            <w:pPr>
              <w:spacing w:line="250" w:lineRule="auto"/>
            </w:pPr>
            <w:r>
              <w:rPr>
                <w:sz w:val="19"/>
                <w:szCs w:val="19"/>
              </w:rPr>
              <w:t>Pasillo subterráneo</w:t>
            </w:r>
          </w:p>
        </w:tc>
        <w:tc>
          <w:tcPr>
            <w:tcW w:w="4960" w:type="dxa"/>
            <w:shd w:val="clear" w:color="auto" w:fill="FFFFFF"/>
            <w:tcMar>
              <w:top w:w="70" w:type="dxa"/>
              <w:left w:w="110" w:type="dxa"/>
              <w:bottom w:w="70" w:type="dxa"/>
              <w:right w:w="110" w:type="dxa"/>
            </w:tcMar>
          </w:tcPr>
          <w:p w14:paraId="0B658B67" w14:textId="77777777" w:rsidR="00B46BF6" w:rsidRDefault="00000000">
            <w:pPr>
              <w:spacing w:line="250" w:lineRule="auto"/>
            </w:pPr>
            <w:r>
              <w:rPr>
                <w:sz w:val="19"/>
                <w:szCs w:val="19"/>
              </w:rPr>
              <w:t>Historia: paga la pista sembrada en el albarán de la cocina</w:t>
            </w:r>
          </w:p>
        </w:tc>
      </w:tr>
      <w:tr w:rsidR="00B46BF6" w14:paraId="62DE108E" w14:textId="77777777">
        <w:trPr>
          <w:cantSplit/>
        </w:trPr>
        <w:tc>
          <w:tcPr>
            <w:tcW w:w="2600" w:type="dxa"/>
            <w:shd w:val="clear" w:color="auto" w:fill="F7F9FB"/>
            <w:tcMar>
              <w:top w:w="70" w:type="dxa"/>
              <w:left w:w="110" w:type="dxa"/>
              <w:bottom w:w="70" w:type="dxa"/>
              <w:right w:w="110" w:type="dxa"/>
            </w:tcMar>
          </w:tcPr>
          <w:p w14:paraId="44059ABF" w14:textId="77777777" w:rsidR="00B46BF6" w:rsidRDefault="00000000">
            <w:pPr>
              <w:spacing w:line="250" w:lineRule="auto"/>
            </w:pPr>
            <w:r>
              <w:rPr>
                <w:sz w:val="19"/>
                <w:szCs w:val="19"/>
              </w:rPr>
              <w:lastRenderedPageBreak/>
              <w:t>Puertas numeradas cerradas</w:t>
            </w:r>
          </w:p>
        </w:tc>
        <w:tc>
          <w:tcPr>
            <w:tcW w:w="1800" w:type="dxa"/>
            <w:shd w:val="clear" w:color="auto" w:fill="F7F9FB"/>
            <w:tcMar>
              <w:top w:w="70" w:type="dxa"/>
              <w:left w:w="110" w:type="dxa"/>
              <w:bottom w:w="70" w:type="dxa"/>
              <w:right w:w="110" w:type="dxa"/>
            </w:tcMar>
          </w:tcPr>
          <w:p w14:paraId="260E714C" w14:textId="77777777" w:rsidR="00B46BF6" w:rsidRDefault="00000000">
            <w:pPr>
              <w:spacing w:line="250" w:lineRule="auto"/>
            </w:pPr>
            <w:r>
              <w:rPr>
                <w:sz w:val="19"/>
                <w:szCs w:val="19"/>
              </w:rPr>
              <w:t>Pasillo subterráneo</w:t>
            </w:r>
          </w:p>
        </w:tc>
        <w:tc>
          <w:tcPr>
            <w:tcW w:w="4960" w:type="dxa"/>
            <w:shd w:val="clear" w:color="auto" w:fill="F7F9FB"/>
            <w:tcMar>
              <w:top w:w="70" w:type="dxa"/>
              <w:left w:w="110" w:type="dxa"/>
              <w:bottom w:w="70" w:type="dxa"/>
              <w:right w:w="110" w:type="dxa"/>
            </w:tcMar>
          </w:tcPr>
          <w:p w14:paraId="131D3745" w14:textId="77777777" w:rsidR="00B46BF6" w:rsidRDefault="00000000">
            <w:pPr>
              <w:spacing w:line="250" w:lineRule="auto"/>
            </w:pPr>
            <w:r>
              <w:rPr>
                <w:sz w:val="19"/>
                <w:szCs w:val="19"/>
              </w:rPr>
              <w:t>Historia: hay más sujetos, sin desarrollarlos</w:t>
            </w:r>
          </w:p>
        </w:tc>
      </w:tr>
      <w:tr w:rsidR="00B46BF6" w14:paraId="790D6D6B" w14:textId="77777777">
        <w:trPr>
          <w:cantSplit/>
        </w:trPr>
        <w:tc>
          <w:tcPr>
            <w:tcW w:w="2600" w:type="dxa"/>
            <w:shd w:val="clear" w:color="auto" w:fill="FFFFFF"/>
            <w:tcMar>
              <w:top w:w="70" w:type="dxa"/>
              <w:left w:w="110" w:type="dxa"/>
              <w:bottom w:w="70" w:type="dxa"/>
              <w:right w:w="110" w:type="dxa"/>
            </w:tcMar>
          </w:tcPr>
          <w:p w14:paraId="7C2E0427" w14:textId="77777777" w:rsidR="00B46BF6" w:rsidRDefault="00000000">
            <w:pPr>
              <w:spacing w:line="250" w:lineRule="auto"/>
            </w:pPr>
            <w:r>
              <w:rPr>
                <w:sz w:val="19"/>
                <w:szCs w:val="19"/>
              </w:rPr>
              <w:t>Distribución idéntica de la segunda vivienda</w:t>
            </w:r>
          </w:p>
        </w:tc>
        <w:tc>
          <w:tcPr>
            <w:tcW w:w="1800" w:type="dxa"/>
            <w:shd w:val="clear" w:color="auto" w:fill="FFFFFF"/>
            <w:tcMar>
              <w:top w:w="70" w:type="dxa"/>
              <w:left w:w="110" w:type="dxa"/>
              <w:bottom w:w="70" w:type="dxa"/>
              <w:right w:w="110" w:type="dxa"/>
            </w:tcMar>
          </w:tcPr>
          <w:p w14:paraId="0C6253F1" w14:textId="77777777" w:rsidR="00B46BF6" w:rsidRDefault="00000000">
            <w:pPr>
              <w:spacing w:line="250" w:lineRule="auto"/>
            </w:pPr>
            <w:r>
              <w:rPr>
                <w:sz w:val="19"/>
                <w:szCs w:val="19"/>
              </w:rPr>
              <w:t>Segunda vivienda</w:t>
            </w:r>
          </w:p>
        </w:tc>
        <w:tc>
          <w:tcPr>
            <w:tcW w:w="4960" w:type="dxa"/>
            <w:shd w:val="clear" w:color="auto" w:fill="FFFFFF"/>
            <w:tcMar>
              <w:top w:w="70" w:type="dxa"/>
              <w:left w:w="110" w:type="dxa"/>
              <w:bottom w:w="70" w:type="dxa"/>
              <w:right w:w="110" w:type="dxa"/>
            </w:tcMar>
          </w:tcPr>
          <w:p w14:paraId="333AFD1F" w14:textId="77777777" w:rsidR="00B46BF6" w:rsidRDefault="00000000">
            <w:pPr>
              <w:spacing w:line="250" w:lineRule="auto"/>
            </w:pPr>
            <w:r>
              <w:rPr>
                <w:sz w:val="19"/>
                <w:szCs w:val="19"/>
              </w:rPr>
              <w:t xml:space="preserve">Historia + producción: el golpe narrativo del final, reutilizando </w:t>
            </w:r>
            <w:proofErr w:type="spellStart"/>
            <w:r>
              <w:rPr>
                <w:sz w:val="19"/>
                <w:szCs w:val="19"/>
              </w:rPr>
              <w:t>blockout</w:t>
            </w:r>
            <w:proofErr w:type="spellEnd"/>
          </w:p>
        </w:tc>
      </w:tr>
    </w:tbl>
    <w:p w14:paraId="132B95F0" w14:textId="77777777" w:rsidR="00B46BF6" w:rsidRDefault="00000000">
      <w:pPr>
        <w:pStyle w:val="Ttulo2"/>
        <w:spacing w:before="280" w:after="140"/>
      </w:pPr>
      <w:r>
        <w:rPr>
          <w:b/>
          <w:bCs/>
          <w:color w:val="1F3A5F"/>
          <w:sz w:val="25"/>
          <w:szCs w:val="25"/>
        </w:rPr>
        <w:t>6.3 La cadena de objetos que cuenta la historia sin texto</w:t>
      </w:r>
    </w:p>
    <w:p w14:paraId="0A23D99A" w14:textId="77777777" w:rsidR="00B46BF6" w:rsidRDefault="00000000">
      <w:pPr>
        <w:spacing w:after="120" w:line="276" w:lineRule="auto"/>
      </w:pPr>
      <w:r>
        <w:t>Cinco objetos, repartidos por cuatro zonas, que en conjunto cuentan lo esencial de la demo sin que nadie explique nada. Si en las pruebas de navegación hay que sacrificar objetos, estos son los últimos que se tocan:</w:t>
      </w:r>
    </w:p>
    <w:p w14:paraId="1C5FB261" w14:textId="77777777" w:rsidR="00B46BF6" w:rsidRDefault="00B46BF6">
      <w:pPr>
        <w:spacing w:after="60"/>
      </w:pPr>
    </w:p>
    <w:p w14:paraId="1E4AE704" w14:textId="77777777" w:rsidR="00B46BF6" w:rsidRDefault="00000000">
      <w:pPr>
        <w:spacing w:before="80" w:line="260" w:lineRule="auto"/>
        <w:ind w:left="360"/>
      </w:pPr>
      <w:r>
        <w:rPr>
          <w:rFonts w:ascii="Consolas" w:eastAsia="Consolas" w:hAnsi="Consolas" w:cs="Consolas"/>
          <w:color w:val="2A4A6B"/>
          <w:sz w:val="20"/>
          <w:szCs w:val="20"/>
        </w:rPr>
        <w:t xml:space="preserve">1.  Pizarra atornillada en el cuarto donde despierta Emily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01)</w:t>
      </w:r>
    </w:p>
    <w:p w14:paraId="3A8D4BA3" w14:textId="77777777" w:rsidR="00B46BF6" w:rsidRDefault="00000000">
      <w:pPr>
        <w:spacing w:line="260" w:lineRule="auto"/>
        <w:ind w:left="360"/>
      </w:pPr>
      <w:r>
        <w:rPr>
          <w:rFonts w:ascii="Consolas" w:eastAsia="Consolas" w:hAnsi="Consolas" w:cs="Consolas"/>
          <w:color w:val="2A4A6B"/>
          <w:sz w:val="20"/>
          <w:szCs w:val="20"/>
        </w:rPr>
        <w:t xml:space="preserve">            ↓</w:t>
      </w:r>
    </w:p>
    <w:p w14:paraId="599B751E" w14:textId="77777777" w:rsidR="00B46BF6" w:rsidRDefault="00000000">
      <w:pPr>
        <w:spacing w:line="260" w:lineRule="auto"/>
        <w:ind w:left="360"/>
      </w:pPr>
      <w:r>
        <w:rPr>
          <w:rFonts w:ascii="Consolas" w:eastAsia="Consolas" w:hAnsi="Consolas" w:cs="Consolas"/>
          <w:color w:val="2A4A6B"/>
          <w:sz w:val="20"/>
          <w:szCs w:val="20"/>
        </w:rPr>
        <w:t xml:space="preserve">2.  Rectángulo vacío en la pared de su habitación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05)</w:t>
      </w:r>
    </w:p>
    <w:p w14:paraId="3BE8F5FC" w14:textId="77777777" w:rsidR="00B46BF6"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alguien entró y se la llevó</w:t>
      </w:r>
    </w:p>
    <w:p w14:paraId="7331A893" w14:textId="77777777" w:rsidR="00B46BF6" w:rsidRDefault="00000000">
      <w:pPr>
        <w:spacing w:line="260" w:lineRule="auto"/>
        <w:ind w:left="360"/>
      </w:pPr>
      <w:r>
        <w:rPr>
          <w:rFonts w:ascii="Consolas" w:eastAsia="Consolas" w:hAnsi="Consolas" w:cs="Consolas"/>
          <w:color w:val="2A4A6B"/>
          <w:sz w:val="20"/>
          <w:szCs w:val="20"/>
        </w:rPr>
        <w:t xml:space="preserve">3.  Albarán: Emily = E-204, «VIVIENDA </w:t>
      </w:r>
      <w:proofErr w:type="gramStart"/>
      <w:r>
        <w:rPr>
          <w:rFonts w:ascii="Consolas" w:eastAsia="Consolas" w:hAnsi="Consolas" w:cs="Consolas"/>
          <w:color w:val="2A4A6B"/>
          <w:sz w:val="20"/>
          <w:szCs w:val="20"/>
        </w:rPr>
        <w:t xml:space="preserve">2»   </w:t>
      </w:r>
      <w:proofErr w:type="gramEnd"/>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02)</w:t>
      </w:r>
    </w:p>
    <w:p w14:paraId="531CFC0C" w14:textId="77777777" w:rsidR="00B46BF6" w:rsidRDefault="00000000">
      <w:pPr>
        <w:spacing w:line="260" w:lineRule="auto"/>
        <w:ind w:left="360"/>
      </w:pPr>
      <w:r>
        <w:rPr>
          <w:rFonts w:ascii="Consolas" w:eastAsia="Consolas" w:hAnsi="Consolas" w:cs="Consolas"/>
          <w:color w:val="2A4A6B"/>
          <w:sz w:val="20"/>
          <w:szCs w:val="20"/>
        </w:rPr>
        <w:t xml:space="preserve">            ↓</w:t>
      </w:r>
    </w:p>
    <w:p w14:paraId="19FE40E3" w14:textId="77777777" w:rsidR="00B46BF6" w:rsidRDefault="00000000">
      <w:pPr>
        <w:spacing w:line="260" w:lineRule="auto"/>
        <w:ind w:left="360"/>
      </w:pPr>
      <w:r>
        <w:rPr>
          <w:rFonts w:ascii="Consolas" w:eastAsia="Consolas" w:hAnsi="Consolas" w:cs="Consolas"/>
          <w:color w:val="2A4A6B"/>
          <w:sz w:val="20"/>
          <w:szCs w:val="20"/>
        </w:rPr>
        <w:t xml:space="preserve">4.  Rotulación «VIVIENDA 1 / VIVIENDA 2» en el subterráneo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08)</w:t>
      </w:r>
    </w:p>
    <w:p w14:paraId="4A0C06DA" w14:textId="77777777" w:rsidR="00B46BF6"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hay más de una</w:t>
      </w:r>
    </w:p>
    <w:p w14:paraId="4A6FB07D" w14:textId="77777777" w:rsidR="00B46BF6" w:rsidRDefault="00000000">
      <w:pPr>
        <w:spacing w:after="140" w:line="260" w:lineRule="auto"/>
        <w:ind w:left="360"/>
      </w:pPr>
      <w:r>
        <w:rPr>
          <w:rFonts w:ascii="Consolas" w:eastAsia="Consolas" w:hAnsi="Consolas" w:cs="Consolas"/>
          <w:color w:val="2A4A6B"/>
          <w:sz w:val="20"/>
          <w:szCs w:val="20"/>
        </w:rPr>
        <w:t xml:space="preserve">5.  Segunda vivienda con la misma planta y otra mujer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09)</w:t>
      </w:r>
    </w:p>
    <w:p w14:paraId="39D27657" w14:textId="77777777" w:rsidR="00B46BF6" w:rsidRDefault="00B46BF6">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29C86D85" w14:textId="77777777">
        <w:tc>
          <w:tcPr>
            <w:tcW w:w="9360" w:type="dxa"/>
            <w:shd w:val="clear" w:color="auto" w:fill="EEF2F7"/>
            <w:tcMar>
              <w:top w:w="120" w:type="dxa"/>
              <w:left w:w="180" w:type="dxa"/>
              <w:bottom w:w="120" w:type="dxa"/>
              <w:right w:w="180" w:type="dxa"/>
            </w:tcMar>
          </w:tcPr>
          <w:p w14:paraId="5A12B3A8" w14:textId="77777777" w:rsidR="00B46BF6" w:rsidRDefault="00000000">
            <w:pPr>
              <w:shd w:val="clear" w:color="auto" w:fill="EEF2F7"/>
              <w:spacing w:after="60"/>
            </w:pPr>
            <w:r>
              <w:rPr>
                <w:b/>
                <w:bCs/>
                <w:color w:val="1F3A5F"/>
              </w:rPr>
              <w:t>Por qué esta cadena importa más que cualquier documento</w:t>
            </w:r>
          </w:p>
          <w:p w14:paraId="1A831BE2" w14:textId="77777777" w:rsidR="00B46BF6" w:rsidRDefault="00000000">
            <w:pPr>
              <w:shd w:val="clear" w:color="auto" w:fill="EEF2F7"/>
              <w:spacing w:after="60"/>
            </w:pPr>
            <w:r>
              <w:t>El GDD pide mostrar antes que explicar, y advierte de que la demo no debe cerrar la historia. Esta cadena hace justo eso: da cinco hechos comprobables y ninguna conclusión.</w:t>
            </w:r>
          </w:p>
          <w:p w14:paraId="32D17D80" w14:textId="77777777" w:rsidR="00B46BF6" w:rsidRDefault="00000000">
            <w:pPr>
              <w:shd w:val="clear" w:color="auto" w:fill="EEF2F7"/>
              <w:spacing w:after="60"/>
            </w:pPr>
            <w:r>
              <w:t>El jugador termina sabiendo que a Emily la encerraron en su propia casa, que la casa era una unidad de un programa, y que hubo al menos otra persona. No sabe quién, ni por qué, ni desde cuándo. Ese es exactamente el estado en el que debe terminar la demo.</w:t>
            </w:r>
          </w:p>
        </w:tc>
      </w:tr>
    </w:tbl>
    <w:p w14:paraId="091E4EE0" w14:textId="77777777" w:rsidR="00B46BF6" w:rsidRDefault="00000000">
      <w:pPr>
        <w:pStyle w:val="Ttulo2"/>
        <w:spacing w:before="280" w:after="140"/>
      </w:pPr>
      <w:r>
        <w:rPr>
          <w:b/>
          <w:bCs/>
          <w:color w:val="1F3A5F"/>
          <w:sz w:val="25"/>
          <w:szCs w:val="25"/>
        </w:rPr>
        <w:t xml:space="preserve">6.4 Prioridades de </w:t>
      </w:r>
      <w:proofErr w:type="spellStart"/>
      <w:r>
        <w:rPr>
          <w:b/>
          <w:bCs/>
          <w:color w:val="1F3A5F"/>
          <w:sz w:val="25"/>
          <w:szCs w:val="25"/>
        </w:rPr>
        <w:t>asset</w:t>
      </w:r>
      <w:proofErr w:type="spellEnd"/>
      <w:r>
        <w:rPr>
          <w:b/>
          <w:bCs/>
          <w:color w:val="1F3A5F"/>
          <w:sz w:val="25"/>
          <w:szCs w:val="25"/>
        </w:rPr>
        <w:t xml:space="preserve"> por zona</w:t>
      </w:r>
    </w:p>
    <w:p w14:paraId="6AC4ACC2" w14:textId="77777777" w:rsidR="00B46BF6" w:rsidRDefault="00000000">
      <w:pPr>
        <w:spacing w:after="120" w:line="276" w:lineRule="auto"/>
      </w:pPr>
      <w:r>
        <w:t xml:space="preserve">Sistema A/B/C heredado del GDD. A es lo que no puede faltar para que la zona funcione; B da credibilidad; C es </w:t>
      </w:r>
      <w:proofErr w:type="spellStart"/>
      <w:r>
        <w:t>microdetalle</w:t>
      </w:r>
      <w:proofErr w:type="spellEnd"/>
      <w:r>
        <w:t xml:space="preserve"> que se añade al final.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600"/>
        <w:gridCol w:w="2400"/>
        <w:gridCol w:w="2460"/>
      </w:tblGrid>
      <w:tr w:rsidR="00B46BF6" w14:paraId="4C082FBE" w14:textId="77777777">
        <w:trPr>
          <w:cantSplit/>
          <w:tblHeader/>
        </w:trPr>
        <w:tc>
          <w:tcPr>
            <w:tcW w:w="1900" w:type="dxa"/>
            <w:shd w:val="clear" w:color="auto" w:fill="1F3A5F"/>
            <w:tcMar>
              <w:top w:w="70" w:type="dxa"/>
              <w:left w:w="110" w:type="dxa"/>
              <w:bottom w:w="70" w:type="dxa"/>
              <w:right w:w="110" w:type="dxa"/>
            </w:tcMar>
          </w:tcPr>
          <w:p w14:paraId="16246FF6" w14:textId="77777777" w:rsidR="00B46BF6" w:rsidRDefault="00000000">
            <w:pPr>
              <w:spacing w:line="250" w:lineRule="auto"/>
            </w:pPr>
            <w:r>
              <w:rPr>
                <w:b/>
                <w:bCs/>
                <w:color w:val="FFFFFF"/>
                <w:sz w:val="19"/>
                <w:szCs w:val="19"/>
              </w:rPr>
              <w:t>Zona</w:t>
            </w:r>
          </w:p>
        </w:tc>
        <w:tc>
          <w:tcPr>
            <w:tcW w:w="2600" w:type="dxa"/>
            <w:shd w:val="clear" w:color="auto" w:fill="1F3A5F"/>
            <w:tcMar>
              <w:top w:w="70" w:type="dxa"/>
              <w:left w:w="110" w:type="dxa"/>
              <w:bottom w:w="70" w:type="dxa"/>
              <w:right w:w="110" w:type="dxa"/>
            </w:tcMar>
          </w:tcPr>
          <w:p w14:paraId="0EE7EFFC" w14:textId="77777777" w:rsidR="00B46BF6" w:rsidRDefault="00000000">
            <w:pPr>
              <w:spacing w:line="250" w:lineRule="auto"/>
            </w:pPr>
            <w:r>
              <w:rPr>
                <w:b/>
                <w:bCs/>
                <w:color w:val="FFFFFF"/>
                <w:sz w:val="19"/>
                <w:szCs w:val="19"/>
              </w:rPr>
              <w:t>Prioridad A</w:t>
            </w:r>
          </w:p>
        </w:tc>
        <w:tc>
          <w:tcPr>
            <w:tcW w:w="2400" w:type="dxa"/>
            <w:shd w:val="clear" w:color="auto" w:fill="1F3A5F"/>
            <w:tcMar>
              <w:top w:w="70" w:type="dxa"/>
              <w:left w:w="110" w:type="dxa"/>
              <w:bottom w:w="70" w:type="dxa"/>
              <w:right w:w="110" w:type="dxa"/>
            </w:tcMar>
          </w:tcPr>
          <w:p w14:paraId="72EE5230" w14:textId="77777777" w:rsidR="00B46BF6" w:rsidRDefault="00000000">
            <w:pPr>
              <w:spacing w:line="250" w:lineRule="auto"/>
            </w:pPr>
            <w:r>
              <w:rPr>
                <w:b/>
                <w:bCs/>
                <w:color w:val="FFFFFF"/>
                <w:sz w:val="19"/>
                <w:szCs w:val="19"/>
              </w:rPr>
              <w:t>Prioridad B</w:t>
            </w:r>
          </w:p>
        </w:tc>
        <w:tc>
          <w:tcPr>
            <w:tcW w:w="2460" w:type="dxa"/>
            <w:shd w:val="clear" w:color="auto" w:fill="1F3A5F"/>
            <w:tcMar>
              <w:top w:w="70" w:type="dxa"/>
              <w:left w:w="110" w:type="dxa"/>
              <w:bottom w:w="70" w:type="dxa"/>
              <w:right w:w="110" w:type="dxa"/>
            </w:tcMar>
          </w:tcPr>
          <w:p w14:paraId="3BD3EBC1" w14:textId="77777777" w:rsidR="00B46BF6" w:rsidRDefault="00000000">
            <w:pPr>
              <w:spacing w:line="250" w:lineRule="auto"/>
            </w:pPr>
            <w:r>
              <w:rPr>
                <w:b/>
                <w:bCs/>
                <w:color w:val="FFFFFF"/>
                <w:sz w:val="19"/>
                <w:szCs w:val="19"/>
              </w:rPr>
              <w:t>Prioridad C</w:t>
            </w:r>
          </w:p>
        </w:tc>
      </w:tr>
      <w:tr w:rsidR="00B46BF6" w14:paraId="75AD674F" w14:textId="77777777">
        <w:trPr>
          <w:cantSplit/>
        </w:trPr>
        <w:tc>
          <w:tcPr>
            <w:tcW w:w="1900" w:type="dxa"/>
            <w:shd w:val="clear" w:color="auto" w:fill="FFFFFF"/>
            <w:tcMar>
              <w:top w:w="70" w:type="dxa"/>
              <w:left w:w="110" w:type="dxa"/>
              <w:bottom w:w="70" w:type="dxa"/>
              <w:right w:w="110" w:type="dxa"/>
            </w:tcMar>
          </w:tcPr>
          <w:p w14:paraId="711C63B0"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600" w:type="dxa"/>
            <w:shd w:val="clear" w:color="auto" w:fill="FFFFFF"/>
            <w:tcMar>
              <w:top w:w="70" w:type="dxa"/>
              <w:left w:w="110" w:type="dxa"/>
              <w:bottom w:w="70" w:type="dxa"/>
              <w:right w:w="110" w:type="dxa"/>
            </w:tcMar>
          </w:tcPr>
          <w:p w14:paraId="692944B5" w14:textId="77777777" w:rsidR="00B46BF6" w:rsidRDefault="00000000">
            <w:pPr>
              <w:spacing w:line="250" w:lineRule="auto"/>
            </w:pPr>
            <w:r>
              <w:rPr>
                <w:sz w:val="19"/>
                <w:szCs w:val="19"/>
              </w:rPr>
              <w:t>Somier, pizarra, puerta con cerradura, nota, linterna, armario, portalámparas</w:t>
            </w:r>
          </w:p>
        </w:tc>
        <w:tc>
          <w:tcPr>
            <w:tcW w:w="2400" w:type="dxa"/>
            <w:shd w:val="clear" w:color="auto" w:fill="FFFFFF"/>
            <w:tcMar>
              <w:top w:w="70" w:type="dxa"/>
              <w:left w:w="110" w:type="dxa"/>
              <w:bottom w:w="70" w:type="dxa"/>
              <w:right w:w="110" w:type="dxa"/>
            </w:tcMar>
          </w:tcPr>
          <w:p w14:paraId="6F3DB1A3" w14:textId="77777777" w:rsidR="00B46BF6" w:rsidRDefault="00000000">
            <w:pPr>
              <w:spacing w:line="250" w:lineRule="auto"/>
            </w:pPr>
            <w:r>
              <w:rPr>
                <w:sz w:val="19"/>
                <w:szCs w:val="19"/>
              </w:rPr>
              <w:t>Caja-mesa, cajas del armario, sábanas</w:t>
            </w:r>
          </w:p>
        </w:tc>
        <w:tc>
          <w:tcPr>
            <w:tcW w:w="2460" w:type="dxa"/>
            <w:shd w:val="clear" w:color="auto" w:fill="FFFFFF"/>
            <w:tcMar>
              <w:top w:w="70" w:type="dxa"/>
              <w:left w:w="110" w:type="dxa"/>
              <w:bottom w:w="70" w:type="dxa"/>
              <w:right w:w="110" w:type="dxa"/>
            </w:tcMar>
          </w:tcPr>
          <w:p w14:paraId="2CD4AAE9" w14:textId="77777777" w:rsidR="00B46BF6" w:rsidRDefault="00000000">
            <w:pPr>
              <w:spacing w:line="250" w:lineRule="auto"/>
            </w:pPr>
            <w:r>
              <w:rPr>
                <w:sz w:val="19"/>
                <w:szCs w:val="19"/>
              </w:rPr>
              <w:t>Polvo, marcas de conteo, desconchones</w:t>
            </w:r>
          </w:p>
        </w:tc>
      </w:tr>
      <w:tr w:rsidR="00B46BF6" w14:paraId="02786D35" w14:textId="77777777">
        <w:trPr>
          <w:cantSplit/>
        </w:trPr>
        <w:tc>
          <w:tcPr>
            <w:tcW w:w="1900" w:type="dxa"/>
            <w:shd w:val="clear" w:color="auto" w:fill="F7F9FB"/>
            <w:tcMar>
              <w:top w:w="70" w:type="dxa"/>
              <w:left w:w="110" w:type="dxa"/>
              <w:bottom w:w="70" w:type="dxa"/>
              <w:right w:w="110" w:type="dxa"/>
            </w:tcMar>
          </w:tcPr>
          <w:p w14:paraId="18614A85" w14:textId="77777777" w:rsidR="00B46BF6" w:rsidRDefault="00000000">
            <w:pPr>
              <w:spacing w:line="250" w:lineRule="auto"/>
            </w:pPr>
            <w:r>
              <w:rPr>
                <w:sz w:val="19"/>
                <w:szCs w:val="19"/>
              </w:rPr>
              <w:t xml:space="preserve">02 </w:t>
            </w:r>
            <w:proofErr w:type="gramStart"/>
            <w:r>
              <w:rPr>
                <w:sz w:val="19"/>
                <w:szCs w:val="19"/>
              </w:rPr>
              <w:t>Cocina</w:t>
            </w:r>
            <w:proofErr w:type="gramEnd"/>
          </w:p>
        </w:tc>
        <w:tc>
          <w:tcPr>
            <w:tcW w:w="2600" w:type="dxa"/>
            <w:shd w:val="clear" w:color="auto" w:fill="F7F9FB"/>
            <w:tcMar>
              <w:top w:w="70" w:type="dxa"/>
              <w:left w:w="110" w:type="dxa"/>
              <w:bottom w:w="70" w:type="dxa"/>
              <w:right w:w="110" w:type="dxa"/>
            </w:tcMar>
          </w:tcPr>
          <w:p w14:paraId="67749DDD" w14:textId="77777777" w:rsidR="00B46BF6" w:rsidRDefault="00000000">
            <w:pPr>
              <w:spacing w:line="250" w:lineRule="auto"/>
            </w:pPr>
            <w:r>
              <w:rPr>
                <w:sz w:val="19"/>
                <w:szCs w:val="19"/>
              </w:rPr>
              <w:t>Nevera y envases, albarán, cajón con fusible, un servicio</w:t>
            </w:r>
          </w:p>
        </w:tc>
        <w:tc>
          <w:tcPr>
            <w:tcW w:w="2400" w:type="dxa"/>
            <w:shd w:val="clear" w:color="auto" w:fill="F7F9FB"/>
            <w:tcMar>
              <w:top w:w="70" w:type="dxa"/>
              <w:left w:w="110" w:type="dxa"/>
              <w:bottom w:w="70" w:type="dxa"/>
              <w:right w:w="110" w:type="dxa"/>
            </w:tcMar>
          </w:tcPr>
          <w:p w14:paraId="7FD92769" w14:textId="77777777" w:rsidR="00B46BF6" w:rsidRDefault="00000000">
            <w:pPr>
              <w:spacing w:line="250" w:lineRule="auto"/>
            </w:pPr>
            <w:r>
              <w:rPr>
                <w:sz w:val="19"/>
                <w:szCs w:val="19"/>
              </w:rPr>
              <w:t>Encimera, fregadero, estufa, calendario</w:t>
            </w:r>
          </w:p>
        </w:tc>
        <w:tc>
          <w:tcPr>
            <w:tcW w:w="2460" w:type="dxa"/>
            <w:shd w:val="clear" w:color="auto" w:fill="F7F9FB"/>
            <w:tcMar>
              <w:top w:w="70" w:type="dxa"/>
              <w:left w:w="110" w:type="dxa"/>
              <w:bottom w:w="70" w:type="dxa"/>
              <w:right w:w="110" w:type="dxa"/>
            </w:tcMar>
          </w:tcPr>
          <w:p w14:paraId="48C9D836" w14:textId="77777777" w:rsidR="00B46BF6" w:rsidRDefault="00000000">
            <w:pPr>
              <w:spacing w:line="250" w:lineRule="auto"/>
            </w:pPr>
            <w:r>
              <w:rPr>
                <w:sz w:val="19"/>
                <w:szCs w:val="19"/>
              </w:rPr>
              <w:t>Manchas, cubo de basura, migas</w:t>
            </w:r>
          </w:p>
        </w:tc>
      </w:tr>
      <w:tr w:rsidR="00B46BF6" w14:paraId="59379014" w14:textId="77777777">
        <w:trPr>
          <w:cantSplit/>
        </w:trPr>
        <w:tc>
          <w:tcPr>
            <w:tcW w:w="1900" w:type="dxa"/>
            <w:shd w:val="clear" w:color="auto" w:fill="FFFFFF"/>
            <w:tcMar>
              <w:top w:w="70" w:type="dxa"/>
              <w:left w:w="110" w:type="dxa"/>
              <w:bottom w:w="70" w:type="dxa"/>
              <w:right w:w="110" w:type="dxa"/>
            </w:tcMar>
          </w:tcPr>
          <w:p w14:paraId="610238B5" w14:textId="77777777" w:rsidR="00B46BF6" w:rsidRDefault="00000000">
            <w:pPr>
              <w:spacing w:line="250" w:lineRule="auto"/>
            </w:pPr>
            <w:r>
              <w:rPr>
                <w:sz w:val="19"/>
                <w:szCs w:val="19"/>
              </w:rPr>
              <w:t xml:space="preserve">03 </w:t>
            </w:r>
            <w:proofErr w:type="gramStart"/>
            <w:r>
              <w:rPr>
                <w:sz w:val="19"/>
                <w:szCs w:val="19"/>
              </w:rPr>
              <w:t>Pasillo</w:t>
            </w:r>
            <w:proofErr w:type="gramEnd"/>
          </w:p>
        </w:tc>
        <w:tc>
          <w:tcPr>
            <w:tcW w:w="2600" w:type="dxa"/>
            <w:shd w:val="clear" w:color="auto" w:fill="FFFFFF"/>
            <w:tcMar>
              <w:top w:w="70" w:type="dxa"/>
              <w:left w:w="110" w:type="dxa"/>
              <w:bottom w:w="70" w:type="dxa"/>
              <w:right w:w="110" w:type="dxa"/>
            </w:tcMar>
          </w:tcPr>
          <w:p w14:paraId="2D466946" w14:textId="77777777" w:rsidR="00B46BF6" w:rsidRDefault="00000000">
            <w:pPr>
              <w:spacing w:line="250" w:lineRule="auto"/>
            </w:pPr>
            <w:r>
              <w:rPr>
                <w:sz w:val="19"/>
                <w:szCs w:val="19"/>
              </w:rPr>
              <w:t>Cuatro puertas, marcos con fotos de muestra, apliques</w:t>
            </w:r>
          </w:p>
        </w:tc>
        <w:tc>
          <w:tcPr>
            <w:tcW w:w="2400" w:type="dxa"/>
            <w:shd w:val="clear" w:color="auto" w:fill="FFFFFF"/>
            <w:tcMar>
              <w:top w:w="70" w:type="dxa"/>
              <w:left w:w="110" w:type="dxa"/>
              <w:bottom w:w="70" w:type="dxa"/>
              <w:right w:w="110" w:type="dxa"/>
            </w:tcMar>
          </w:tcPr>
          <w:p w14:paraId="01417408" w14:textId="77777777" w:rsidR="00B46BF6" w:rsidRDefault="00000000">
            <w:pPr>
              <w:spacing w:line="250" w:lineRule="auto"/>
            </w:pPr>
            <w:r>
              <w:rPr>
                <w:sz w:val="19"/>
                <w:szCs w:val="19"/>
              </w:rPr>
              <w:t>Cuadro eléctrico, zócalo, marca del mueble</w:t>
            </w:r>
          </w:p>
        </w:tc>
        <w:tc>
          <w:tcPr>
            <w:tcW w:w="2460" w:type="dxa"/>
            <w:shd w:val="clear" w:color="auto" w:fill="FFFFFF"/>
            <w:tcMar>
              <w:top w:w="70" w:type="dxa"/>
              <w:left w:w="110" w:type="dxa"/>
              <w:bottom w:w="70" w:type="dxa"/>
              <w:right w:w="110" w:type="dxa"/>
            </w:tcMar>
          </w:tcPr>
          <w:p w14:paraId="470D02F7" w14:textId="77777777" w:rsidR="00B46BF6" w:rsidRDefault="00000000">
            <w:pPr>
              <w:spacing w:line="250" w:lineRule="auto"/>
            </w:pPr>
            <w:r>
              <w:rPr>
                <w:sz w:val="19"/>
                <w:szCs w:val="19"/>
              </w:rPr>
              <w:t>Polvo, desgaste del suelo</w:t>
            </w:r>
          </w:p>
        </w:tc>
      </w:tr>
      <w:tr w:rsidR="00B46BF6" w14:paraId="0E8D13FC" w14:textId="77777777">
        <w:trPr>
          <w:cantSplit/>
        </w:trPr>
        <w:tc>
          <w:tcPr>
            <w:tcW w:w="1900" w:type="dxa"/>
            <w:shd w:val="clear" w:color="auto" w:fill="F7F9FB"/>
            <w:tcMar>
              <w:top w:w="70" w:type="dxa"/>
              <w:left w:w="110" w:type="dxa"/>
              <w:bottom w:w="70" w:type="dxa"/>
              <w:right w:w="110" w:type="dxa"/>
            </w:tcMar>
          </w:tcPr>
          <w:p w14:paraId="439F261C"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2600" w:type="dxa"/>
            <w:shd w:val="clear" w:color="auto" w:fill="F7F9FB"/>
            <w:tcMar>
              <w:top w:w="70" w:type="dxa"/>
              <w:left w:w="110" w:type="dxa"/>
              <w:bottom w:w="70" w:type="dxa"/>
              <w:right w:w="110" w:type="dxa"/>
            </w:tcMar>
          </w:tcPr>
          <w:p w14:paraId="4B85C7A7" w14:textId="77777777" w:rsidR="00B46BF6" w:rsidRDefault="00000000">
            <w:pPr>
              <w:spacing w:line="250" w:lineRule="auto"/>
            </w:pPr>
            <w:r>
              <w:rPr>
                <w:sz w:val="19"/>
                <w:szCs w:val="19"/>
              </w:rPr>
              <w:t>Botiquín, tres frascos, texto del espejo, fusible, lavamanos</w:t>
            </w:r>
          </w:p>
        </w:tc>
        <w:tc>
          <w:tcPr>
            <w:tcW w:w="2400" w:type="dxa"/>
            <w:shd w:val="clear" w:color="auto" w:fill="F7F9FB"/>
            <w:tcMar>
              <w:top w:w="70" w:type="dxa"/>
              <w:left w:w="110" w:type="dxa"/>
              <w:bottom w:w="70" w:type="dxa"/>
              <w:right w:w="110" w:type="dxa"/>
            </w:tcMar>
          </w:tcPr>
          <w:p w14:paraId="66493672" w14:textId="77777777" w:rsidR="00B46BF6" w:rsidRDefault="00000000">
            <w:pPr>
              <w:spacing w:line="250" w:lineRule="auto"/>
            </w:pPr>
            <w:r>
              <w:rPr>
                <w:sz w:val="19"/>
                <w:szCs w:val="19"/>
              </w:rPr>
              <w:t>Ducha, cortina, envases sin marca</w:t>
            </w:r>
          </w:p>
        </w:tc>
        <w:tc>
          <w:tcPr>
            <w:tcW w:w="2460" w:type="dxa"/>
            <w:shd w:val="clear" w:color="auto" w:fill="F7F9FB"/>
            <w:tcMar>
              <w:top w:w="70" w:type="dxa"/>
              <w:left w:w="110" w:type="dxa"/>
              <w:bottom w:w="70" w:type="dxa"/>
              <w:right w:w="110" w:type="dxa"/>
            </w:tcMar>
          </w:tcPr>
          <w:p w14:paraId="21BA9905" w14:textId="77777777" w:rsidR="00B46BF6" w:rsidRDefault="00000000">
            <w:pPr>
              <w:spacing w:line="250" w:lineRule="auto"/>
            </w:pPr>
            <w:r>
              <w:rPr>
                <w:sz w:val="19"/>
                <w:szCs w:val="19"/>
              </w:rPr>
              <w:t>Moho, humedad, cal</w:t>
            </w:r>
          </w:p>
        </w:tc>
      </w:tr>
      <w:tr w:rsidR="00B46BF6" w14:paraId="344E7BD8" w14:textId="77777777">
        <w:trPr>
          <w:cantSplit/>
        </w:trPr>
        <w:tc>
          <w:tcPr>
            <w:tcW w:w="1900" w:type="dxa"/>
            <w:shd w:val="clear" w:color="auto" w:fill="FFFFFF"/>
            <w:tcMar>
              <w:top w:w="70" w:type="dxa"/>
              <w:left w:w="110" w:type="dxa"/>
              <w:bottom w:w="70" w:type="dxa"/>
              <w:right w:w="110" w:type="dxa"/>
            </w:tcMar>
          </w:tcPr>
          <w:p w14:paraId="554462BE"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2600" w:type="dxa"/>
            <w:shd w:val="clear" w:color="auto" w:fill="FFFFFF"/>
            <w:tcMar>
              <w:top w:w="70" w:type="dxa"/>
              <w:left w:w="110" w:type="dxa"/>
              <w:bottom w:w="70" w:type="dxa"/>
              <w:right w:w="110" w:type="dxa"/>
            </w:tcMar>
          </w:tcPr>
          <w:p w14:paraId="3B8CF5B4" w14:textId="77777777" w:rsidR="00B46BF6" w:rsidRDefault="00000000">
            <w:pPr>
              <w:spacing w:line="250" w:lineRule="auto"/>
            </w:pPr>
            <w:r>
              <w:rPr>
                <w:sz w:val="19"/>
                <w:szCs w:val="19"/>
              </w:rPr>
              <w:t>Panel, armario desplazable, rectángulo vacío, cuadernos, ventana tapiada</w:t>
            </w:r>
          </w:p>
        </w:tc>
        <w:tc>
          <w:tcPr>
            <w:tcW w:w="2400" w:type="dxa"/>
            <w:shd w:val="clear" w:color="auto" w:fill="FFFFFF"/>
            <w:tcMar>
              <w:top w:w="70" w:type="dxa"/>
              <w:left w:w="110" w:type="dxa"/>
              <w:bottom w:w="70" w:type="dxa"/>
              <w:right w:w="110" w:type="dxa"/>
            </w:tcMar>
          </w:tcPr>
          <w:p w14:paraId="29BADCB3" w14:textId="77777777" w:rsidR="00B46BF6" w:rsidRDefault="00000000">
            <w:pPr>
              <w:spacing w:line="250" w:lineRule="auto"/>
            </w:pPr>
            <w:r>
              <w:rPr>
                <w:sz w:val="19"/>
                <w:szCs w:val="19"/>
              </w:rPr>
              <w:t>Cama, ropa, escritorio, fotografías</w:t>
            </w:r>
          </w:p>
        </w:tc>
        <w:tc>
          <w:tcPr>
            <w:tcW w:w="2460" w:type="dxa"/>
            <w:shd w:val="clear" w:color="auto" w:fill="FFFFFF"/>
            <w:tcMar>
              <w:top w:w="70" w:type="dxa"/>
              <w:left w:w="110" w:type="dxa"/>
              <w:bottom w:w="70" w:type="dxa"/>
              <w:right w:w="110" w:type="dxa"/>
            </w:tcMar>
          </w:tcPr>
          <w:p w14:paraId="00B17E7F" w14:textId="77777777" w:rsidR="00B46BF6" w:rsidRDefault="00000000">
            <w:pPr>
              <w:spacing w:line="250" w:lineRule="auto"/>
            </w:pPr>
            <w:r>
              <w:rPr>
                <w:sz w:val="19"/>
                <w:szCs w:val="19"/>
              </w:rPr>
              <w:t>Polvo sobre la cama, papeles sueltos</w:t>
            </w:r>
          </w:p>
        </w:tc>
      </w:tr>
      <w:tr w:rsidR="00B46BF6" w14:paraId="2351C17B" w14:textId="77777777">
        <w:trPr>
          <w:cantSplit/>
        </w:trPr>
        <w:tc>
          <w:tcPr>
            <w:tcW w:w="1900" w:type="dxa"/>
            <w:shd w:val="clear" w:color="auto" w:fill="F7F9FB"/>
            <w:tcMar>
              <w:top w:w="70" w:type="dxa"/>
              <w:left w:w="110" w:type="dxa"/>
              <w:bottom w:w="70" w:type="dxa"/>
              <w:right w:w="110" w:type="dxa"/>
            </w:tcMar>
          </w:tcPr>
          <w:p w14:paraId="41F1DFAB" w14:textId="77777777" w:rsidR="00B46BF6" w:rsidRDefault="00000000">
            <w:pPr>
              <w:spacing w:line="250" w:lineRule="auto"/>
            </w:pPr>
            <w:r>
              <w:rPr>
                <w:sz w:val="19"/>
                <w:szCs w:val="19"/>
              </w:rPr>
              <w:t xml:space="preserve">06 </w:t>
            </w:r>
            <w:proofErr w:type="gramStart"/>
            <w:r>
              <w:rPr>
                <w:sz w:val="19"/>
                <w:szCs w:val="19"/>
              </w:rPr>
              <w:t>Sala</w:t>
            </w:r>
            <w:proofErr w:type="gramEnd"/>
          </w:p>
        </w:tc>
        <w:tc>
          <w:tcPr>
            <w:tcW w:w="2600" w:type="dxa"/>
            <w:shd w:val="clear" w:color="auto" w:fill="F7F9FB"/>
            <w:tcMar>
              <w:top w:w="70" w:type="dxa"/>
              <w:left w:w="110" w:type="dxa"/>
              <w:bottom w:w="70" w:type="dxa"/>
              <w:right w:w="110" w:type="dxa"/>
            </w:tcMar>
          </w:tcPr>
          <w:p w14:paraId="771E6C10" w14:textId="77777777" w:rsidR="00B46BF6" w:rsidRDefault="00000000">
            <w:pPr>
              <w:spacing w:line="250" w:lineRule="auto"/>
            </w:pPr>
            <w:r>
              <w:rPr>
                <w:sz w:val="19"/>
                <w:szCs w:val="19"/>
              </w:rPr>
              <w:t>Mueble del acceso, marcas de arrastre, sofá, televisor</w:t>
            </w:r>
          </w:p>
        </w:tc>
        <w:tc>
          <w:tcPr>
            <w:tcW w:w="2400" w:type="dxa"/>
            <w:shd w:val="clear" w:color="auto" w:fill="F7F9FB"/>
            <w:tcMar>
              <w:top w:w="70" w:type="dxa"/>
              <w:left w:w="110" w:type="dxa"/>
              <w:bottom w:w="70" w:type="dxa"/>
              <w:right w:w="110" w:type="dxa"/>
            </w:tcMar>
          </w:tcPr>
          <w:p w14:paraId="6524882A" w14:textId="77777777" w:rsidR="00B46BF6" w:rsidRDefault="00000000">
            <w:pPr>
              <w:spacing w:line="250" w:lineRule="auto"/>
            </w:pPr>
            <w:r>
              <w:rPr>
                <w:sz w:val="19"/>
                <w:szCs w:val="19"/>
              </w:rPr>
              <w:t>Mesa baja, reloj parado, marcos, lámpara</w:t>
            </w:r>
          </w:p>
        </w:tc>
        <w:tc>
          <w:tcPr>
            <w:tcW w:w="2460" w:type="dxa"/>
            <w:shd w:val="clear" w:color="auto" w:fill="F7F9FB"/>
            <w:tcMar>
              <w:top w:w="70" w:type="dxa"/>
              <w:left w:w="110" w:type="dxa"/>
              <w:bottom w:w="70" w:type="dxa"/>
              <w:right w:w="110" w:type="dxa"/>
            </w:tcMar>
          </w:tcPr>
          <w:p w14:paraId="458891E4" w14:textId="77777777" w:rsidR="00B46BF6" w:rsidRDefault="00000000">
            <w:pPr>
              <w:spacing w:line="250" w:lineRule="auto"/>
            </w:pPr>
            <w:r>
              <w:rPr>
                <w:sz w:val="19"/>
                <w:szCs w:val="19"/>
              </w:rPr>
              <w:t>Cercos de vaso, polvo, hilos del sofá</w:t>
            </w:r>
          </w:p>
        </w:tc>
      </w:tr>
      <w:tr w:rsidR="00B46BF6" w14:paraId="67FA2992" w14:textId="77777777">
        <w:trPr>
          <w:cantSplit/>
        </w:trPr>
        <w:tc>
          <w:tcPr>
            <w:tcW w:w="1900" w:type="dxa"/>
            <w:shd w:val="clear" w:color="auto" w:fill="FFFFFF"/>
            <w:tcMar>
              <w:top w:w="70" w:type="dxa"/>
              <w:left w:w="110" w:type="dxa"/>
              <w:bottom w:w="70" w:type="dxa"/>
              <w:right w:w="110" w:type="dxa"/>
            </w:tcMar>
          </w:tcPr>
          <w:p w14:paraId="12784382" w14:textId="77777777" w:rsidR="00B46BF6" w:rsidRDefault="00000000">
            <w:pPr>
              <w:spacing w:line="250" w:lineRule="auto"/>
            </w:pPr>
            <w:r>
              <w:rPr>
                <w:sz w:val="19"/>
                <w:szCs w:val="19"/>
              </w:rPr>
              <w:lastRenderedPageBreak/>
              <w:t xml:space="preserve">07 </w:t>
            </w:r>
            <w:proofErr w:type="gramStart"/>
            <w:r>
              <w:rPr>
                <w:sz w:val="19"/>
                <w:szCs w:val="19"/>
              </w:rPr>
              <w:t>Acceso</w:t>
            </w:r>
            <w:proofErr w:type="gramEnd"/>
            <w:r>
              <w:rPr>
                <w:sz w:val="19"/>
                <w:szCs w:val="19"/>
              </w:rPr>
              <w:t xml:space="preserve"> oculto</w:t>
            </w:r>
          </w:p>
        </w:tc>
        <w:tc>
          <w:tcPr>
            <w:tcW w:w="2600" w:type="dxa"/>
            <w:shd w:val="clear" w:color="auto" w:fill="FFFFFF"/>
            <w:tcMar>
              <w:top w:w="70" w:type="dxa"/>
              <w:left w:w="110" w:type="dxa"/>
              <w:bottom w:w="70" w:type="dxa"/>
              <w:right w:w="110" w:type="dxa"/>
            </w:tcMar>
          </w:tcPr>
          <w:p w14:paraId="2AC29211" w14:textId="77777777" w:rsidR="00B46BF6" w:rsidRDefault="00000000">
            <w:pPr>
              <w:spacing w:line="250" w:lineRule="auto"/>
            </w:pPr>
            <w:r>
              <w:rPr>
                <w:sz w:val="19"/>
                <w:szCs w:val="19"/>
              </w:rPr>
              <w:t>Panel de fusibles, etiqueta, cerrojo, escalera, corte de material</w:t>
            </w:r>
          </w:p>
        </w:tc>
        <w:tc>
          <w:tcPr>
            <w:tcW w:w="2400" w:type="dxa"/>
            <w:shd w:val="clear" w:color="auto" w:fill="FFFFFF"/>
            <w:tcMar>
              <w:top w:w="70" w:type="dxa"/>
              <w:left w:w="110" w:type="dxa"/>
              <w:bottom w:w="70" w:type="dxa"/>
              <w:right w:w="110" w:type="dxa"/>
            </w:tcMar>
          </w:tcPr>
          <w:p w14:paraId="056A66BA" w14:textId="77777777" w:rsidR="00B46BF6" w:rsidRDefault="00000000">
            <w:pPr>
              <w:spacing w:line="250" w:lineRule="auto"/>
            </w:pPr>
            <w:r>
              <w:rPr>
                <w:sz w:val="19"/>
                <w:szCs w:val="19"/>
              </w:rPr>
              <w:t>Conducto, cableado, señalización</w:t>
            </w:r>
          </w:p>
        </w:tc>
        <w:tc>
          <w:tcPr>
            <w:tcW w:w="2460" w:type="dxa"/>
            <w:shd w:val="clear" w:color="auto" w:fill="FFFFFF"/>
            <w:tcMar>
              <w:top w:w="70" w:type="dxa"/>
              <w:left w:w="110" w:type="dxa"/>
              <w:bottom w:w="70" w:type="dxa"/>
              <w:right w:w="110" w:type="dxa"/>
            </w:tcMar>
          </w:tcPr>
          <w:p w14:paraId="5DF3AB29" w14:textId="77777777" w:rsidR="00B46BF6" w:rsidRDefault="00000000">
            <w:pPr>
              <w:spacing w:line="250" w:lineRule="auto"/>
            </w:pPr>
            <w:r>
              <w:rPr>
                <w:sz w:val="19"/>
                <w:szCs w:val="19"/>
              </w:rPr>
              <w:t>Óxido, polvo de obra, tornillos</w:t>
            </w:r>
          </w:p>
        </w:tc>
      </w:tr>
      <w:tr w:rsidR="00B46BF6" w14:paraId="7216F397" w14:textId="77777777">
        <w:trPr>
          <w:cantSplit/>
        </w:trPr>
        <w:tc>
          <w:tcPr>
            <w:tcW w:w="1900" w:type="dxa"/>
            <w:shd w:val="clear" w:color="auto" w:fill="F7F9FB"/>
            <w:tcMar>
              <w:top w:w="70" w:type="dxa"/>
              <w:left w:w="110" w:type="dxa"/>
              <w:bottom w:w="70" w:type="dxa"/>
              <w:right w:w="110" w:type="dxa"/>
            </w:tcMar>
          </w:tcPr>
          <w:p w14:paraId="0319B28A"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600" w:type="dxa"/>
            <w:shd w:val="clear" w:color="auto" w:fill="F7F9FB"/>
            <w:tcMar>
              <w:top w:w="70" w:type="dxa"/>
              <w:left w:w="110" w:type="dxa"/>
              <w:bottom w:w="70" w:type="dxa"/>
              <w:right w:w="110" w:type="dxa"/>
            </w:tcMar>
          </w:tcPr>
          <w:p w14:paraId="0BE30C36" w14:textId="77777777" w:rsidR="00B46BF6" w:rsidRDefault="00000000">
            <w:pPr>
              <w:spacing w:line="250" w:lineRule="auto"/>
            </w:pPr>
            <w:r>
              <w:rPr>
                <w:sz w:val="19"/>
                <w:szCs w:val="19"/>
              </w:rPr>
              <w:t>Señalización de viviendas, luminarias, extractores, puertas numeradas</w:t>
            </w:r>
          </w:p>
        </w:tc>
        <w:tc>
          <w:tcPr>
            <w:tcW w:w="2400" w:type="dxa"/>
            <w:shd w:val="clear" w:color="auto" w:fill="F7F9FB"/>
            <w:tcMar>
              <w:top w:w="70" w:type="dxa"/>
              <w:left w:w="110" w:type="dxa"/>
              <w:bottom w:w="70" w:type="dxa"/>
              <w:right w:w="110" w:type="dxa"/>
            </w:tcMar>
          </w:tcPr>
          <w:p w14:paraId="20583050" w14:textId="77777777" w:rsidR="00B46BF6" w:rsidRDefault="00000000">
            <w:pPr>
              <w:spacing w:line="250" w:lineRule="auto"/>
            </w:pPr>
            <w:r>
              <w:rPr>
                <w:sz w:val="19"/>
                <w:szCs w:val="19"/>
              </w:rPr>
              <w:t>Canaletas, tuberías, cajas eléctricas</w:t>
            </w:r>
          </w:p>
        </w:tc>
        <w:tc>
          <w:tcPr>
            <w:tcW w:w="2460" w:type="dxa"/>
            <w:shd w:val="clear" w:color="auto" w:fill="F7F9FB"/>
            <w:tcMar>
              <w:top w:w="70" w:type="dxa"/>
              <w:left w:w="110" w:type="dxa"/>
              <w:bottom w:w="70" w:type="dxa"/>
              <w:right w:w="110" w:type="dxa"/>
            </w:tcMar>
          </w:tcPr>
          <w:p w14:paraId="72423C79" w14:textId="77777777" w:rsidR="00B46BF6" w:rsidRDefault="00000000">
            <w:pPr>
              <w:spacing w:line="250" w:lineRule="auto"/>
            </w:pPr>
            <w:r>
              <w:rPr>
                <w:sz w:val="19"/>
                <w:szCs w:val="19"/>
              </w:rPr>
              <w:t>Humedad, sal, pintura descascarillada</w:t>
            </w:r>
          </w:p>
        </w:tc>
      </w:tr>
      <w:tr w:rsidR="00B46BF6" w14:paraId="1233A576" w14:textId="77777777">
        <w:trPr>
          <w:cantSplit/>
        </w:trPr>
        <w:tc>
          <w:tcPr>
            <w:tcW w:w="1900" w:type="dxa"/>
            <w:shd w:val="clear" w:color="auto" w:fill="FFFFFF"/>
            <w:tcMar>
              <w:top w:w="70" w:type="dxa"/>
              <w:left w:w="110" w:type="dxa"/>
              <w:bottom w:w="70" w:type="dxa"/>
              <w:right w:w="110" w:type="dxa"/>
            </w:tcMar>
          </w:tcPr>
          <w:p w14:paraId="758BD33A"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600" w:type="dxa"/>
            <w:shd w:val="clear" w:color="auto" w:fill="FFFFFF"/>
            <w:tcMar>
              <w:top w:w="70" w:type="dxa"/>
              <w:left w:w="110" w:type="dxa"/>
              <w:bottom w:w="70" w:type="dxa"/>
              <w:right w:w="110" w:type="dxa"/>
            </w:tcMar>
          </w:tcPr>
          <w:p w14:paraId="10333D27" w14:textId="77777777" w:rsidR="00B46BF6" w:rsidRDefault="00000000">
            <w:pPr>
              <w:spacing w:line="250" w:lineRule="auto"/>
            </w:pPr>
            <w:r>
              <w:rPr>
                <w:sz w:val="19"/>
                <w:szCs w:val="19"/>
              </w:rPr>
              <w:t>Distribución idéntica, fotos de S-118, material académico, rectángulo vacío</w:t>
            </w:r>
          </w:p>
        </w:tc>
        <w:tc>
          <w:tcPr>
            <w:tcW w:w="2400" w:type="dxa"/>
            <w:shd w:val="clear" w:color="auto" w:fill="FFFFFF"/>
            <w:tcMar>
              <w:top w:w="70" w:type="dxa"/>
              <w:left w:w="110" w:type="dxa"/>
              <w:bottom w:w="70" w:type="dxa"/>
              <w:right w:w="110" w:type="dxa"/>
            </w:tcMar>
          </w:tcPr>
          <w:p w14:paraId="18BDB5FF" w14:textId="77777777" w:rsidR="00B46BF6" w:rsidRDefault="00000000">
            <w:pPr>
              <w:spacing w:line="250" w:lineRule="auto"/>
            </w:pPr>
            <w:r>
              <w:rPr>
                <w:sz w:val="19"/>
                <w:szCs w:val="19"/>
              </w:rPr>
              <w:t>Mobiliario reutilizado de la casa</w:t>
            </w:r>
          </w:p>
        </w:tc>
        <w:tc>
          <w:tcPr>
            <w:tcW w:w="2460" w:type="dxa"/>
            <w:shd w:val="clear" w:color="auto" w:fill="FFFFFF"/>
            <w:tcMar>
              <w:top w:w="70" w:type="dxa"/>
              <w:left w:w="110" w:type="dxa"/>
              <w:bottom w:w="70" w:type="dxa"/>
              <w:right w:w="110" w:type="dxa"/>
            </w:tcMar>
          </w:tcPr>
          <w:p w14:paraId="40FBAD49" w14:textId="77777777" w:rsidR="00B46BF6" w:rsidRDefault="00000000">
            <w:pPr>
              <w:spacing w:line="250" w:lineRule="auto"/>
            </w:pPr>
            <w:r>
              <w:rPr>
                <w:sz w:val="19"/>
                <w:szCs w:val="19"/>
              </w:rPr>
              <w:t>Polvo, objetos a medio usar</w:t>
            </w:r>
          </w:p>
        </w:tc>
      </w:tr>
      <w:tr w:rsidR="00B46BF6" w14:paraId="72D9128E" w14:textId="77777777">
        <w:trPr>
          <w:cantSplit/>
        </w:trPr>
        <w:tc>
          <w:tcPr>
            <w:tcW w:w="1900" w:type="dxa"/>
            <w:shd w:val="clear" w:color="auto" w:fill="F7F9FB"/>
            <w:tcMar>
              <w:top w:w="70" w:type="dxa"/>
              <w:left w:w="110" w:type="dxa"/>
              <w:bottom w:w="70" w:type="dxa"/>
              <w:right w:w="110" w:type="dxa"/>
            </w:tcMar>
          </w:tcPr>
          <w:p w14:paraId="625F4E79" w14:textId="77777777" w:rsidR="00B46BF6"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w:t>
            </w:r>
          </w:p>
        </w:tc>
        <w:tc>
          <w:tcPr>
            <w:tcW w:w="2600" w:type="dxa"/>
            <w:shd w:val="clear" w:color="auto" w:fill="F7F9FB"/>
            <w:tcMar>
              <w:top w:w="70" w:type="dxa"/>
              <w:left w:w="110" w:type="dxa"/>
              <w:bottom w:w="70" w:type="dxa"/>
              <w:right w:w="110" w:type="dxa"/>
            </w:tcMar>
          </w:tcPr>
          <w:p w14:paraId="7D52510B" w14:textId="77777777" w:rsidR="00B46BF6" w:rsidRDefault="00000000">
            <w:pPr>
              <w:spacing w:line="250" w:lineRule="auto"/>
            </w:pPr>
            <w:r>
              <w:rPr>
                <w:sz w:val="19"/>
                <w:szCs w:val="19"/>
              </w:rPr>
              <w:t xml:space="preserve">Puerta, ventana, iluminación, </w:t>
            </w:r>
            <w:proofErr w:type="spellStart"/>
            <w:r>
              <w:rPr>
                <w:sz w:val="19"/>
                <w:szCs w:val="19"/>
              </w:rPr>
              <w:t>Syairah</w:t>
            </w:r>
            <w:proofErr w:type="spellEnd"/>
            <w:r>
              <w:rPr>
                <w:sz w:val="19"/>
                <w:szCs w:val="19"/>
              </w:rPr>
              <w:t>, cuerpo</w:t>
            </w:r>
          </w:p>
        </w:tc>
        <w:tc>
          <w:tcPr>
            <w:tcW w:w="2400" w:type="dxa"/>
            <w:shd w:val="clear" w:color="auto" w:fill="F7F9FB"/>
            <w:tcMar>
              <w:top w:w="70" w:type="dxa"/>
              <w:left w:w="110" w:type="dxa"/>
              <w:bottom w:w="70" w:type="dxa"/>
              <w:right w:w="110" w:type="dxa"/>
            </w:tcMar>
          </w:tcPr>
          <w:p w14:paraId="59FC1213" w14:textId="77777777" w:rsidR="00B46BF6" w:rsidRDefault="00000000">
            <w:pPr>
              <w:spacing w:line="250" w:lineRule="auto"/>
            </w:pPr>
            <w:r>
              <w:rPr>
                <w:sz w:val="19"/>
                <w:szCs w:val="19"/>
              </w:rPr>
              <w:t>Marco, suelo visible</w:t>
            </w:r>
          </w:p>
        </w:tc>
        <w:tc>
          <w:tcPr>
            <w:tcW w:w="2460" w:type="dxa"/>
            <w:shd w:val="clear" w:color="auto" w:fill="F7F9FB"/>
            <w:tcMar>
              <w:top w:w="70" w:type="dxa"/>
              <w:left w:w="110" w:type="dxa"/>
              <w:bottom w:w="70" w:type="dxa"/>
              <w:right w:w="110" w:type="dxa"/>
            </w:tcMar>
          </w:tcPr>
          <w:p w14:paraId="364E3F24" w14:textId="77777777" w:rsidR="00B46BF6" w:rsidRDefault="00000000">
            <w:pPr>
              <w:spacing w:line="250" w:lineRule="auto"/>
            </w:pPr>
            <w:r>
              <w:rPr>
                <w:sz w:val="19"/>
                <w:szCs w:val="19"/>
              </w:rPr>
              <w:t>Suciedad del cristal</w:t>
            </w:r>
          </w:p>
        </w:tc>
      </w:tr>
    </w:tbl>
    <w:p w14:paraId="0CA9C08F" w14:textId="77777777" w:rsidR="00B46BF6" w:rsidRDefault="00000000">
      <w:r>
        <w:br w:type="page"/>
      </w:r>
    </w:p>
    <w:p w14:paraId="674CE1DF" w14:textId="77777777" w:rsidR="00B46BF6" w:rsidRDefault="00000000">
      <w:pPr>
        <w:pStyle w:val="Ttulo1"/>
        <w:spacing w:before="360" w:after="180"/>
      </w:pPr>
      <w:r>
        <w:rPr>
          <w:b/>
          <w:bCs/>
          <w:color w:val="1F3A5F"/>
          <w:sz w:val="30"/>
          <w:szCs w:val="30"/>
        </w:rPr>
        <w:lastRenderedPageBreak/>
        <w:t xml:space="preserve">7. Flujo de </w:t>
      </w:r>
      <w:proofErr w:type="spellStart"/>
      <w:r>
        <w:rPr>
          <w:b/>
          <w:bCs/>
          <w:color w:val="1F3A5F"/>
          <w:sz w:val="30"/>
          <w:szCs w:val="30"/>
        </w:rPr>
        <w:t>gameplay</w:t>
      </w:r>
      <w:proofErr w:type="spellEnd"/>
      <w:r>
        <w:rPr>
          <w:b/>
          <w:bCs/>
          <w:color w:val="1F3A5F"/>
          <w:sz w:val="30"/>
          <w:szCs w:val="30"/>
        </w:rPr>
        <w:t xml:space="preserve"> y progresión</w:t>
      </w:r>
    </w:p>
    <w:p w14:paraId="0B82237F" w14:textId="77777777" w:rsidR="00B46BF6" w:rsidRDefault="00000000">
      <w:pPr>
        <w:spacing w:after="120" w:line="276" w:lineRule="auto"/>
      </w:pPr>
      <w:r>
        <w:t>El nivel utiliza un único bucle, repetido con variaciones:</w:t>
      </w:r>
    </w:p>
    <w:p w14:paraId="1A987FCD" w14:textId="77777777" w:rsidR="00B46BF6" w:rsidRDefault="00000000">
      <w:pPr>
        <w:spacing w:before="80" w:after="140" w:line="260" w:lineRule="auto"/>
        <w:ind w:left="360"/>
      </w:pPr>
      <w:r>
        <w:rPr>
          <w:rFonts w:ascii="Consolas" w:eastAsia="Consolas" w:hAnsi="Consolas" w:cs="Consolas"/>
          <w:color w:val="2A4A6B"/>
          <w:sz w:val="20"/>
          <w:szCs w:val="20"/>
        </w:rPr>
        <w:t>EXPLORAR → OBSERVAR → ENCONTRAR INFORMACIÓN → RESOLVER → DESBLOQUEAR → DESCUBRIR → AVANZAR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400"/>
        <w:gridCol w:w="2500"/>
        <w:gridCol w:w="2560"/>
      </w:tblGrid>
      <w:tr w:rsidR="00B46BF6" w14:paraId="7AAD5BE2" w14:textId="77777777">
        <w:trPr>
          <w:cantSplit/>
          <w:tblHeader/>
        </w:trPr>
        <w:tc>
          <w:tcPr>
            <w:tcW w:w="1900" w:type="dxa"/>
            <w:shd w:val="clear" w:color="auto" w:fill="1F3A5F"/>
            <w:tcMar>
              <w:top w:w="70" w:type="dxa"/>
              <w:left w:w="110" w:type="dxa"/>
              <w:bottom w:w="70" w:type="dxa"/>
              <w:right w:w="110" w:type="dxa"/>
            </w:tcMar>
          </w:tcPr>
          <w:p w14:paraId="676BABF2" w14:textId="77777777" w:rsidR="00B46BF6" w:rsidRDefault="00000000">
            <w:pPr>
              <w:spacing w:line="250" w:lineRule="auto"/>
            </w:pPr>
            <w:r>
              <w:rPr>
                <w:b/>
                <w:bCs/>
                <w:color w:val="FFFFFF"/>
                <w:sz w:val="19"/>
                <w:szCs w:val="19"/>
              </w:rPr>
              <w:t>Etapa</w:t>
            </w:r>
          </w:p>
        </w:tc>
        <w:tc>
          <w:tcPr>
            <w:tcW w:w="2400" w:type="dxa"/>
            <w:shd w:val="clear" w:color="auto" w:fill="1F3A5F"/>
            <w:tcMar>
              <w:top w:w="70" w:type="dxa"/>
              <w:left w:w="110" w:type="dxa"/>
              <w:bottom w:w="70" w:type="dxa"/>
              <w:right w:w="110" w:type="dxa"/>
            </w:tcMar>
          </w:tcPr>
          <w:p w14:paraId="28B03FE7" w14:textId="77777777" w:rsidR="00B46BF6" w:rsidRDefault="00000000">
            <w:pPr>
              <w:spacing w:line="250" w:lineRule="auto"/>
            </w:pPr>
            <w:r>
              <w:rPr>
                <w:b/>
                <w:bCs/>
                <w:color w:val="FFFFFF"/>
                <w:sz w:val="19"/>
                <w:szCs w:val="19"/>
              </w:rPr>
              <w:t>Acción del jugador</w:t>
            </w:r>
          </w:p>
        </w:tc>
        <w:tc>
          <w:tcPr>
            <w:tcW w:w="2500" w:type="dxa"/>
            <w:shd w:val="clear" w:color="auto" w:fill="1F3A5F"/>
            <w:tcMar>
              <w:top w:w="70" w:type="dxa"/>
              <w:left w:w="110" w:type="dxa"/>
              <w:bottom w:w="70" w:type="dxa"/>
              <w:right w:w="110" w:type="dxa"/>
            </w:tcMar>
          </w:tcPr>
          <w:p w14:paraId="0C90445B" w14:textId="77777777" w:rsidR="00B46BF6" w:rsidRDefault="00000000">
            <w:pPr>
              <w:spacing w:line="250" w:lineRule="auto"/>
            </w:pPr>
            <w:r>
              <w:rPr>
                <w:b/>
                <w:bCs/>
                <w:color w:val="FFFFFF"/>
                <w:sz w:val="19"/>
                <w:szCs w:val="19"/>
              </w:rPr>
              <w:t>Resultado</w:t>
            </w:r>
          </w:p>
        </w:tc>
        <w:tc>
          <w:tcPr>
            <w:tcW w:w="2560" w:type="dxa"/>
            <w:shd w:val="clear" w:color="auto" w:fill="1F3A5F"/>
            <w:tcMar>
              <w:top w:w="70" w:type="dxa"/>
              <w:left w:w="110" w:type="dxa"/>
              <w:bottom w:w="70" w:type="dxa"/>
              <w:right w:w="110" w:type="dxa"/>
            </w:tcMar>
          </w:tcPr>
          <w:p w14:paraId="159B1CD2" w14:textId="77777777" w:rsidR="00B46BF6" w:rsidRDefault="00000000">
            <w:pPr>
              <w:spacing w:line="250" w:lineRule="auto"/>
            </w:pPr>
            <w:r>
              <w:rPr>
                <w:b/>
                <w:bCs/>
                <w:color w:val="FFFFFF"/>
                <w:sz w:val="19"/>
                <w:szCs w:val="19"/>
              </w:rPr>
              <w:t>Cambio espacial</w:t>
            </w:r>
          </w:p>
        </w:tc>
      </w:tr>
      <w:tr w:rsidR="00B46BF6" w14:paraId="38C6D584" w14:textId="77777777">
        <w:trPr>
          <w:cantSplit/>
        </w:trPr>
        <w:tc>
          <w:tcPr>
            <w:tcW w:w="1900" w:type="dxa"/>
            <w:shd w:val="clear" w:color="auto" w:fill="FFFFFF"/>
            <w:tcMar>
              <w:top w:w="70" w:type="dxa"/>
              <w:left w:w="110" w:type="dxa"/>
              <w:bottom w:w="70" w:type="dxa"/>
              <w:right w:w="110" w:type="dxa"/>
            </w:tcMar>
          </w:tcPr>
          <w:p w14:paraId="67AAE4C3" w14:textId="77777777" w:rsidR="00B46BF6" w:rsidRDefault="00000000">
            <w:pPr>
              <w:spacing w:line="250" w:lineRule="auto"/>
            </w:pPr>
            <w:r>
              <w:rPr>
                <w:sz w:val="19"/>
                <w:szCs w:val="19"/>
              </w:rPr>
              <w:t xml:space="preserve">01 </w:t>
            </w:r>
            <w:proofErr w:type="gramStart"/>
            <w:r>
              <w:rPr>
                <w:sz w:val="19"/>
                <w:szCs w:val="19"/>
              </w:rPr>
              <w:t>Despertar</w:t>
            </w:r>
            <w:proofErr w:type="gramEnd"/>
          </w:p>
        </w:tc>
        <w:tc>
          <w:tcPr>
            <w:tcW w:w="2400" w:type="dxa"/>
            <w:shd w:val="clear" w:color="auto" w:fill="FFFFFF"/>
            <w:tcMar>
              <w:top w:w="70" w:type="dxa"/>
              <w:left w:w="110" w:type="dxa"/>
              <w:bottom w:w="70" w:type="dxa"/>
              <w:right w:w="110" w:type="dxa"/>
            </w:tcMar>
          </w:tcPr>
          <w:p w14:paraId="2216E9D4" w14:textId="77777777" w:rsidR="00B46BF6" w:rsidRDefault="00000000">
            <w:pPr>
              <w:spacing w:line="250" w:lineRule="auto"/>
            </w:pPr>
            <w:r>
              <w:rPr>
                <w:sz w:val="19"/>
                <w:szCs w:val="19"/>
              </w:rPr>
              <w:t>Enciende la linterna</w:t>
            </w:r>
          </w:p>
        </w:tc>
        <w:tc>
          <w:tcPr>
            <w:tcW w:w="2500" w:type="dxa"/>
            <w:shd w:val="clear" w:color="auto" w:fill="FFFFFF"/>
            <w:tcMar>
              <w:top w:w="70" w:type="dxa"/>
              <w:left w:w="110" w:type="dxa"/>
              <w:bottom w:w="70" w:type="dxa"/>
              <w:right w:w="110" w:type="dxa"/>
            </w:tcMar>
          </w:tcPr>
          <w:p w14:paraId="64152D73" w14:textId="77777777" w:rsidR="00B46BF6" w:rsidRDefault="00000000">
            <w:pPr>
              <w:spacing w:line="250" w:lineRule="auto"/>
            </w:pPr>
            <w:r>
              <w:rPr>
                <w:sz w:val="19"/>
                <w:szCs w:val="19"/>
              </w:rPr>
              <w:t>Obtiene control y entiende la interacción</w:t>
            </w:r>
          </w:p>
        </w:tc>
        <w:tc>
          <w:tcPr>
            <w:tcW w:w="2560" w:type="dxa"/>
            <w:shd w:val="clear" w:color="auto" w:fill="FFFFFF"/>
            <w:tcMar>
              <w:top w:w="70" w:type="dxa"/>
              <w:left w:w="110" w:type="dxa"/>
              <w:bottom w:w="70" w:type="dxa"/>
              <w:right w:w="110" w:type="dxa"/>
            </w:tcMar>
          </w:tcPr>
          <w:p w14:paraId="1B7D80E7" w14:textId="77777777" w:rsidR="00B46BF6" w:rsidRDefault="00000000">
            <w:pPr>
              <w:spacing w:line="250" w:lineRule="auto"/>
            </w:pPr>
            <w:r>
              <w:rPr>
                <w:sz w:val="19"/>
                <w:szCs w:val="19"/>
              </w:rPr>
              <w:t>El cuarto se hace visible</w:t>
            </w:r>
          </w:p>
        </w:tc>
      </w:tr>
      <w:tr w:rsidR="00B46BF6" w14:paraId="74D05B5C" w14:textId="77777777">
        <w:trPr>
          <w:cantSplit/>
        </w:trPr>
        <w:tc>
          <w:tcPr>
            <w:tcW w:w="1900" w:type="dxa"/>
            <w:shd w:val="clear" w:color="auto" w:fill="F7F9FB"/>
            <w:tcMar>
              <w:top w:w="70" w:type="dxa"/>
              <w:left w:w="110" w:type="dxa"/>
              <w:bottom w:w="70" w:type="dxa"/>
              <w:right w:w="110" w:type="dxa"/>
            </w:tcMar>
          </w:tcPr>
          <w:p w14:paraId="3EF9FA40" w14:textId="77777777" w:rsidR="00B46BF6" w:rsidRDefault="00000000">
            <w:pPr>
              <w:spacing w:line="250" w:lineRule="auto"/>
            </w:pPr>
            <w:r>
              <w:rPr>
                <w:sz w:val="19"/>
                <w:szCs w:val="19"/>
              </w:rPr>
              <w:t xml:space="preserve">02 </w:t>
            </w:r>
            <w:proofErr w:type="spellStart"/>
            <w:r>
              <w:rPr>
                <w:sz w:val="19"/>
                <w:szCs w:val="19"/>
              </w:rPr>
              <w:t>Puzzle</w:t>
            </w:r>
            <w:proofErr w:type="spellEnd"/>
            <w:r>
              <w:rPr>
                <w:sz w:val="19"/>
                <w:szCs w:val="19"/>
              </w:rPr>
              <w:t xml:space="preserve"> 1</w:t>
            </w:r>
          </w:p>
        </w:tc>
        <w:tc>
          <w:tcPr>
            <w:tcW w:w="2400" w:type="dxa"/>
            <w:shd w:val="clear" w:color="auto" w:fill="F7F9FB"/>
            <w:tcMar>
              <w:top w:w="70" w:type="dxa"/>
              <w:left w:w="110" w:type="dxa"/>
              <w:bottom w:w="70" w:type="dxa"/>
              <w:right w:w="110" w:type="dxa"/>
            </w:tcMar>
          </w:tcPr>
          <w:p w14:paraId="1702462A" w14:textId="77777777" w:rsidR="00B46BF6" w:rsidRDefault="00000000">
            <w:pPr>
              <w:spacing w:line="250" w:lineRule="auto"/>
            </w:pPr>
            <w:r>
              <w:rPr>
                <w:sz w:val="19"/>
                <w:szCs w:val="19"/>
              </w:rPr>
              <w:t>Lee la pizarra y la nota</w:t>
            </w:r>
          </w:p>
        </w:tc>
        <w:tc>
          <w:tcPr>
            <w:tcW w:w="2500" w:type="dxa"/>
            <w:shd w:val="clear" w:color="auto" w:fill="F7F9FB"/>
            <w:tcMar>
              <w:top w:w="70" w:type="dxa"/>
              <w:left w:w="110" w:type="dxa"/>
              <w:bottom w:w="70" w:type="dxa"/>
              <w:right w:w="110" w:type="dxa"/>
            </w:tcMar>
          </w:tcPr>
          <w:p w14:paraId="4D4A75B9" w14:textId="77777777" w:rsidR="00B46BF6" w:rsidRDefault="00000000">
            <w:pPr>
              <w:spacing w:line="250" w:lineRule="auto"/>
            </w:pPr>
            <w:r>
              <w:rPr>
                <w:sz w:val="19"/>
                <w:szCs w:val="19"/>
              </w:rPr>
              <w:t>Aprende el lenguaje de resolución</w:t>
            </w:r>
          </w:p>
        </w:tc>
        <w:tc>
          <w:tcPr>
            <w:tcW w:w="2560" w:type="dxa"/>
            <w:shd w:val="clear" w:color="auto" w:fill="F7F9FB"/>
            <w:tcMar>
              <w:top w:w="70" w:type="dxa"/>
              <w:left w:w="110" w:type="dxa"/>
              <w:bottom w:w="70" w:type="dxa"/>
              <w:right w:w="110" w:type="dxa"/>
            </w:tcMar>
          </w:tcPr>
          <w:p w14:paraId="3C932A73" w14:textId="77777777" w:rsidR="00B46BF6" w:rsidRDefault="00000000">
            <w:pPr>
              <w:spacing w:line="250" w:lineRule="auto"/>
            </w:pPr>
            <w:r>
              <w:rPr>
                <w:sz w:val="19"/>
                <w:szCs w:val="19"/>
              </w:rPr>
              <w:t>La casa se abre</w:t>
            </w:r>
          </w:p>
        </w:tc>
      </w:tr>
      <w:tr w:rsidR="00B46BF6" w14:paraId="4038957E" w14:textId="77777777">
        <w:trPr>
          <w:cantSplit/>
        </w:trPr>
        <w:tc>
          <w:tcPr>
            <w:tcW w:w="1900" w:type="dxa"/>
            <w:shd w:val="clear" w:color="auto" w:fill="FFFFFF"/>
            <w:tcMar>
              <w:top w:w="70" w:type="dxa"/>
              <w:left w:w="110" w:type="dxa"/>
              <w:bottom w:w="70" w:type="dxa"/>
              <w:right w:w="110" w:type="dxa"/>
            </w:tcMar>
          </w:tcPr>
          <w:p w14:paraId="784DD39A" w14:textId="77777777" w:rsidR="00B46BF6" w:rsidRDefault="00000000">
            <w:pPr>
              <w:spacing w:line="250" w:lineRule="auto"/>
            </w:pPr>
            <w:r>
              <w:rPr>
                <w:sz w:val="19"/>
                <w:szCs w:val="19"/>
              </w:rPr>
              <w:t xml:space="preserve">03 </w:t>
            </w:r>
            <w:proofErr w:type="gramStart"/>
            <w:r>
              <w:rPr>
                <w:sz w:val="19"/>
                <w:szCs w:val="19"/>
              </w:rPr>
              <w:t>Exploración</w:t>
            </w:r>
            <w:proofErr w:type="gramEnd"/>
          </w:p>
        </w:tc>
        <w:tc>
          <w:tcPr>
            <w:tcW w:w="2400" w:type="dxa"/>
            <w:shd w:val="clear" w:color="auto" w:fill="FFFFFF"/>
            <w:tcMar>
              <w:top w:w="70" w:type="dxa"/>
              <w:left w:w="110" w:type="dxa"/>
              <w:bottom w:w="70" w:type="dxa"/>
              <w:right w:w="110" w:type="dxa"/>
            </w:tcMar>
          </w:tcPr>
          <w:p w14:paraId="5CBBAC76" w14:textId="77777777" w:rsidR="00B46BF6" w:rsidRDefault="00000000">
            <w:pPr>
              <w:spacing w:line="250" w:lineRule="auto"/>
            </w:pPr>
            <w:r>
              <w:rPr>
                <w:sz w:val="19"/>
                <w:szCs w:val="19"/>
              </w:rPr>
              <w:t>Recorre la vivienda</w:t>
            </w:r>
          </w:p>
        </w:tc>
        <w:tc>
          <w:tcPr>
            <w:tcW w:w="2500" w:type="dxa"/>
            <w:shd w:val="clear" w:color="auto" w:fill="FFFFFF"/>
            <w:tcMar>
              <w:top w:w="70" w:type="dxa"/>
              <w:left w:w="110" w:type="dxa"/>
              <w:bottom w:w="70" w:type="dxa"/>
              <w:right w:w="110" w:type="dxa"/>
            </w:tcMar>
          </w:tcPr>
          <w:p w14:paraId="26D40BE7" w14:textId="77777777" w:rsidR="00B46BF6" w:rsidRDefault="00000000">
            <w:pPr>
              <w:spacing w:line="250" w:lineRule="auto"/>
            </w:pPr>
            <w:r>
              <w:rPr>
                <w:sz w:val="19"/>
                <w:szCs w:val="19"/>
              </w:rPr>
              <w:t>Encuentra anomalías, el albarán y el fusible de 5 A</w:t>
            </w:r>
          </w:p>
        </w:tc>
        <w:tc>
          <w:tcPr>
            <w:tcW w:w="2560" w:type="dxa"/>
            <w:shd w:val="clear" w:color="auto" w:fill="FFFFFF"/>
            <w:tcMar>
              <w:top w:w="70" w:type="dxa"/>
              <w:left w:w="110" w:type="dxa"/>
              <w:bottom w:w="70" w:type="dxa"/>
              <w:right w:w="110" w:type="dxa"/>
            </w:tcMar>
          </w:tcPr>
          <w:p w14:paraId="2FD95903" w14:textId="77777777" w:rsidR="00B46BF6" w:rsidRDefault="00000000">
            <w:pPr>
              <w:spacing w:line="250" w:lineRule="auto"/>
            </w:pPr>
            <w:r>
              <w:rPr>
                <w:sz w:val="19"/>
                <w:szCs w:val="19"/>
              </w:rPr>
              <w:t>Se construye la orientación</w:t>
            </w:r>
          </w:p>
        </w:tc>
      </w:tr>
      <w:tr w:rsidR="00B46BF6" w14:paraId="742943DE" w14:textId="77777777">
        <w:trPr>
          <w:cantSplit/>
        </w:trPr>
        <w:tc>
          <w:tcPr>
            <w:tcW w:w="1900" w:type="dxa"/>
            <w:shd w:val="clear" w:color="auto" w:fill="F7F9FB"/>
            <w:tcMar>
              <w:top w:w="70" w:type="dxa"/>
              <w:left w:w="110" w:type="dxa"/>
              <w:bottom w:w="70" w:type="dxa"/>
              <w:right w:w="110" w:type="dxa"/>
            </w:tcMar>
          </w:tcPr>
          <w:p w14:paraId="55CBCE9A" w14:textId="77777777" w:rsidR="00B46BF6" w:rsidRDefault="00000000">
            <w:pPr>
              <w:spacing w:line="250" w:lineRule="auto"/>
            </w:pPr>
            <w:r>
              <w:rPr>
                <w:sz w:val="19"/>
                <w:szCs w:val="19"/>
              </w:rPr>
              <w:t xml:space="preserve">04 </w:t>
            </w:r>
            <w:proofErr w:type="spellStart"/>
            <w:r>
              <w:rPr>
                <w:sz w:val="19"/>
                <w:szCs w:val="19"/>
              </w:rPr>
              <w:t>Puzzle</w:t>
            </w:r>
            <w:proofErr w:type="spellEnd"/>
            <w:r>
              <w:rPr>
                <w:sz w:val="19"/>
                <w:szCs w:val="19"/>
              </w:rPr>
              <w:t xml:space="preserve"> 2</w:t>
            </w:r>
          </w:p>
        </w:tc>
        <w:tc>
          <w:tcPr>
            <w:tcW w:w="2400" w:type="dxa"/>
            <w:shd w:val="clear" w:color="auto" w:fill="F7F9FB"/>
            <w:tcMar>
              <w:top w:w="70" w:type="dxa"/>
              <w:left w:w="110" w:type="dxa"/>
              <w:bottom w:w="70" w:type="dxa"/>
              <w:right w:w="110" w:type="dxa"/>
            </w:tcMar>
          </w:tcPr>
          <w:p w14:paraId="06C1BCE5" w14:textId="77777777" w:rsidR="00B46BF6" w:rsidRDefault="00000000">
            <w:pPr>
              <w:spacing w:line="250" w:lineRule="auto"/>
            </w:pPr>
            <w:r>
              <w:rPr>
                <w:sz w:val="19"/>
                <w:szCs w:val="19"/>
              </w:rPr>
              <w:t>Relaciona espejo, frascos y albarán</w:t>
            </w:r>
          </w:p>
        </w:tc>
        <w:tc>
          <w:tcPr>
            <w:tcW w:w="2500" w:type="dxa"/>
            <w:shd w:val="clear" w:color="auto" w:fill="F7F9FB"/>
            <w:tcMar>
              <w:top w:w="70" w:type="dxa"/>
              <w:left w:w="110" w:type="dxa"/>
              <w:bottom w:w="70" w:type="dxa"/>
              <w:right w:w="110" w:type="dxa"/>
            </w:tcMar>
          </w:tcPr>
          <w:p w14:paraId="51785397" w14:textId="77777777" w:rsidR="00B46BF6" w:rsidRDefault="00000000">
            <w:pPr>
              <w:spacing w:line="250" w:lineRule="auto"/>
            </w:pPr>
            <w:r>
              <w:rPr>
                <w:sz w:val="19"/>
                <w:szCs w:val="19"/>
              </w:rPr>
              <w:t>Obtiene el fusible de 16 A</w:t>
            </w:r>
          </w:p>
        </w:tc>
        <w:tc>
          <w:tcPr>
            <w:tcW w:w="2560" w:type="dxa"/>
            <w:shd w:val="clear" w:color="auto" w:fill="F7F9FB"/>
            <w:tcMar>
              <w:top w:w="70" w:type="dxa"/>
              <w:left w:w="110" w:type="dxa"/>
              <w:bottom w:w="70" w:type="dxa"/>
              <w:right w:w="110" w:type="dxa"/>
            </w:tcMar>
          </w:tcPr>
          <w:p w14:paraId="102B9CC1" w14:textId="77777777" w:rsidR="00B46BF6" w:rsidRDefault="00000000">
            <w:pPr>
              <w:spacing w:line="250" w:lineRule="auto"/>
            </w:pPr>
            <w:r>
              <w:rPr>
                <w:sz w:val="19"/>
                <w:szCs w:val="19"/>
              </w:rPr>
              <w:t>Ninguno: obtiene una llave</w:t>
            </w:r>
          </w:p>
        </w:tc>
      </w:tr>
      <w:tr w:rsidR="00B46BF6" w14:paraId="4329AE11" w14:textId="77777777">
        <w:trPr>
          <w:cantSplit/>
        </w:trPr>
        <w:tc>
          <w:tcPr>
            <w:tcW w:w="1900" w:type="dxa"/>
            <w:shd w:val="clear" w:color="auto" w:fill="FFFFFF"/>
            <w:tcMar>
              <w:top w:w="70" w:type="dxa"/>
              <w:left w:w="110" w:type="dxa"/>
              <w:bottom w:w="70" w:type="dxa"/>
              <w:right w:w="110" w:type="dxa"/>
            </w:tcMar>
          </w:tcPr>
          <w:p w14:paraId="6E1D9ED8" w14:textId="77777777" w:rsidR="00B46BF6" w:rsidRDefault="00000000">
            <w:pPr>
              <w:spacing w:line="250" w:lineRule="auto"/>
            </w:pPr>
            <w:r>
              <w:rPr>
                <w:sz w:val="19"/>
                <w:szCs w:val="19"/>
              </w:rPr>
              <w:t xml:space="preserve">05 </w:t>
            </w:r>
            <w:proofErr w:type="spellStart"/>
            <w:r>
              <w:rPr>
                <w:sz w:val="19"/>
                <w:szCs w:val="19"/>
              </w:rPr>
              <w:t>Puzzle</w:t>
            </w:r>
            <w:proofErr w:type="spellEnd"/>
            <w:r>
              <w:rPr>
                <w:sz w:val="19"/>
                <w:szCs w:val="19"/>
              </w:rPr>
              <w:t xml:space="preserve"> 3</w:t>
            </w:r>
          </w:p>
        </w:tc>
        <w:tc>
          <w:tcPr>
            <w:tcW w:w="2400" w:type="dxa"/>
            <w:shd w:val="clear" w:color="auto" w:fill="FFFFFF"/>
            <w:tcMar>
              <w:top w:w="70" w:type="dxa"/>
              <w:left w:w="110" w:type="dxa"/>
              <w:bottom w:w="70" w:type="dxa"/>
              <w:right w:w="110" w:type="dxa"/>
            </w:tcMar>
          </w:tcPr>
          <w:p w14:paraId="0163C6C6" w14:textId="77777777" w:rsidR="00B46BF6" w:rsidRDefault="00000000">
            <w:pPr>
              <w:spacing w:line="250" w:lineRule="auto"/>
            </w:pPr>
            <w:r>
              <w:rPr>
                <w:sz w:val="19"/>
                <w:szCs w:val="19"/>
              </w:rPr>
              <w:t>Interpreta las condiciones del panel</w:t>
            </w:r>
          </w:p>
        </w:tc>
        <w:tc>
          <w:tcPr>
            <w:tcW w:w="2500" w:type="dxa"/>
            <w:shd w:val="clear" w:color="auto" w:fill="FFFFFF"/>
            <w:tcMar>
              <w:top w:w="70" w:type="dxa"/>
              <w:left w:w="110" w:type="dxa"/>
              <w:bottom w:w="70" w:type="dxa"/>
              <w:right w:w="110" w:type="dxa"/>
            </w:tcMar>
          </w:tcPr>
          <w:p w14:paraId="6BCD489C" w14:textId="77777777" w:rsidR="00B46BF6" w:rsidRDefault="00000000">
            <w:pPr>
              <w:spacing w:line="250" w:lineRule="auto"/>
            </w:pPr>
            <w:r>
              <w:rPr>
                <w:sz w:val="19"/>
                <w:szCs w:val="19"/>
              </w:rPr>
              <w:t>Conmuta los circuitos</w:t>
            </w:r>
          </w:p>
        </w:tc>
        <w:tc>
          <w:tcPr>
            <w:tcW w:w="2560" w:type="dxa"/>
            <w:shd w:val="clear" w:color="auto" w:fill="FFFFFF"/>
            <w:tcMar>
              <w:top w:w="70" w:type="dxa"/>
              <w:left w:w="110" w:type="dxa"/>
              <w:bottom w:w="70" w:type="dxa"/>
              <w:right w:w="110" w:type="dxa"/>
            </w:tcMar>
          </w:tcPr>
          <w:p w14:paraId="3D6768BB" w14:textId="77777777" w:rsidR="00B46BF6" w:rsidRDefault="00000000">
            <w:pPr>
              <w:spacing w:line="250" w:lineRule="auto"/>
            </w:pPr>
            <w:r>
              <w:rPr>
                <w:sz w:val="19"/>
                <w:szCs w:val="19"/>
              </w:rPr>
              <w:t>Cambia la iluminación de la casa y se revela el acceso</w:t>
            </w:r>
          </w:p>
        </w:tc>
      </w:tr>
      <w:tr w:rsidR="00B46BF6" w14:paraId="3243A374" w14:textId="77777777">
        <w:trPr>
          <w:cantSplit/>
        </w:trPr>
        <w:tc>
          <w:tcPr>
            <w:tcW w:w="1900" w:type="dxa"/>
            <w:shd w:val="clear" w:color="auto" w:fill="F7F9FB"/>
            <w:tcMar>
              <w:top w:w="70" w:type="dxa"/>
              <w:left w:w="110" w:type="dxa"/>
              <w:bottom w:w="70" w:type="dxa"/>
              <w:right w:w="110" w:type="dxa"/>
            </w:tcMar>
          </w:tcPr>
          <w:p w14:paraId="31079DBD" w14:textId="77777777" w:rsidR="00B46BF6" w:rsidRDefault="00000000">
            <w:pPr>
              <w:spacing w:line="250" w:lineRule="auto"/>
            </w:pPr>
            <w:r>
              <w:rPr>
                <w:sz w:val="19"/>
                <w:szCs w:val="19"/>
              </w:rPr>
              <w:t xml:space="preserve">06 </w:t>
            </w:r>
            <w:proofErr w:type="gramStart"/>
            <w:r>
              <w:rPr>
                <w:sz w:val="19"/>
                <w:szCs w:val="19"/>
              </w:rPr>
              <w:t>Acceso</w:t>
            </w:r>
            <w:proofErr w:type="gramEnd"/>
            <w:r>
              <w:rPr>
                <w:sz w:val="19"/>
                <w:szCs w:val="19"/>
              </w:rPr>
              <w:t xml:space="preserve"> oculto</w:t>
            </w:r>
          </w:p>
        </w:tc>
        <w:tc>
          <w:tcPr>
            <w:tcW w:w="2400" w:type="dxa"/>
            <w:shd w:val="clear" w:color="auto" w:fill="F7F9FB"/>
            <w:tcMar>
              <w:top w:w="70" w:type="dxa"/>
              <w:left w:w="110" w:type="dxa"/>
              <w:bottom w:w="70" w:type="dxa"/>
              <w:right w:w="110" w:type="dxa"/>
            </w:tcMar>
          </w:tcPr>
          <w:p w14:paraId="0C3B3427" w14:textId="77777777" w:rsidR="00B46BF6" w:rsidRDefault="00000000">
            <w:pPr>
              <w:spacing w:line="250" w:lineRule="auto"/>
            </w:pPr>
            <w:r>
              <w:rPr>
                <w:sz w:val="19"/>
                <w:szCs w:val="19"/>
              </w:rPr>
              <w:t>Aparta el mueble y entra</w:t>
            </w:r>
          </w:p>
        </w:tc>
        <w:tc>
          <w:tcPr>
            <w:tcW w:w="2500" w:type="dxa"/>
            <w:shd w:val="clear" w:color="auto" w:fill="F7F9FB"/>
            <w:tcMar>
              <w:top w:w="70" w:type="dxa"/>
              <w:left w:w="110" w:type="dxa"/>
              <w:bottom w:w="70" w:type="dxa"/>
              <w:right w:w="110" w:type="dxa"/>
            </w:tcMar>
          </w:tcPr>
          <w:p w14:paraId="564C8380" w14:textId="77777777" w:rsidR="00B46BF6" w:rsidRDefault="00000000">
            <w:pPr>
              <w:spacing w:line="250" w:lineRule="auto"/>
            </w:pPr>
            <w:r>
              <w:rPr>
                <w:sz w:val="19"/>
                <w:szCs w:val="19"/>
              </w:rPr>
              <w:t>Comprende que la casa conecta con otra estructura</w:t>
            </w:r>
          </w:p>
        </w:tc>
        <w:tc>
          <w:tcPr>
            <w:tcW w:w="2560" w:type="dxa"/>
            <w:shd w:val="clear" w:color="auto" w:fill="F7F9FB"/>
            <w:tcMar>
              <w:top w:w="70" w:type="dxa"/>
              <w:left w:w="110" w:type="dxa"/>
              <w:bottom w:w="70" w:type="dxa"/>
              <w:right w:w="110" w:type="dxa"/>
            </w:tcMar>
          </w:tcPr>
          <w:p w14:paraId="505D9C57" w14:textId="77777777" w:rsidR="00B46BF6" w:rsidRDefault="00000000">
            <w:pPr>
              <w:spacing w:line="250" w:lineRule="auto"/>
            </w:pPr>
            <w:r>
              <w:rPr>
                <w:sz w:val="19"/>
                <w:szCs w:val="19"/>
              </w:rPr>
              <w:t>Transición al subsuelo</w:t>
            </w:r>
          </w:p>
        </w:tc>
      </w:tr>
      <w:tr w:rsidR="00B46BF6" w14:paraId="7766216E" w14:textId="77777777">
        <w:trPr>
          <w:cantSplit/>
        </w:trPr>
        <w:tc>
          <w:tcPr>
            <w:tcW w:w="1900" w:type="dxa"/>
            <w:shd w:val="clear" w:color="auto" w:fill="FFFFFF"/>
            <w:tcMar>
              <w:top w:w="70" w:type="dxa"/>
              <w:left w:w="110" w:type="dxa"/>
              <w:bottom w:w="70" w:type="dxa"/>
              <w:right w:w="110" w:type="dxa"/>
            </w:tcMar>
          </w:tcPr>
          <w:p w14:paraId="67E2578E" w14:textId="77777777" w:rsidR="00B46BF6" w:rsidRDefault="00000000">
            <w:pPr>
              <w:spacing w:line="250" w:lineRule="auto"/>
            </w:pPr>
            <w:r>
              <w:rPr>
                <w:sz w:val="19"/>
                <w:szCs w:val="19"/>
              </w:rPr>
              <w:t xml:space="preserve">07 </w:t>
            </w:r>
            <w:proofErr w:type="gramStart"/>
            <w:r>
              <w:rPr>
                <w:sz w:val="19"/>
                <w:szCs w:val="19"/>
              </w:rPr>
              <w:t>Fusibles</w:t>
            </w:r>
            <w:proofErr w:type="gramEnd"/>
          </w:p>
        </w:tc>
        <w:tc>
          <w:tcPr>
            <w:tcW w:w="2400" w:type="dxa"/>
            <w:shd w:val="clear" w:color="auto" w:fill="FFFFFF"/>
            <w:tcMar>
              <w:top w:w="70" w:type="dxa"/>
              <w:left w:w="110" w:type="dxa"/>
              <w:bottom w:w="70" w:type="dxa"/>
              <w:right w:w="110" w:type="dxa"/>
            </w:tcMar>
          </w:tcPr>
          <w:p w14:paraId="7145C830" w14:textId="77777777" w:rsidR="00B46BF6" w:rsidRDefault="00000000">
            <w:pPr>
              <w:spacing w:line="250" w:lineRule="auto"/>
            </w:pPr>
            <w:r>
              <w:rPr>
                <w:sz w:val="19"/>
                <w:szCs w:val="19"/>
              </w:rPr>
              <w:t>Instala el 16 A y elige el segundo circuito</w:t>
            </w:r>
          </w:p>
        </w:tc>
        <w:tc>
          <w:tcPr>
            <w:tcW w:w="2500" w:type="dxa"/>
            <w:shd w:val="clear" w:color="auto" w:fill="FFFFFF"/>
            <w:tcMar>
              <w:top w:w="70" w:type="dxa"/>
              <w:left w:w="110" w:type="dxa"/>
              <w:bottom w:w="70" w:type="dxa"/>
              <w:right w:w="110" w:type="dxa"/>
            </w:tcMar>
          </w:tcPr>
          <w:p w14:paraId="1D1DBEF8" w14:textId="77777777" w:rsidR="00B46BF6" w:rsidRDefault="00000000">
            <w:pPr>
              <w:spacing w:line="250" w:lineRule="auto"/>
            </w:pPr>
            <w:r>
              <w:rPr>
                <w:sz w:val="19"/>
                <w:szCs w:val="19"/>
              </w:rPr>
              <w:t>Restaura la energía y decide cómo será el trayecto</w:t>
            </w:r>
          </w:p>
        </w:tc>
        <w:tc>
          <w:tcPr>
            <w:tcW w:w="2560" w:type="dxa"/>
            <w:shd w:val="clear" w:color="auto" w:fill="FFFFFF"/>
            <w:tcMar>
              <w:top w:w="70" w:type="dxa"/>
              <w:left w:w="110" w:type="dxa"/>
              <w:bottom w:w="70" w:type="dxa"/>
              <w:right w:w="110" w:type="dxa"/>
            </w:tcMar>
          </w:tcPr>
          <w:p w14:paraId="1933E85E" w14:textId="77777777" w:rsidR="00B46BF6" w:rsidRDefault="00000000">
            <w:pPr>
              <w:spacing w:line="250" w:lineRule="auto"/>
            </w:pPr>
            <w:r>
              <w:rPr>
                <w:sz w:val="19"/>
                <w:szCs w:val="19"/>
              </w:rPr>
              <w:t>Puerta subterránea abierta</w:t>
            </w:r>
          </w:p>
        </w:tc>
      </w:tr>
      <w:tr w:rsidR="00B46BF6" w14:paraId="26213B98" w14:textId="77777777">
        <w:trPr>
          <w:cantSplit/>
        </w:trPr>
        <w:tc>
          <w:tcPr>
            <w:tcW w:w="1900" w:type="dxa"/>
            <w:shd w:val="clear" w:color="auto" w:fill="F7F9FB"/>
            <w:tcMar>
              <w:top w:w="70" w:type="dxa"/>
              <w:left w:w="110" w:type="dxa"/>
              <w:bottom w:w="70" w:type="dxa"/>
              <w:right w:w="110" w:type="dxa"/>
            </w:tcMar>
          </w:tcPr>
          <w:p w14:paraId="241D7D83" w14:textId="77777777" w:rsidR="00B46BF6"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400" w:type="dxa"/>
            <w:shd w:val="clear" w:color="auto" w:fill="F7F9FB"/>
            <w:tcMar>
              <w:top w:w="70" w:type="dxa"/>
              <w:left w:w="110" w:type="dxa"/>
              <w:bottom w:w="70" w:type="dxa"/>
              <w:right w:w="110" w:type="dxa"/>
            </w:tcMar>
          </w:tcPr>
          <w:p w14:paraId="1A64CA82" w14:textId="77777777" w:rsidR="00B46BF6" w:rsidRDefault="00000000">
            <w:pPr>
              <w:spacing w:line="250" w:lineRule="auto"/>
            </w:pPr>
            <w:r>
              <w:rPr>
                <w:sz w:val="19"/>
                <w:szCs w:val="19"/>
              </w:rPr>
              <w:t>Recorre y observa</w:t>
            </w:r>
          </w:p>
        </w:tc>
        <w:tc>
          <w:tcPr>
            <w:tcW w:w="2500" w:type="dxa"/>
            <w:shd w:val="clear" w:color="auto" w:fill="F7F9FB"/>
            <w:tcMar>
              <w:top w:w="70" w:type="dxa"/>
              <w:left w:w="110" w:type="dxa"/>
              <w:bottom w:w="70" w:type="dxa"/>
              <w:right w:w="110" w:type="dxa"/>
            </w:tcMar>
          </w:tcPr>
          <w:p w14:paraId="27B98E62" w14:textId="77777777" w:rsidR="00B46BF6" w:rsidRDefault="00000000">
            <w:pPr>
              <w:spacing w:line="250" w:lineRule="auto"/>
            </w:pPr>
            <w:r>
              <w:rPr>
                <w:sz w:val="19"/>
                <w:szCs w:val="19"/>
              </w:rPr>
              <w:t>Descubre la escala de la instalación y la numeración</w:t>
            </w:r>
          </w:p>
        </w:tc>
        <w:tc>
          <w:tcPr>
            <w:tcW w:w="2560" w:type="dxa"/>
            <w:shd w:val="clear" w:color="auto" w:fill="F7F9FB"/>
            <w:tcMar>
              <w:top w:w="70" w:type="dxa"/>
              <w:left w:w="110" w:type="dxa"/>
              <w:bottom w:w="70" w:type="dxa"/>
              <w:right w:w="110" w:type="dxa"/>
            </w:tcMar>
          </w:tcPr>
          <w:p w14:paraId="1497FF13" w14:textId="77777777" w:rsidR="00B46BF6" w:rsidRDefault="00000000">
            <w:pPr>
              <w:spacing w:line="250" w:lineRule="auto"/>
            </w:pPr>
            <w:r>
              <w:rPr>
                <w:sz w:val="19"/>
                <w:szCs w:val="19"/>
              </w:rPr>
              <w:t>Avanza hacia la segunda vivienda</w:t>
            </w:r>
          </w:p>
        </w:tc>
      </w:tr>
      <w:tr w:rsidR="00B46BF6" w14:paraId="76EAA78D" w14:textId="77777777">
        <w:trPr>
          <w:cantSplit/>
        </w:trPr>
        <w:tc>
          <w:tcPr>
            <w:tcW w:w="1900" w:type="dxa"/>
            <w:shd w:val="clear" w:color="auto" w:fill="FFFFFF"/>
            <w:tcMar>
              <w:top w:w="70" w:type="dxa"/>
              <w:left w:w="110" w:type="dxa"/>
              <w:bottom w:w="70" w:type="dxa"/>
              <w:right w:w="110" w:type="dxa"/>
            </w:tcMar>
          </w:tcPr>
          <w:p w14:paraId="63F7F8D4" w14:textId="77777777" w:rsidR="00B46BF6"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400" w:type="dxa"/>
            <w:shd w:val="clear" w:color="auto" w:fill="FFFFFF"/>
            <w:tcMar>
              <w:top w:w="70" w:type="dxa"/>
              <w:left w:w="110" w:type="dxa"/>
              <w:bottom w:w="70" w:type="dxa"/>
              <w:right w:w="110" w:type="dxa"/>
            </w:tcMar>
          </w:tcPr>
          <w:p w14:paraId="3B11C936" w14:textId="77777777" w:rsidR="00B46BF6" w:rsidRDefault="00000000">
            <w:pPr>
              <w:spacing w:line="250" w:lineRule="auto"/>
            </w:pPr>
            <w:r>
              <w:rPr>
                <w:sz w:val="19"/>
                <w:szCs w:val="19"/>
              </w:rPr>
              <w:t>Explora y se aproxima</w:t>
            </w:r>
          </w:p>
        </w:tc>
        <w:tc>
          <w:tcPr>
            <w:tcW w:w="2500" w:type="dxa"/>
            <w:shd w:val="clear" w:color="auto" w:fill="FFFFFF"/>
            <w:tcMar>
              <w:top w:w="70" w:type="dxa"/>
              <w:left w:w="110" w:type="dxa"/>
              <w:bottom w:w="70" w:type="dxa"/>
              <w:right w:w="110" w:type="dxa"/>
            </w:tcMar>
          </w:tcPr>
          <w:p w14:paraId="3461018C" w14:textId="77777777" w:rsidR="00B46BF6" w:rsidRDefault="00000000">
            <w:pPr>
              <w:spacing w:line="250" w:lineRule="auto"/>
            </w:pPr>
            <w:r>
              <w:rPr>
                <w:sz w:val="19"/>
                <w:szCs w:val="19"/>
              </w:rPr>
              <w:t>Encuentra señales de otra persona</w:t>
            </w:r>
          </w:p>
        </w:tc>
        <w:tc>
          <w:tcPr>
            <w:tcW w:w="2560" w:type="dxa"/>
            <w:shd w:val="clear" w:color="auto" w:fill="FFFFFF"/>
            <w:tcMar>
              <w:top w:w="70" w:type="dxa"/>
              <w:left w:w="110" w:type="dxa"/>
              <w:bottom w:w="70" w:type="dxa"/>
              <w:right w:w="110" w:type="dxa"/>
            </w:tcMar>
          </w:tcPr>
          <w:p w14:paraId="0885250A" w14:textId="77777777" w:rsidR="00B46BF6" w:rsidRDefault="00000000">
            <w:pPr>
              <w:spacing w:line="250" w:lineRule="auto"/>
            </w:pPr>
            <w:r>
              <w:rPr>
                <w:sz w:val="19"/>
                <w:szCs w:val="19"/>
              </w:rPr>
              <w:t>Trigger preparado, control temporalmente limitado</w:t>
            </w:r>
          </w:p>
        </w:tc>
      </w:tr>
      <w:tr w:rsidR="00B46BF6" w14:paraId="6E82789F" w14:textId="77777777">
        <w:trPr>
          <w:cantSplit/>
        </w:trPr>
        <w:tc>
          <w:tcPr>
            <w:tcW w:w="1900" w:type="dxa"/>
            <w:shd w:val="clear" w:color="auto" w:fill="F7F9FB"/>
            <w:tcMar>
              <w:top w:w="70" w:type="dxa"/>
              <w:left w:w="110" w:type="dxa"/>
              <w:bottom w:w="70" w:type="dxa"/>
              <w:right w:w="110" w:type="dxa"/>
            </w:tcMar>
          </w:tcPr>
          <w:p w14:paraId="232AD1E6" w14:textId="77777777" w:rsidR="00B46BF6" w:rsidRDefault="00000000">
            <w:pPr>
              <w:spacing w:line="250" w:lineRule="auto"/>
            </w:pPr>
            <w:r>
              <w:rPr>
                <w:sz w:val="19"/>
                <w:szCs w:val="19"/>
              </w:rPr>
              <w:t xml:space="preserve">10 </w:t>
            </w:r>
            <w:proofErr w:type="spellStart"/>
            <w:r>
              <w:rPr>
                <w:sz w:val="19"/>
                <w:szCs w:val="19"/>
              </w:rPr>
              <w:t>Syairah</w:t>
            </w:r>
            <w:proofErr w:type="spellEnd"/>
          </w:p>
        </w:tc>
        <w:tc>
          <w:tcPr>
            <w:tcW w:w="2400" w:type="dxa"/>
            <w:shd w:val="clear" w:color="auto" w:fill="F7F9FB"/>
            <w:tcMar>
              <w:top w:w="70" w:type="dxa"/>
              <w:left w:w="110" w:type="dxa"/>
              <w:bottom w:w="70" w:type="dxa"/>
              <w:right w:w="110" w:type="dxa"/>
            </w:tcMar>
          </w:tcPr>
          <w:p w14:paraId="3CC319D4" w14:textId="77777777" w:rsidR="00B46BF6" w:rsidRDefault="00000000">
            <w:pPr>
              <w:spacing w:line="250" w:lineRule="auto"/>
            </w:pPr>
            <w:r>
              <w:rPr>
                <w:sz w:val="19"/>
                <w:szCs w:val="19"/>
              </w:rPr>
              <w:t>Observa por la ventana</w:t>
            </w:r>
          </w:p>
        </w:tc>
        <w:tc>
          <w:tcPr>
            <w:tcW w:w="2500" w:type="dxa"/>
            <w:shd w:val="clear" w:color="auto" w:fill="F7F9FB"/>
            <w:tcMar>
              <w:top w:w="70" w:type="dxa"/>
              <w:left w:w="110" w:type="dxa"/>
              <w:bottom w:w="70" w:type="dxa"/>
              <w:right w:w="110" w:type="dxa"/>
            </w:tcMar>
          </w:tcPr>
          <w:p w14:paraId="23C2B97A" w14:textId="77777777" w:rsidR="00B46BF6" w:rsidRDefault="00000000">
            <w:pPr>
              <w:spacing w:line="250" w:lineRule="auto"/>
            </w:pPr>
            <w:r>
              <w:rPr>
                <w:sz w:val="19"/>
                <w:szCs w:val="19"/>
              </w:rPr>
              <w:t>Revelación de la amenaza</w:t>
            </w:r>
          </w:p>
        </w:tc>
        <w:tc>
          <w:tcPr>
            <w:tcW w:w="2560" w:type="dxa"/>
            <w:shd w:val="clear" w:color="auto" w:fill="F7F9FB"/>
            <w:tcMar>
              <w:top w:w="70" w:type="dxa"/>
              <w:left w:w="110" w:type="dxa"/>
              <w:bottom w:w="70" w:type="dxa"/>
              <w:right w:w="110" w:type="dxa"/>
            </w:tcMar>
          </w:tcPr>
          <w:p w14:paraId="00524089" w14:textId="77777777" w:rsidR="00B46BF6" w:rsidRDefault="00000000">
            <w:pPr>
              <w:spacing w:line="250" w:lineRule="auto"/>
            </w:pPr>
            <w:r>
              <w:rPr>
                <w:sz w:val="19"/>
                <w:szCs w:val="19"/>
              </w:rPr>
              <w:t>Cinemática</w:t>
            </w:r>
          </w:p>
        </w:tc>
      </w:tr>
      <w:tr w:rsidR="00B46BF6" w14:paraId="5909A3BC" w14:textId="77777777">
        <w:trPr>
          <w:cantSplit/>
        </w:trPr>
        <w:tc>
          <w:tcPr>
            <w:tcW w:w="1900" w:type="dxa"/>
            <w:shd w:val="clear" w:color="auto" w:fill="FFFFFF"/>
            <w:tcMar>
              <w:top w:w="70" w:type="dxa"/>
              <w:left w:w="110" w:type="dxa"/>
              <w:bottom w:w="70" w:type="dxa"/>
              <w:right w:w="110" w:type="dxa"/>
            </w:tcMar>
          </w:tcPr>
          <w:p w14:paraId="1E5A5617" w14:textId="77777777" w:rsidR="00B46BF6" w:rsidRDefault="00000000">
            <w:pPr>
              <w:spacing w:line="250" w:lineRule="auto"/>
            </w:pPr>
            <w:r>
              <w:rPr>
                <w:sz w:val="19"/>
                <w:szCs w:val="19"/>
              </w:rPr>
              <w:t xml:space="preserve">11 </w:t>
            </w:r>
            <w:proofErr w:type="gramStart"/>
            <w:r>
              <w:rPr>
                <w:sz w:val="19"/>
                <w:szCs w:val="19"/>
              </w:rPr>
              <w:t>Final</w:t>
            </w:r>
            <w:proofErr w:type="gramEnd"/>
          </w:p>
        </w:tc>
        <w:tc>
          <w:tcPr>
            <w:tcW w:w="2400" w:type="dxa"/>
            <w:shd w:val="clear" w:color="auto" w:fill="FFFFFF"/>
            <w:tcMar>
              <w:top w:w="70" w:type="dxa"/>
              <w:left w:w="110" w:type="dxa"/>
              <w:bottom w:w="70" w:type="dxa"/>
              <w:right w:w="110" w:type="dxa"/>
            </w:tcMar>
          </w:tcPr>
          <w:p w14:paraId="0AA568A1" w14:textId="77777777" w:rsidR="00B46BF6" w:rsidRDefault="00000000">
            <w:pPr>
              <w:spacing w:line="250" w:lineRule="auto"/>
            </w:pPr>
            <w:r>
              <w:rPr>
                <w:sz w:val="19"/>
                <w:szCs w:val="19"/>
              </w:rPr>
              <w:t>—</w:t>
            </w:r>
          </w:p>
        </w:tc>
        <w:tc>
          <w:tcPr>
            <w:tcW w:w="2500" w:type="dxa"/>
            <w:shd w:val="clear" w:color="auto" w:fill="FFFFFF"/>
            <w:tcMar>
              <w:top w:w="70" w:type="dxa"/>
              <w:left w:w="110" w:type="dxa"/>
              <w:bottom w:w="70" w:type="dxa"/>
              <w:right w:w="110" w:type="dxa"/>
            </w:tcMar>
          </w:tcPr>
          <w:p w14:paraId="06ABABC7" w14:textId="77777777" w:rsidR="00B46BF6" w:rsidRDefault="00000000">
            <w:pPr>
              <w:spacing w:line="250" w:lineRule="auto"/>
            </w:pPr>
            <w:r>
              <w:rPr>
                <w:sz w:val="19"/>
                <w:szCs w:val="19"/>
              </w:rPr>
              <w:t>Apagón y cierre</w:t>
            </w:r>
          </w:p>
        </w:tc>
        <w:tc>
          <w:tcPr>
            <w:tcW w:w="2560" w:type="dxa"/>
            <w:shd w:val="clear" w:color="auto" w:fill="FFFFFF"/>
            <w:tcMar>
              <w:top w:w="70" w:type="dxa"/>
              <w:left w:w="110" w:type="dxa"/>
              <w:bottom w:w="70" w:type="dxa"/>
              <w:right w:w="110" w:type="dxa"/>
            </w:tcMar>
          </w:tcPr>
          <w:p w14:paraId="02E9A91E" w14:textId="77777777" w:rsidR="00B46BF6" w:rsidRDefault="00000000">
            <w:pPr>
              <w:spacing w:line="250" w:lineRule="auto"/>
            </w:pPr>
            <w:r>
              <w:rPr>
                <w:sz w:val="19"/>
                <w:szCs w:val="19"/>
              </w:rPr>
              <w:t>Fin de la demo</w:t>
            </w:r>
          </w:p>
        </w:tc>
      </w:tr>
    </w:tbl>
    <w:p w14:paraId="61DB5A35"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4D2C5064" w14:textId="77777777">
        <w:tc>
          <w:tcPr>
            <w:tcW w:w="9360" w:type="dxa"/>
            <w:shd w:val="clear" w:color="auto" w:fill="EEF2F7"/>
            <w:tcMar>
              <w:top w:w="120" w:type="dxa"/>
              <w:left w:w="180" w:type="dxa"/>
              <w:bottom w:w="120" w:type="dxa"/>
              <w:right w:w="180" w:type="dxa"/>
            </w:tcMar>
          </w:tcPr>
          <w:p w14:paraId="37209E36" w14:textId="77777777" w:rsidR="00B46BF6" w:rsidRDefault="00000000">
            <w:pPr>
              <w:shd w:val="clear" w:color="auto" w:fill="EEF2F7"/>
              <w:spacing w:after="60"/>
            </w:pPr>
            <w:r>
              <w:rPr>
                <w:b/>
                <w:bCs/>
                <w:color w:val="1F3A5F"/>
              </w:rPr>
              <w:t>Corrección respecto a la v1.0</w:t>
            </w:r>
          </w:p>
          <w:p w14:paraId="79625A3A" w14:textId="77777777" w:rsidR="00B46BF6" w:rsidRDefault="00000000">
            <w:pPr>
              <w:shd w:val="clear" w:color="auto" w:fill="EEF2F7"/>
              <w:spacing w:after="60"/>
            </w:pPr>
            <w:r>
              <w:t>La tabla de la v1.0 saltaba de la etapa 06 a la 09 y no incluía el pasillo subterráneo ni la exploración posterior a los fusibles. Aquí están las once etapas completas y numeradas.</w:t>
            </w:r>
          </w:p>
        </w:tc>
      </w:tr>
    </w:tbl>
    <w:p w14:paraId="3814E6C4" w14:textId="77777777" w:rsidR="00B46BF6" w:rsidRDefault="00000000">
      <w:pPr>
        <w:pStyle w:val="Ttulo2"/>
        <w:spacing w:before="280" w:after="140"/>
      </w:pPr>
      <w:r>
        <w:rPr>
          <w:b/>
          <w:bCs/>
          <w:color w:val="1F3A5F"/>
          <w:sz w:val="25"/>
          <w:szCs w:val="25"/>
        </w:rPr>
        <w:t>7.1 Duración por tramo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900"/>
        <w:gridCol w:w="1900"/>
        <w:gridCol w:w="2960"/>
      </w:tblGrid>
      <w:tr w:rsidR="00B46BF6" w14:paraId="4128B611" w14:textId="77777777">
        <w:trPr>
          <w:cantSplit/>
          <w:tblHeader/>
        </w:trPr>
        <w:tc>
          <w:tcPr>
            <w:tcW w:w="2600" w:type="dxa"/>
            <w:shd w:val="clear" w:color="auto" w:fill="1F3A5F"/>
            <w:tcMar>
              <w:top w:w="70" w:type="dxa"/>
              <w:left w:w="110" w:type="dxa"/>
              <w:bottom w:w="70" w:type="dxa"/>
              <w:right w:w="110" w:type="dxa"/>
            </w:tcMar>
          </w:tcPr>
          <w:p w14:paraId="14E5D043" w14:textId="77777777" w:rsidR="00B46BF6" w:rsidRDefault="00000000">
            <w:pPr>
              <w:spacing w:line="250" w:lineRule="auto"/>
            </w:pPr>
            <w:r>
              <w:rPr>
                <w:b/>
                <w:bCs/>
                <w:color w:val="FFFFFF"/>
                <w:sz w:val="19"/>
                <w:szCs w:val="19"/>
              </w:rPr>
              <w:t>Tramo</w:t>
            </w:r>
          </w:p>
        </w:tc>
        <w:tc>
          <w:tcPr>
            <w:tcW w:w="1900" w:type="dxa"/>
            <w:shd w:val="clear" w:color="auto" w:fill="1F3A5F"/>
            <w:tcMar>
              <w:top w:w="70" w:type="dxa"/>
              <w:left w:w="110" w:type="dxa"/>
              <w:bottom w:w="70" w:type="dxa"/>
              <w:right w:w="110" w:type="dxa"/>
            </w:tcMar>
          </w:tcPr>
          <w:p w14:paraId="4F7352C3" w14:textId="77777777" w:rsidR="00B46BF6" w:rsidRDefault="00000000">
            <w:pPr>
              <w:spacing w:line="250" w:lineRule="auto"/>
            </w:pPr>
            <w:r>
              <w:rPr>
                <w:b/>
                <w:bCs/>
                <w:color w:val="FFFFFF"/>
                <w:sz w:val="19"/>
                <w:szCs w:val="19"/>
              </w:rPr>
              <w:t>Tensión</w:t>
            </w:r>
          </w:p>
        </w:tc>
        <w:tc>
          <w:tcPr>
            <w:tcW w:w="1900" w:type="dxa"/>
            <w:shd w:val="clear" w:color="auto" w:fill="1F3A5F"/>
            <w:tcMar>
              <w:top w:w="70" w:type="dxa"/>
              <w:left w:w="110" w:type="dxa"/>
              <w:bottom w:w="70" w:type="dxa"/>
              <w:right w:w="110" w:type="dxa"/>
            </w:tcMar>
          </w:tcPr>
          <w:p w14:paraId="163AD411" w14:textId="77777777" w:rsidR="00B46BF6" w:rsidRDefault="00000000">
            <w:pPr>
              <w:spacing w:line="250" w:lineRule="auto"/>
            </w:pPr>
            <w:r>
              <w:rPr>
                <w:b/>
                <w:bCs/>
                <w:color w:val="FFFFFF"/>
                <w:sz w:val="19"/>
                <w:szCs w:val="19"/>
              </w:rPr>
              <w:t>Duración</w:t>
            </w:r>
          </w:p>
        </w:tc>
        <w:tc>
          <w:tcPr>
            <w:tcW w:w="2960" w:type="dxa"/>
            <w:shd w:val="clear" w:color="auto" w:fill="1F3A5F"/>
            <w:tcMar>
              <w:top w:w="70" w:type="dxa"/>
              <w:left w:w="110" w:type="dxa"/>
              <w:bottom w:w="70" w:type="dxa"/>
              <w:right w:w="110" w:type="dxa"/>
            </w:tcMar>
          </w:tcPr>
          <w:p w14:paraId="69E63FC1" w14:textId="77777777" w:rsidR="00B46BF6" w:rsidRDefault="00000000">
            <w:pPr>
              <w:spacing w:line="250" w:lineRule="auto"/>
            </w:pPr>
            <w:r>
              <w:rPr>
                <w:b/>
                <w:bCs/>
                <w:color w:val="FFFFFF"/>
                <w:sz w:val="19"/>
                <w:szCs w:val="19"/>
              </w:rPr>
              <w:t>Herramienta principal</w:t>
            </w:r>
          </w:p>
        </w:tc>
      </w:tr>
      <w:tr w:rsidR="00B46BF6" w14:paraId="53D34B86" w14:textId="77777777">
        <w:trPr>
          <w:cantSplit/>
        </w:trPr>
        <w:tc>
          <w:tcPr>
            <w:tcW w:w="2600" w:type="dxa"/>
            <w:shd w:val="clear" w:color="auto" w:fill="FFFFFF"/>
            <w:tcMar>
              <w:top w:w="70" w:type="dxa"/>
              <w:left w:w="110" w:type="dxa"/>
              <w:bottom w:w="70" w:type="dxa"/>
              <w:right w:w="110" w:type="dxa"/>
            </w:tcMar>
          </w:tcPr>
          <w:p w14:paraId="51DD73AE" w14:textId="77777777" w:rsidR="00B46BF6" w:rsidRDefault="00000000">
            <w:pPr>
              <w:spacing w:line="250" w:lineRule="auto"/>
            </w:pPr>
            <w:r>
              <w:rPr>
                <w:sz w:val="19"/>
                <w:szCs w:val="19"/>
              </w:rPr>
              <w:t xml:space="preserve">Despertar y </w:t>
            </w:r>
            <w:proofErr w:type="spellStart"/>
            <w:r>
              <w:rPr>
                <w:sz w:val="19"/>
                <w:szCs w:val="19"/>
              </w:rPr>
              <w:t>puzzle</w:t>
            </w:r>
            <w:proofErr w:type="spellEnd"/>
            <w:r>
              <w:rPr>
                <w:sz w:val="19"/>
                <w:szCs w:val="19"/>
              </w:rPr>
              <w:t xml:space="preserve"> 1</w:t>
            </w:r>
          </w:p>
        </w:tc>
        <w:tc>
          <w:tcPr>
            <w:tcW w:w="1900" w:type="dxa"/>
            <w:shd w:val="clear" w:color="auto" w:fill="FFFFFF"/>
            <w:tcMar>
              <w:top w:w="70" w:type="dxa"/>
              <w:left w:w="110" w:type="dxa"/>
              <w:bottom w:w="70" w:type="dxa"/>
              <w:right w:w="110" w:type="dxa"/>
            </w:tcMar>
          </w:tcPr>
          <w:p w14:paraId="37ABBB52" w14:textId="77777777" w:rsidR="00B46BF6" w:rsidRDefault="00000000">
            <w:pPr>
              <w:spacing w:line="250" w:lineRule="auto"/>
            </w:pPr>
            <w:r>
              <w:rPr>
                <w:sz w:val="19"/>
                <w:szCs w:val="19"/>
              </w:rPr>
              <w:t>Baja</w:t>
            </w:r>
          </w:p>
        </w:tc>
        <w:tc>
          <w:tcPr>
            <w:tcW w:w="1900" w:type="dxa"/>
            <w:shd w:val="clear" w:color="auto" w:fill="FFFFFF"/>
            <w:tcMar>
              <w:top w:w="70" w:type="dxa"/>
              <w:left w:w="110" w:type="dxa"/>
              <w:bottom w:w="70" w:type="dxa"/>
              <w:right w:w="110" w:type="dxa"/>
            </w:tcMar>
          </w:tcPr>
          <w:p w14:paraId="523DFBD9" w14:textId="77777777" w:rsidR="00B46BF6" w:rsidRDefault="00000000">
            <w:pPr>
              <w:spacing w:line="250" w:lineRule="auto"/>
            </w:pPr>
            <w:r>
              <w:rPr>
                <w:sz w:val="19"/>
                <w:szCs w:val="19"/>
              </w:rPr>
              <w:t>2–4 min</w:t>
            </w:r>
          </w:p>
        </w:tc>
        <w:tc>
          <w:tcPr>
            <w:tcW w:w="2960" w:type="dxa"/>
            <w:shd w:val="clear" w:color="auto" w:fill="FFFFFF"/>
            <w:tcMar>
              <w:top w:w="70" w:type="dxa"/>
              <w:left w:w="110" w:type="dxa"/>
              <w:bottom w:w="70" w:type="dxa"/>
              <w:right w:w="110" w:type="dxa"/>
            </w:tcMar>
          </w:tcPr>
          <w:p w14:paraId="2EF3A37A" w14:textId="77777777" w:rsidR="00B46BF6" w:rsidRDefault="00000000">
            <w:pPr>
              <w:spacing w:line="250" w:lineRule="auto"/>
            </w:pPr>
            <w:r>
              <w:rPr>
                <w:sz w:val="19"/>
                <w:szCs w:val="19"/>
              </w:rPr>
              <w:t>Oscuridad, linterna y espacio cerrado</w:t>
            </w:r>
          </w:p>
        </w:tc>
      </w:tr>
      <w:tr w:rsidR="00B46BF6" w14:paraId="25F074E2" w14:textId="77777777">
        <w:trPr>
          <w:cantSplit/>
        </w:trPr>
        <w:tc>
          <w:tcPr>
            <w:tcW w:w="2600" w:type="dxa"/>
            <w:shd w:val="clear" w:color="auto" w:fill="F7F9FB"/>
            <w:tcMar>
              <w:top w:w="70" w:type="dxa"/>
              <w:left w:w="110" w:type="dxa"/>
              <w:bottom w:w="70" w:type="dxa"/>
              <w:right w:w="110" w:type="dxa"/>
            </w:tcMar>
          </w:tcPr>
          <w:p w14:paraId="6C05231A" w14:textId="77777777" w:rsidR="00B46BF6" w:rsidRDefault="00000000">
            <w:pPr>
              <w:spacing w:line="250" w:lineRule="auto"/>
            </w:pPr>
            <w:r>
              <w:rPr>
                <w:sz w:val="19"/>
                <w:szCs w:val="19"/>
              </w:rPr>
              <w:t>Exploración de la casa</w:t>
            </w:r>
          </w:p>
        </w:tc>
        <w:tc>
          <w:tcPr>
            <w:tcW w:w="1900" w:type="dxa"/>
            <w:shd w:val="clear" w:color="auto" w:fill="F7F9FB"/>
            <w:tcMar>
              <w:top w:w="70" w:type="dxa"/>
              <w:left w:w="110" w:type="dxa"/>
              <w:bottom w:w="70" w:type="dxa"/>
              <w:right w:w="110" w:type="dxa"/>
            </w:tcMar>
          </w:tcPr>
          <w:p w14:paraId="1C208AF8" w14:textId="77777777" w:rsidR="00B46BF6" w:rsidRDefault="00000000">
            <w:pPr>
              <w:spacing w:line="250" w:lineRule="auto"/>
            </w:pPr>
            <w:r>
              <w:rPr>
                <w:sz w:val="19"/>
                <w:szCs w:val="19"/>
              </w:rPr>
              <w:t>Baja-media</w:t>
            </w:r>
          </w:p>
        </w:tc>
        <w:tc>
          <w:tcPr>
            <w:tcW w:w="1900" w:type="dxa"/>
            <w:shd w:val="clear" w:color="auto" w:fill="F7F9FB"/>
            <w:tcMar>
              <w:top w:w="70" w:type="dxa"/>
              <w:left w:w="110" w:type="dxa"/>
              <w:bottom w:w="70" w:type="dxa"/>
              <w:right w:w="110" w:type="dxa"/>
            </w:tcMar>
          </w:tcPr>
          <w:p w14:paraId="277FFC93" w14:textId="77777777" w:rsidR="00B46BF6" w:rsidRDefault="00000000">
            <w:pPr>
              <w:spacing w:line="250" w:lineRule="auto"/>
            </w:pPr>
            <w:r>
              <w:rPr>
                <w:sz w:val="19"/>
                <w:szCs w:val="19"/>
              </w:rPr>
              <w:t>4–6 min</w:t>
            </w:r>
          </w:p>
        </w:tc>
        <w:tc>
          <w:tcPr>
            <w:tcW w:w="2960" w:type="dxa"/>
            <w:shd w:val="clear" w:color="auto" w:fill="F7F9FB"/>
            <w:tcMar>
              <w:top w:w="70" w:type="dxa"/>
              <w:left w:w="110" w:type="dxa"/>
              <w:bottom w:w="70" w:type="dxa"/>
              <w:right w:w="110" w:type="dxa"/>
            </w:tcMar>
          </w:tcPr>
          <w:p w14:paraId="74095AE2" w14:textId="77777777" w:rsidR="00B46BF6" w:rsidRDefault="00000000">
            <w:pPr>
              <w:spacing w:line="250" w:lineRule="auto"/>
            </w:pPr>
            <w:r>
              <w:rPr>
                <w:sz w:val="19"/>
                <w:szCs w:val="19"/>
              </w:rPr>
              <w:t>Anomalías domésticas y abandono</w:t>
            </w:r>
          </w:p>
        </w:tc>
      </w:tr>
      <w:tr w:rsidR="00B46BF6" w14:paraId="0E7C04D5" w14:textId="77777777">
        <w:trPr>
          <w:cantSplit/>
        </w:trPr>
        <w:tc>
          <w:tcPr>
            <w:tcW w:w="2600" w:type="dxa"/>
            <w:shd w:val="clear" w:color="auto" w:fill="FFFFFF"/>
            <w:tcMar>
              <w:top w:w="70" w:type="dxa"/>
              <w:left w:w="110" w:type="dxa"/>
              <w:bottom w:w="70" w:type="dxa"/>
              <w:right w:w="110" w:type="dxa"/>
            </w:tcMar>
          </w:tcPr>
          <w:p w14:paraId="14C0C16B" w14:textId="77777777" w:rsidR="00B46BF6" w:rsidRDefault="00000000">
            <w:pPr>
              <w:spacing w:line="250" w:lineRule="auto"/>
            </w:pPr>
            <w:proofErr w:type="spellStart"/>
            <w:r>
              <w:rPr>
                <w:sz w:val="19"/>
                <w:szCs w:val="19"/>
              </w:rPr>
              <w:t>Puzzle</w:t>
            </w:r>
            <w:proofErr w:type="spellEnd"/>
            <w:r>
              <w:rPr>
                <w:sz w:val="19"/>
                <w:szCs w:val="19"/>
              </w:rPr>
              <w:t xml:space="preserve"> 2</w:t>
            </w:r>
          </w:p>
        </w:tc>
        <w:tc>
          <w:tcPr>
            <w:tcW w:w="1900" w:type="dxa"/>
            <w:shd w:val="clear" w:color="auto" w:fill="FFFFFF"/>
            <w:tcMar>
              <w:top w:w="70" w:type="dxa"/>
              <w:left w:w="110" w:type="dxa"/>
              <w:bottom w:w="70" w:type="dxa"/>
              <w:right w:w="110" w:type="dxa"/>
            </w:tcMar>
          </w:tcPr>
          <w:p w14:paraId="41C8EC01" w14:textId="77777777" w:rsidR="00B46BF6" w:rsidRDefault="00000000">
            <w:pPr>
              <w:spacing w:line="250" w:lineRule="auto"/>
            </w:pPr>
            <w:r>
              <w:rPr>
                <w:sz w:val="19"/>
                <w:szCs w:val="19"/>
              </w:rPr>
              <w:t>Media con bajada</w:t>
            </w:r>
          </w:p>
        </w:tc>
        <w:tc>
          <w:tcPr>
            <w:tcW w:w="1900" w:type="dxa"/>
            <w:shd w:val="clear" w:color="auto" w:fill="FFFFFF"/>
            <w:tcMar>
              <w:top w:w="70" w:type="dxa"/>
              <w:left w:w="110" w:type="dxa"/>
              <w:bottom w:w="70" w:type="dxa"/>
              <w:right w:w="110" w:type="dxa"/>
            </w:tcMar>
          </w:tcPr>
          <w:p w14:paraId="5412BCCD" w14:textId="77777777" w:rsidR="00B46BF6" w:rsidRDefault="00000000">
            <w:pPr>
              <w:spacing w:line="250" w:lineRule="auto"/>
            </w:pPr>
            <w:r>
              <w:rPr>
                <w:sz w:val="19"/>
                <w:szCs w:val="19"/>
              </w:rPr>
              <w:t>4–7 min</w:t>
            </w:r>
          </w:p>
        </w:tc>
        <w:tc>
          <w:tcPr>
            <w:tcW w:w="2960" w:type="dxa"/>
            <w:shd w:val="clear" w:color="auto" w:fill="FFFFFF"/>
            <w:tcMar>
              <w:top w:w="70" w:type="dxa"/>
              <w:left w:w="110" w:type="dxa"/>
              <w:bottom w:w="70" w:type="dxa"/>
              <w:right w:w="110" w:type="dxa"/>
            </w:tcMar>
          </w:tcPr>
          <w:p w14:paraId="6DE1E786" w14:textId="77777777" w:rsidR="00B46BF6" w:rsidRDefault="00000000">
            <w:pPr>
              <w:spacing w:line="250" w:lineRule="auto"/>
            </w:pPr>
            <w:r>
              <w:rPr>
                <w:sz w:val="19"/>
                <w:szCs w:val="19"/>
              </w:rPr>
              <w:t>Descubrimiento incómodo</w:t>
            </w:r>
          </w:p>
        </w:tc>
      </w:tr>
      <w:tr w:rsidR="00B46BF6" w14:paraId="54ABFF6D" w14:textId="77777777">
        <w:trPr>
          <w:cantSplit/>
        </w:trPr>
        <w:tc>
          <w:tcPr>
            <w:tcW w:w="2600" w:type="dxa"/>
            <w:shd w:val="clear" w:color="auto" w:fill="F7F9FB"/>
            <w:tcMar>
              <w:top w:w="70" w:type="dxa"/>
              <w:left w:w="110" w:type="dxa"/>
              <w:bottom w:w="70" w:type="dxa"/>
              <w:right w:w="110" w:type="dxa"/>
            </w:tcMar>
          </w:tcPr>
          <w:p w14:paraId="46D20A50" w14:textId="77777777" w:rsidR="00B46BF6" w:rsidRDefault="00000000">
            <w:pPr>
              <w:spacing w:line="250" w:lineRule="auto"/>
            </w:pPr>
            <w:proofErr w:type="spellStart"/>
            <w:r>
              <w:rPr>
                <w:sz w:val="19"/>
                <w:szCs w:val="19"/>
              </w:rPr>
              <w:t>Puzzle</w:t>
            </w:r>
            <w:proofErr w:type="spellEnd"/>
            <w:r>
              <w:rPr>
                <w:sz w:val="19"/>
                <w:szCs w:val="19"/>
              </w:rPr>
              <w:t xml:space="preserve"> 3</w:t>
            </w:r>
          </w:p>
        </w:tc>
        <w:tc>
          <w:tcPr>
            <w:tcW w:w="1900" w:type="dxa"/>
            <w:shd w:val="clear" w:color="auto" w:fill="F7F9FB"/>
            <w:tcMar>
              <w:top w:w="70" w:type="dxa"/>
              <w:left w:w="110" w:type="dxa"/>
              <w:bottom w:w="70" w:type="dxa"/>
              <w:right w:w="110" w:type="dxa"/>
            </w:tcMar>
          </w:tcPr>
          <w:p w14:paraId="02E27BFA" w14:textId="77777777" w:rsidR="00B46BF6" w:rsidRDefault="00000000">
            <w:pPr>
              <w:spacing w:line="250" w:lineRule="auto"/>
            </w:pPr>
            <w:r>
              <w:rPr>
                <w:sz w:val="19"/>
                <w:szCs w:val="19"/>
              </w:rPr>
              <w:t>Media</w:t>
            </w:r>
          </w:p>
        </w:tc>
        <w:tc>
          <w:tcPr>
            <w:tcW w:w="1900" w:type="dxa"/>
            <w:shd w:val="clear" w:color="auto" w:fill="F7F9FB"/>
            <w:tcMar>
              <w:top w:w="70" w:type="dxa"/>
              <w:left w:w="110" w:type="dxa"/>
              <w:bottom w:w="70" w:type="dxa"/>
              <w:right w:w="110" w:type="dxa"/>
            </w:tcMar>
          </w:tcPr>
          <w:p w14:paraId="45BAE24A" w14:textId="77777777" w:rsidR="00B46BF6" w:rsidRDefault="00000000">
            <w:pPr>
              <w:spacing w:line="250" w:lineRule="auto"/>
            </w:pPr>
            <w:r>
              <w:rPr>
                <w:sz w:val="19"/>
                <w:szCs w:val="19"/>
              </w:rPr>
              <w:t>5–8 min</w:t>
            </w:r>
          </w:p>
        </w:tc>
        <w:tc>
          <w:tcPr>
            <w:tcW w:w="2960" w:type="dxa"/>
            <w:shd w:val="clear" w:color="auto" w:fill="F7F9FB"/>
            <w:tcMar>
              <w:top w:w="70" w:type="dxa"/>
              <w:left w:w="110" w:type="dxa"/>
              <w:bottom w:w="70" w:type="dxa"/>
              <w:right w:w="110" w:type="dxa"/>
            </w:tcMar>
          </w:tcPr>
          <w:p w14:paraId="2D87FAC4" w14:textId="77777777" w:rsidR="00B46BF6" w:rsidRDefault="00000000">
            <w:pPr>
              <w:spacing w:line="250" w:lineRule="auto"/>
            </w:pPr>
            <w:r>
              <w:rPr>
                <w:sz w:val="19"/>
                <w:szCs w:val="19"/>
              </w:rPr>
              <w:t>Concentración con la casa reaccionando</w:t>
            </w:r>
          </w:p>
        </w:tc>
      </w:tr>
      <w:tr w:rsidR="00B46BF6" w14:paraId="0F4DBFB1" w14:textId="77777777">
        <w:trPr>
          <w:cantSplit/>
        </w:trPr>
        <w:tc>
          <w:tcPr>
            <w:tcW w:w="2600" w:type="dxa"/>
            <w:shd w:val="clear" w:color="auto" w:fill="FFFFFF"/>
            <w:tcMar>
              <w:top w:w="70" w:type="dxa"/>
              <w:left w:w="110" w:type="dxa"/>
              <w:bottom w:w="70" w:type="dxa"/>
              <w:right w:w="110" w:type="dxa"/>
            </w:tcMar>
          </w:tcPr>
          <w:p w14:paraId="6572EAB6" w14:textId="77777777" w:rsidR="00B46BF6" w:rsidRDefault="00000000">
            <w:pPr>
              <w:spacing w:line="250" w:lineRule="auto"/>
            </w:pPr>
            <w:r>
              <w:rPr>
                <w:sz w:val="19"/>
                <w:szCs w:val="19"/>
              </w:rPr>
              <w:t>Revelación del acceso</w:t>
            </w:r>
          </w:p>
        </w:tc>
        <w:tc>
          <w:tcPr>
            <w:tcW w:w="1900" w:type="dxa"/>
            <w:shd w:val="clear" w:color="auto" w:fill="FFFFFF"/>
            <w:tcMar>
              <w:top w:w="70" w:type="dxa"/>
              <w:left w:w="110" w:type="dxa"/>
              <w:bottom w:w="70" w:type="dxa"/>
              <w:right w:w="110" w:type="dxa"/>
            </w:tcMar>
          </w:tcPr>
          <w:p w14:paraId="04A33A76" w14:textId="77777777" w:rsidR="00B46BF6" w:rsidRDefault="00000000">
            <w:pPr>
              <w:spacing w:line="250" w:lineRule="auto"/>
            </w:pPr>
            <w:r>
              <w:rPr>
                <w:sz w:val="19"/>
                <w:szCs w:val="19"/>
              </w:rPr>
              <w:t>Pico corto</w:t>
            </w:r>
          </w:p>
        </w:tc>
        <w:tc>
          <w:tcPr>
            <w:tcW w:w="1900" w:type="dxa"/>
            <w:shd w:val="clear" w:color="auto" w:fill="FFFFFF"/>
            <w:tcMar>
              <w:top w:w="70" w:type="dxa"/>
              <w:left w:w="110" w:type="dxa"/>
              <w:bottom w:w="70" w:type="dxa"/>
              <w:right w:w="110" w:type="dxa"/>
            </w:tcMar>
          </w:tcPr>
          <w:p w14:paraId="05067B64" w14:textId="77777777" w:rsidR="00B46BF6" w:rsidRDefault="00000000">
            <w:pPr>
              <w:spacing w:line="250" w:lineRule="auto"/>
            </w:pPr>
            <w:r>
              <w:rPr>
                <w:sz w:val="19"/>
                <w:szCs w:val="19"/>
              </w:rPr>
              <w:t>30 s</w:t>
            </w:r>
          </w:p>
        </w:tc>
        <w:tc>
          <w:tcPr>
            <w:tcW w:w="2960" w:type="dxa"/>
            <w:shd w:val="clear" w:color="auto" w:fill="FFFFFF"/>
            <w:tcMar>
              <w:top w:w="70" w:type="dxa"/>
              <w:left w:w="110" w:type="dxa"/>
              <w:bottom w:w="70" w:type="dxa"/>
              <w:right w:w="110" w:type="dxa"/>
            </w:tcMar>
          </w:tcPr>
          <w:p w14:paraId="64B8597B" w14:textId="77777777" w:rsidR="00B46BF6" w:rsidRDefault="00000000">
            <w:pPr>
              <w:spacing w:line="250" w:lineRule="auto"/>
            </w:pPr>
            <w:r>
              <w:rPr>
                <w:sz w:val="19"/>
                <w:szCs w:val="19"/>
              </w:rPr>
              <w:t>Ruptura de la lógica espacial</w:t>
            </w:r>
          </w:p>
        </w:tc>
      </w:tr>
      <w:tr w:rsidR="00B46BF6" w14:paraId="15205F66" w14:textId="77777777">
        <w:trPr>
          <w:cantSplit/>
        </w:trPr>
        <w:tc>
          <w:tcPr>
            <w:tcW w:w="2600" w:type="dxa"/>
            <w:shd w:val="clear" w:color="auto" w:fill="F7F9FB"/>
            <w:tcMar>
              <w:top w:w="70" w:type="dxa"/>
              <w:left w:w="110" w:type="dxa"/>
              <w:bottom w:w="70" w:type="dxa"/>
              <w:right w:w="110" w:type="dxa"/>
            </w:tcMar>
          </w:tcPr>
          <w:p w14:paraId="34BFB461" w14:textId="77777777" w:rsidR="00B46BF6" w:rsidRDefault="00000000">
            <w:pPr>
              <w:spacing w:line="250" w:lineRule="auto"/>
            </w:pPr>
            <w:r>
              <w:rPr>
                <w:sz w:val="19"/>
                <w:szCs w:val="19"/>
              </w:rPr>
              <w:t>Fusibles</w:t>
            </w:r>
          </w:p>
        </w:tc>
        <w:tc>
          <w:tcPr>
            <w:tcW w:w="1900" w:type="dxa"/>
            <w:shd w:val="clear" w:color="auto" w:fill="F7F9FB"/>
            <w:tcMar>
              <w:top w:w="70" w:type="dxa"/>
              <w:left w:w="110" w:type="dxa"/>
              <w:bottom w:w="70" w:type="dxa"/>
              <w:right w:w="110" w:type="dxa"/>
            </w:tcMar>
          </w:tcPr>
          <w:p w14:paraId="3977C73A" w14:textId="77777777" w:rsidR="00B46BF6" w:rsidRDefault="00000000">
            <w:pPr>
              <w:spacing w:line="250" w:lineRule="auto"/>
            </w:pPr>
            <w:r>
              <w:rPr>
                <w:sz w:val="19"/>
                <w:szCs w:val="19"/>
              </w:rPr>
              <w:t>Baja funcional</w:t>
            </w:r>
          </w:p>
        </w:tc>
        <w:tc>
          <w:tcPr>
            <w:tcW w:w="1900" w:type="dxa"/>
            <w:shd w:val="clear" w:color="auto" w:fill="F7F9FB"/>
            <w:tcMar>
              <w:top w:w="70" w:type="dxa"/>
              <w:left w:w="110" w:type="dxa"/>
              <w:bottom w:w="70" w:type="dxa"/>
              <w:right w:w="110" w:type="dxa"/>
            </w:tcMar>
          </w:tcPr>
          <w:p w14:paraId="4322DBAE" w14:textId="77777777" w:rsidR="00B46BF6" w:rsidRDefault="00000000">
            <w:pPr>
              <w:spacing w:line="250" w:lineRule="auto"/>
            </w:pPr>
            <w:r>
              <w:rPr>
                <w:sz w:val="19"/>
                <w:szCs w:val="19"/>
              </w:rPr>
              <w:t>3–5 min</w:t>
            </w:r>
          </w:p>
        </w:tc>
        <w:tc>
          <w:tcPr>
            <w:tcW w:w="2960" w:type="dxa"/>
            <w:shd w:val="clear" w:color="auto" w:fill="F7F9FB"/>
            <w:tcMar>
              <w:top w:w="70" w:type="dxa"/>
              <w:left w:w="110" w:type="dxa"/>
              <w:bottom w:w="70" w:type="dxa"/>
              <w:right w:w="110" w:type="dxa"/>
            </w:tcMar>
          </w:tcPr>
          <w:p w14:paraId="2B52735C" w14:textId="77777777" w:rsidR="00B46BF6" w:rsidRDefault="00000000">
            <w:pPr>
              <w:spacing w:line="250" w:lineRule="auto"/>
            </w:pPr>
            <w:r>
              <w:rPr>
                <w:sz w:val="19"/>
                <w:szCs w:val="19"/>
              </w:rPr>
              <w:t>Calma técnica antes de bajar</w:t>
            </w:r>
          </w:p>
        </w:tc>
      </w:tr>
      <w:tr w:rsidR="00B46BF6" w14:paraId="7508838A" w14:textId="77777777">
        <w:trPr>
          <w:cantSplit/>
        </w:trPr>
        <w:tc>
          <w:tcPr>
            <w:tcW w:w="2600" w:type="dxa"/>
            <w:shd w:val="clear" w:color="auto" w:fill="FFFFFF"/>
            <w:tcMar>
              <w:top w:w="70" w:type="dxa"/>
              <w:left w:w="110" w:type="dxa"/>
              <w:bottom w:w="70" w:type="dxa"/>
              <w:right w:w="110" w:type="dxa"/>
            </w:tcMar>
          </w:tcPr>
          <w:p w14:paraId="15F890C4" w14:textId="77777777" w:rsidR="00B46BF6" w:rsidRDefault="00000000">
            <w:pPr>
              <w:spacing w:line="250" w:lineRule="auto"/>
            </w:pPr>
            <w:r>
              <w:rPr>
                <w:sz w:val="19"/>
                <w:szCs w:val="19"/>
              </w:rPr>
              <w:t>Pasillo subterráneo</w:t>
            </w:r>
          </w:p>
        </w:tc>
        <w:tc>
          <w:tcPr>
            <w:tcW w:w="1900" w:type="dxa"/>
            <w:shd w:val="clear" w:color="auto" w:fill="FFFFFF"/>
            <w:tcMar>
              <w:top w:w="70" w:type="dxa"/>
              <w:left w:w="110" w:type="dxa"/>
              <w:bottom w:w="70" w:type="dxa"/>
              <w:right w:w="110" w:type="dxa"/>
            </w:tcMar>
          </w:tcPr>
          <w:p w14:paraId="7BD67854" w14:textId="77777777" w:rsidR="00B46BF6" w:rsidRDefault="00000000">
            <w:pPr>
              <w:spacing w:line="250" w:lineRule="auto"/>
            </w:pPr>
            <w:r>
              <w:rPr>
                <w:sz w:val="19"/>
                <w:szCs w:val="19"/>
              </w:rPr>
              <w:t>Media sostenida</w:t>
            </w:r>
          </w:p>
        </w:tc>
        <w:tc>
          <w:tcPr>
            <w:tcW w:w="1900" w:type="dxa"/>
            <w:shd w:val="clear" w:color="auto" w:fill="FFFFFF"/>
            <w:tcMar>
              <w:top w:w="70" w:type="dxa"/>
              <w:left w:w="110" w:type="dxa"/>
              <w:bottom w:w="70" w:type="dxa"/>
              <w:right w:w="110" w:type="dxa"/>
            </w:tcMar>
          </w:tcPr>
          <w:p w14:paraId="6DD33981" w14:textId="77777777" w:rsidR="00B46BF6" w:rsidRDefault="00000000">
            <w:pPr>
              <w:spacing w:line="250" w:lineRule="auto"/>
            </w:pPr>
            <w:r>
              <w:rPr>
                <w:sz w:val="19"/>
                <w:szCs w:val="19"/>
              </w:rPr>
              <w:t>2–4 min</w:t>
            </w:r>
          </w:p>
        </w:tc>
        <w:tc>
          <w:tcPr>
            <w:tcW w:w="2960" w:type="dxa"/>
            <w:shd w:val="clear" w:color="auto" w:fill="FFFFFF"/>
            <w:tcMar>
              <w:top w:w="70" w:type="dxa"/>
              <w:left w:w="110" w:type="dxa"/>
              <w:bottom w:w="70" w:type="dxa"/>
              <w:right w:w="110" w:type="dxa"/>
            </w:tcMar>
          </w:tcPr>
          <w:p w14:paraId="5B5207F7" w14:textId="77777777" w:rsidR="00B46BF6" w:rsidRDefault="00000000">
            <w:pPr>
              <w:spacing w:line="250" w:lineRule="auto"/>
            </w:pPr>
            <w:r>
              <w:rPr>
                <w:sz w:val="19"/>
                <w:szCs w:val="19"/>
              </w:rPr>
              <w:t>Cambio acústico y material</w:t>
            </w:r>
          </w:p>
        </w:tc>
      </w:tr>
      <w:tr w:rsidR="00B46BF6" w14:paraId="5E92B2E4" w14:textId="77777777">
        <w:trPr>
          <w:cantSplit/>
        </w:trPr>
        <w:tc>
          <w:tcPr>
            <w:tcW w:w="2600" w:type="dxa"/>
            <w:shd w:val="clear" w:color="auto" w:fill="F7F9FB"/>
            <w:tcMar>
              <w:top w:w="70" w:type="dxa"/>
              <w:left w:w="110" w:type="dxa"/>
              <w:bottom w:w="70" w:type="dxa"/>
              <w:right w:w="110" w:type="dxa"/>
            </w:tcMar>
          </w:tcPr>
          <w:p w14:paraId="62AB4C27" w14:textId="77777777" w:rsidR="00B46BF6" w:rsidRDefault="00000000">
            <w:pPr>
              <w:spacing w:line="250" w:lineRule="auto"/>
            </w:pPr>
            <w:r>
              <w:rPr>
                <w:sz w:val="19"/>
                <w:szCs w:val="19"/>
              </w:rPr>
              <w:t>Segunda vivienda</w:t>
            </w:r>
          </w:p>
        </w:tc>
        <w:tc>
          <w:tcPr>
            <w:tcW w:w="1900" w:type="dxa"/>
            <w:shd w:val="clear" w:color="auto" w:fill="F7F9FB"/>
            <w:tcMar>
              <w:top w:w="70" w:type="dxa"/>
              <w:left w:w="110" w:type="dxa"/>
              <w:bottom w:w="70" w:type="dxa"/>
              <w:right w:w="110" w:type="dxa"/>
            </w:tcMar>
          </w:tcPr>
          <w:p w14:paraId="60955A4B" w14:textId="77777777" w:rsidR="00B46BF6" w:rsidRDefault="00000000">
            <w:pPr>
              <w:spacing w:line="250" w:lineRule="auto"/>
            </w:pPr>
            <w:r>
              <w:rPr>
                <w:sz w:val="19"/>
                <w:szCs w:val="19"/>
              </w:rPr>
              <w:t>Alta</w:t>
            </w:r>
          </w:p>
        </w:tc>
        <w:tc>
          <w:tcPr>
            <w:tcW w:w="1900" w:type="dxa"/>
            <w:shd w:val="clear" w:color="auto" w:fill="F7F9FB"/>
            <w:tcMar>
              <w:top w:w="70" w:type="dxa"/>
              <w:left w:w="110" w:type="dxa"/>
              <w:bottom w:w="70" w:type="dxa"/>
              <w:right w:w="110" w:type="dxa"/>
            </w:tcMar>
          </w:tcPr>
          <w:p w14:paraId="5CB5DF30" w14:textId="77777777" w:rsidR="00B46BF6" w:rsidRDefault="00000000">
            <w:pPr>
              <w:spacing w:line="250" w:lineRule="auto"/>
            </w:pPr>
            <w:r>
              <w:rPr>
                <w:sz w:val="19"/>
                <w:szCs w:val="19"/>
              </w:rPr>
              <w:t>3–5 min</w:t>
            </w:r>
          </w:p>
        </w:tc>
        <w:tc>
          <w:tcPr>
            <w:tcW w:w="2960" w:type="dxa"/>
            <w:shd w:val="clear" w:color="auto" w:fill="F7F9FB"/>
            <w:tcMar>
              <w:top w:w="70" w:type="dxa"/>
              <w:left w:w="110" w:type="dxa"/>
              <w:bottom w:w="70" w:type="dxa"/>
              <w:right w:w="110" w:type="dxa"/>
            </w:tcMar>
          </w:tcPr>
          <w:p w14:paraId="48401C83" w14:textId="77777777" w:rsidR="00B46BF6" w:rsidRDefault="00000000">
            <w:pPr>
              <w:spacing w:line="250" w:lineRule="auto"/>
            </w:pPr>
            <w:r>
              <w:rPr>
                <w:sz w:val="19"/>
                <w:szCs w:val="19"/>
              </w:rPr>
              <w:t>Reconocimiento inquietante</w:t>
            </w:r>
          </w:p>
        </w:tc>
      </w:tr>
      <w:tr w:rsidR="00B46BF6" w14:paraId="1DF7BA87" w14:textId="77777777">
        <w:trPr>
          <w:cantSplit/>
        </w:trPr>
        <w:tc>
          <w:tcPr>
            <w:tcW w:w="2600" w:type="dxa"/>
            <w:shd w:val="clear" w:color="auto" w:fill="FFFFFF"/>
            <w:tcMar>
              <w:top w:w="70" w:type="dxa"/>
              <w:left w:w="110" w:type="dxa"/>
              <w:bottom w:w="70" w:type="dxa"/>
              <w:right w:w="110" w:type="dxa"/>
            </w:tcMar>
          </w:tcPr>
          <w:p w14:paraId="3CE5C4D9" w14:textId="77777777" w:rsidR="00B46BF6" w:rsidRDefault="00000000">
            <w:pPr>
              <w:spacing w:line="250" w:lineRule="auto"/>
            </w:pPr>
            <w:r>
              <w:rPr>
                <w:sz w:val="19"/>
                <w:szCs w:val="19"/>
              </w:rPr>
              <w:lastRenderedPageBreak/>
              <w:t>Puerta final</w:t>
            </w:r>
          </w:p>
        </w:tc>
        <w:tc>
          <w:tcPr>
            <w:tcW w:w="1900" w:type="dxa"/>
            <w:shd w:val="clear" w:color="auto" w:fill="FFFFFF"/>
            <w:tcMar>
              <w:top w:w="70" w:type="dxa"/>
              <w:left w:w="110" w:type="dxa"/>
              <w:bottom w:w="70" w:type="dxa"/>
              <w:right w:w="110" w:type="dxa"/>
            </w:tcMar>
          </w:tcPr>
          <w:p w14:paraId="55BD8183" w14:textId="77777777" w:rsidR="00B46BF6" w:rsidRDefault="00000000">
            <w:pPr>
              <w:spacing w:line="250" w:lineRule="auto"/>
            </w:pPr>
            <w:r>
              <w:rPr>
                <w:sz w:val="19"/>
                <w:szCs w:val="19"/>
              </w:rPr>
              <w:t>Máxima</w:t>
            </w:r>
          </w:p>
        </w:tc>
        <w:tc>
          <w:tcPr>
            <w:tcW w:w="1900" w:type="dxa"/>
            <w:shd w:val="clear" w:color="auto" w:fill="FFFFFF"/>
            <w:tcMar>
              <w:top w:w="70" w:type="dxa"/>
              <w:left w:w="110" w:type="dxa"/>
              <w:bottom w:w="70" w:type="dxa"/>
              <w:right w:w="110" w:type="dxa"/>
            </w:tcMar>
          </w:tcPr>
          <w:p w14:paraId="621E5FC5" w14:textId="77777777" w:rsidR="00B46BF6" w:rsidRDefault="00000000">
            <w:pPr>
              <w:spacing w:line="250" w:lineRule="auto"/>
            </w:pPr>
            <w:r>
              <w:rPr>
                <w:sz w:val="19"/>
                <w:szCs w:val="19"/>
              </w:rPr>
              <w:t>1–2 min</w:t>
            </w:r>
          </w:p>
        </w:tc>
        <w:tc>
          <w:tcPr>
            <w:tcW w:w="2960" w:type="dxa"/>
            <w:shd w:val="clear" w:color="auto" w:fill="FFFFFF"/>
            <w:tcMar>
              <w:top w:w="70" w:type="dxa"/>
              <w:left w:w="110" w:type="dxa"/>
              <w:bottom w:w="70" w:type="dxa"/>
              <w:right w:w="110" w:type="dxa"/>
            </w:tcMar>
          </w:tcPr>
          <w:p w14:paraId="424CF8F6" w14:textId="77777777" w:rsidR="00B46BF6" w:rsidRDefault="00000000">
            <w:pPr>
              <w:spacing w:line="250" w:lineRule="auto"/>
            </w:pPr>
            <w:r>
              <w:rPr>
                <w:sz w:val="19"/>
                <w:szCs w:val="19"/>
              </w:rPr>
              <w:t>Iluminación, silencio y revelación</w:t>
            </w:r>
          </w:p>
        </w:tc>
      </w:tr>
    </w:tbl>
    <w:p w14:paraId="43BB999F" w14:textId="77777777" w:rsidR="00B46BF6" w:rsidRDefault="00B46BF6">
      <w:pPr>
        <w:spacing w:after="140"/>
      </w:pPr>
    </w:p>
    <w:p w14:paraId="0F0134AB" w14:textId="77777777" w:rsidR="00B46BF6" w:rsidRDefault="00000000">
      <w:pPr>
        <w:spacing w:after="120" w:line="276" w:lineRule="auto"/>
      </w:pPr>
      <w:proofErr w:type="gramStart"/>
      <w:r>
        <w:t>Total</w:t>
      </w:r>
      <w:proofErr w:type="gramEnd"/>
      <w:r>
        <w:t xml:space="preserve"> estimado: 25 a 41 minutos, dentro del objetivo de duración del GDD.</w:t>
      </w:r>
    </w:p>
    <w:p w14:paraId="3C4E37AC" w14:textId="77777777" w:rsidR="00B46BF6" w:rsidRDefault="00000000">
      <w:pPr>
        <w:pStyle w:val="Ttulo1"/>
        <w:spacing w:before="360" w:after="180"/>
      </w:pPr>
      <w:r>
        <w:rPr>
          <w:b/>
          <w:bCs/>
          <w:color w:val="1F3A5F"/>
          <w:sz w:val="30"/>
          <w:szCs w:val="30"/>
        </w:rPr>
        <w:t xml:space="preserve">8. Bloqueos, desbloqueos y </w:t>
      </w:r>
      <w:proofErr w:type="spellStart"/>
      <w:r>
        <w:rPr>
          <w:b/>
          <w:bCs/>
          <w:color w:val="1F3A5F"/>
          <w:sz w:val="30"/>
          <w:szCs w:val="30"/>
        </w:rPr>
        <w:t>backtracking</w:t>
      </w:r>
      <w:proofErr w:type="spellEnd"/>
    </w:p>
    <w:p w14:paraId="1FBA9A20" w14:textId="77777777" w:rsidR="00B46BF6" w:rsidRDefault="00000000">
      <w:pPr>
        <w:spacing w:after="120" w:line="276" w:lineRule="auto"/>
      </w:pPr>
      <w:r>
        <w:t xml:space="preserve">Todo bloqueo tiene una causa visible dentro del mundo. No se utilizan bloqueos arbitrarios basados únicamente en </w:t>
      </w:r>
      <w:proofErr w:type="spellStart"/>
      <w:r>
        <w:t>triggers</w:t>
      </w:r>
      <w:proofErr w:type="spellEnd"/>
      <w:r>
        <w:t xml:space="preserve"> invisibles.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300"/>
        <w:gridCol w:w="3660"/>
      </w:tblGrid>
      <w:tr w:rsidR="00B46BF6" w14:paraId="0DFE0C8F" w14:textId="77777777">
        <w:trPr>
          <w:cantSplit/>
          <w:tblHeader/>
        </w:trPr>
        <w:tc>
          <w:tcPr>
            <w:tcW w:w="2400" w:type="dxa"/>
            <w:shd w:val="clear" w:color="auto" w:fill="1F3A5F"/>
            <w:tcMar>
              <w:top w:w="70" w:type="dxa"/>
              <w:left w:w="110" w:type="dxa"/>
              <w:bottom w:w="70" w:type="dxa"/>
              <w:right w:w="110" w:type="dxa"/>
            </w:tcMar>
          </w:tcPr>
          <w:p w14:paraId="54B792E4" w14:textId="77777777" w:rsidR="00B46BF6" w:rsidRDefault="00000000">
            <w:pPr>
              <w:spacing w:line="250" w:lineRule="auto"/>
            </w:pPr>
            <w:r>
              <w:rPr>
                <w:b/>
                <w:bCs/>
                <w:color w:val="FFFFFF"/>
                <w:sz w:val="19"/>
                <w:szCs w:val="19"/>
              </w:rPr>
              <w:t>Bloqueo</w:t>
            </w:r>
          </w:p>
        </w:tc>
        <w:tc>
          <w:tcPr>
            <w:tcW w:w="3300" w:type="dxa"/>
            <w:shd w:val="clear" w:color="auto" w:fill="1F3A5F"/>
            <w:tcMar>
              <w:top w:w="70" w:type="dxa"/>
              <w:left w:w="110" w:type="dxa"/>
              <w:bottom w:w="70" w:type="dxa"/>
              <w:right w:w="110" w:type="dxa"/>
            </w:tcMar>
          </w:tcPr>
          <w:p w14:paraId="218B29CB" w14:textId="77777777" w:rsidR="00B46BF6" w:rsidRDefault="00000000">
            <w:pPr>
              <w:spacing w:line="250" w:lineRule="auto"/>
            </w:pPr>
            <w:r>
              <w:rPr>
                <w:b/>
                <w:bCs/>
                <w:color w:val="FFFFFF"/>
                <w:sz w:val="19"/>
                <w:szCs w:val="19"/>
              </w:rPr>
              <w:t>Causa visible</w:t>
            </w:r>
          </w:p>
        </w:tc>
        <w:tc>
          <w:tcPr>
            <w:tcW w:w="3660" w:type="dxa"/>
            <w:shd w:val="clear" w:color="auto" w:fill="1F3A5F"/>
            <w:tcMar>
              <w:top w:w="70" w:type="dxa"/>
              <w:left w:w="110" w:type="dxa"/>
              <w:bottom w:w="70" w:type="dxa"/>
              <w:right w:w="110" w:type="dxa"/>
            </w:tcMar>
          </w:tcPr>
          <w:p w14:paraId="72CF18F9" w14:textId="77777777" w:rsidR="00B46BF6" w:rsidRDefault="00000000">
            <w:pPr>
              <w:spacing w:line="250" w:lineRule="auto"/>
            </w:pPr>
            <w:r>
              <w:rPr>
                <w:b/>
                <w:bCs/>
                <w:color w:val="FFFFFF"/>
                <w:sz w:val="19"/>
                <w:szCs w:val="19"/>
              </w:rPr>
              <w:t>Llave</w:t>
            </w:r>
          </w:p>
        </w:tc>
      </w:tr>
      <w:tr w:rsidR="00B46BF6" w14:paraId="5FCD6F0F" w14:textId="77777777">
        <w:trPr>
          <w:cantSplit/>
        </w:trPr>
        <w:tc>
          <w:tcPr>
            <w:tcW w:w="2400" w:type="dxa"/>
            <w:shd w:val="clear" w:color="auto" w:fill="FFFFFF"/>
            <w:tcMar>
              <w:top w:w="70" w:type="dxa"/>
              <w:left w:w="110" w:type="dxa"/>
              <w:bottom w:w="70" w:type="dxa"/>
              <w:right w:w="110" w:type="dxa"/>
            </w:tcMar>
          </w:tcPr>
          <w:p w14:paraId="6634866A" w14:textId="77777777" w:rsidR="00B46BF6" w:rsidRDefault="00000000">
            <w:pPr>
              <w:spacing w:line="250" w:lineRule="auto"/>
            </w:pPr>
            <w:r>
              <w:rPr>
                <w:sz w:val="19"/>
                <w:szCs w:val="19"/>
              </w:rPr>
              <w:t>Puerta del cuarto oculto</w:t>
            </w:r>
          </w:p>
        </w:tc>
        <w:tc>
          <w:tcPr>
            <w:tcW w:w="3300" w:type="dxa"/>
            <w:shd w:val="clear" w:color="auto" w:fill="FFFFFF"/>
            <w:tcMar>
              <w:top w:w="70" w:type="dxa"/>
              <w:left w:w="110" w:type="dxa"/>
              <w:bottom w:w="70" w:type="dxa"/>
              <w:right w:w="110" w:type="dxa"/>
            </w:tcMar>
          </w:tcPr>
          <w:p w14:paraId="081580C1" w14:textId="77777777" w:rsidR="00B46BF6" w:rsidRDefault="00000000">
            <w:pPr>
              <w:spacing w:line="250" w:lineRule="auto"/>
            </w:pPr>
            <w:r>
              <w:rPr>
                <w:sz w:val="19"/>
                <w:szCs w:val="19"/>
              </w:rPr>
              <w:t>Cerradura de tres ruedas, sin manija por dentro, en un cuarto a oscuras</w:t>
            </w:r>
          </w:p>
        </w:tc>
        <w:tc>
          <w:tcPr>
            <w:tcW w:w="3660" w:type="dxa"/>
            <w:shd w:val="clear" w:color="auto" w:fill="FFFFFF"/>
            <w:tcMar>
              <w:top w:w="70" w:type="dxa"/>
              <w:left w:w="110" w:type="dxa"/>
              <w:bottom w:w="70" w:type="dxa"/>
              <w:right w:w="110" w:type="dxa"/>
            </w:tcMar>
          </w:tcPr>
          <w:p w14:paraId="3BF92356" w14:textId="77777777" w:rsidR="00B46BF6" w:rsidRDefault="00000000">
            <w:pPr>
              <w:spacing w:line="250" w:lineRule="auto"/>
            </w:pPr>
            <w:r>
              <w:rPr>
                <w:sz w:val="19"/>
                <w:szCs w:val="19"/>
              </w:rPr>
              <w:t>Código 148, en la pizarra</w:t>
            </w:r>
          </w:p>
        </w:tc>
      </w:tr>
      <w:tr w:rsidR="00B46BF6" w14:paraId="49CC291F" w14:textId="77777777">
        <w:trPr>
          <w:cantSplit/>
        </w:trPr>
        <w:tc>
          <w:tcPr>
            <w:tcW w:w="2400" w:type="dxa"/>
            <w:shd w:val="clear" w:color="auto" w:fill="F7F9FB"/>
            <w:tcMar>
              <w:top w:w="70" w:type="dxa"/>
              <w:left w:w="110" w:type="dxa"/>
              <w:bottom w:w="70" w:type="dxa"/>
              <w:right w:w="110" w:type="dxa"/>
            </w:tcMar>
          </w:tcPr>
          <w:p w14:paraId="672A83F7" w14:textId="77777777" w:rsidR="00B46BF6" w:rsidRDefault="00000000">
            <w:pPr>
              <w:spacing w:line="250" w:lineRule="auto"/>
            </w:pPr>
            <w:r>
              <w:rPr>
                <w:sz w:val="19"/>
                <w:szCs w:val="19"/>
              </w:rPr>
              <w:t>Botiquín del baño</w:t>
            </w:r>
          </w:p>
        </w:tc>
        <w:tc>
          <w:tcPr>
            <w:tcW w:w="3300" w:type="dxa"/>
            <w:shd w:val="clear" w:color="auto" w:fill="F7F9FB"/>
            <w:tcMar>
              <w:top w:w="70" w:type="dxa"/>
              <w:left w:w="110" w:type="dxa"/>
              <w:bottom w:w="70" w:type="dxa"/>
              <w:right w:w="110" w:type="dxa"/>
            </w:tcMar>
          </w:tcPr>
          <w:p w14:paraId="65157BB0" w14:textId="77777777" w:rsidR="00B46BF6" w:rsidRDefault="00000000">
            <w:pPr>
              <w:spacing w:line="250" w:lineRule="auto"/>
            </w:pPr>
            <w:r>
              <w:rPr>
                <w:sz w:val="19"/>
                <w:szCs w:val="19"/>
              </w:rPr>
              <w:t>Cierre de combinación en un mueble doméstico</w:t>
            </w:r>
          </w:p>
        </w:tc>
        <w:tc>
          <w:tcPr>
            <w:tcW w:w="3660" w:type="dxa"/>
            <w:shd w:val="clear" w:color="auto" w:fill="F7F9FB"/>
            <w:tcMar>
              <w:top w:w="70" w:type="dxa"/>
              <w:left w:w="110" w:type="dxa"/>
              <w:bottom w:w="70" w:type="dxa"/>
              <w:right w:w="110" w:type="dxa"/>
            </w:tcMar>
          </w:tcPr>
          <w:p w14:paraId="0436EA6E" w14:textId="77777777" w:rsidR="00B46BF6" w:rsidRDefault="00000000">
            <w:pPr>
              <w:spacing w:line="250" w:lineRule="auto"/>
            </w:pPr>
            <w:r>
              <w:rPr>
                <w:sz w:val="19"/>
                <w:szCs w:val="19"/>
              </w:rPr>
              <w:t>Código 204, repartido entre el baño y la cocina</w:t>
            </w:r>
          </w:p>
        </w:tc>
      </w:tr>
      <w:tr w:rsidR="00B46BF6" w14:paraId="0E2F592E" w14:textId="77777777">
        <w:trPr>
          <w:cantSplit/>
        </w:trPr>
        <w:tc>
          <w:tcPr>
            <w:tcW w:w="2400" w:type="dxa"/>
            <w:shd w:val="clear" w:color="auto" w:fill="FFFFFF"/>
            <w:tcMar>
              <w:top w:w="70" w:type="dxa"/>
              <w:left w:w="110" w:type="dxa"/>
              <w:bottom w:w="70" w:type="dxa"/>
              <w:right w:w="110" w:type="dxa"/>
            </w:tcMar>
          </w:tcPr>
          <w:p w14:paraId="385255B7" w14:textId="77777777" w:rsidR="00B46BF6" w:rsidRDefault="00000000">
            <w:pPr>
              <w:spacing w:line="250" w:lineRule="auto"/>
            </w:pPr>
            <w:r>
              <w:rPr>
                <w:sz w:val="19"/>
                <w:szCs w:val="19"/>
              </w:rPr>
              <w:t>Acceso oculto</w:t>
            </w:r>
          </w:p>
        </w:tc>
        <w:tc>
          <w:tcPr>
            <w:tcW w:w="3300" w:type="dxa"/>
            <w:shd w:val="clear" w:color="auto" w:fill="FFFFFF"/>
            <w:tcMar>
              <w:top w:w="70" w:type="dxa"/>
              <w:left w:w="110" w:type="dxa"/>
              <w:bottom w:w="70" w:type="dxa"/>
              <w:right w:w="110" w:type="dxa"/>
            </w:tcMar>
          </w:tcPr>
          <w:p w14:paraId="49AF23F3" w14:textId="77777777" w:rsidR="00B46BF6" w:rsidRDefault="00000000">
            <w:pPr>
              <w:spacing w:line="250" w:lineRule="auto"/>
            </w:pPr>
            <w:r>
              <w:rPr>
                <w:sz w:val="19"/>
                <w:szCs w:val="19"/>
              </w:rPr>
              <w:t>Un mueble pesado con marcas de arrastre delante de una pared</w:t>
            </w:r>
          </w:p>
        </w:tc>
        <w:tc>
          <w:tcPr>
            <w:tcW w:w="3660" w:type="dxa"/>
            <w:shd w:val="clear" w:color="auto" w:fill="FFFFFF"/>
            <w:tcMar>
              <w:top w:w="70" w:type="dxa"/>
              <w:left w:w="110" w:type="dxa"/>
              <w:bottom w:w="70" w:type="dxa"/>
              <w:right w:w="110" w:type="dxa"/>
            </w:tcMar>
          </w:tcPr>
          <w:p w14:paraId="5F02EC47" w14:textId="77777777" w:rsidR="00B46BF6" w:rsidRDefault="00000000">
            <w:pPr>
              <w:spacing w:line="250" w:lineRule="auto"/>
            </w:pPr>
            <w:r>
              <w:rPr>
                <w:sz w:val="19"/>
                <w:szCs w:val="19"/>
              </w:rPr>
              <w:t>Conmutación de circuitos en la habitación</w:t>
            </w:r>
          </w:p>
        </w:tc>
      </w:tr>
      <w:tr w:rsidR="00B46BF6" w14:paraId="50D4B84D" w14:textId="77777777">
        <w:trPr>
          <w:cantSplit/>
        </w:trPr>
        <w:tc>
          <w:tcPr>
            <w:tcW w:w="2400" w:type="dxa"/>
            <w:shd w:val="clear" w:color="auto" w:fill="F7F9FB"/>
            <w:tcMar>
              <w:top w:w="70" w:type="dxa"/>
              <w:left w:w="110" w:type="dxa"/>
              <w:bottom w:w="70" w:type="dxa"/>
              <w:right w:w="110" w:type="dxa"/>
            </w:tcMar>
          </w:tcPr>
          <w:p w14:paraId="497CF714" w14:textId="77777777" w:rsidR="00B46BF6" w:rsidRDefault="00000000">
            <w:pPr>
              <w:spacing w:line="250" w:lineRule="auto"/>
            </w:pPr>
            <w:r>
              <w:rPr>
                <w:sz w:val="19"/>
                <w:szCs w:val="19"/>
              </w:rPr>
              <w:t>Puerta del subterráneo</w:t>
            </w:r>
          </w:p>
        </w:tc>
        <w:tc>
          <w:tcPr>
            <w:tcW w:w="3300" w:type="dxa"/>
            <w:shd w:val="clear" w:color="auto" w:fill="F7F9FB"/>
            <w:tcMar>
              <w:top w:w="70" w:type="dxa"/>
              <w:left w:w="110" w:type="dxa"/>
              <w:bottom w:w="70" w:type="dxa"/>
              <w:right w:w="110" w:type="dxa"/>
            </w:tcMar>
          </w:tcPr>
          <w:p w14:paraId="5A1F8B09" w14:textId="77777777" w:rsidR="00B46BF6" w:rsidRDefault="00000000">
            <w:pPr>
              <w:spacing w:line="250" w:lineRule="auto"/>
            </w:pPr>
            <w:r>
              <w:rPr>
                <w:sz w:val="19"/>
                <w:szCs w:val="19"/>
              </w:rPr>
              <w:t>Cerrojo eléctrico sin energía, con el panel muerto al lado</w:t>
            </w:r>
          </w:p>
        </w:tc>
        <w:tc>
          <w:tcPr>
            <w:tcW w:w="3660" w:type="dxa"/>
            <w:shd w:val="clear" w:color="auto" w:fill="F7F9FB"/>
            <w:tcMar>
              <w:top w:w="70" w:type="dxa"/>
              <w:left w:w="110" w:type="dxa"/>
              <w:bottom w:w="70" w:type="dxa"/>
              <w:right w:w="110" w:type="dxa"/>
            </w:tcMar>
          </w:tcPr>
          <w:p w14:paraId="0725D122" w14:textId="77777777" w:rsidR="00B46BF6" w:rsidRDefault="00000000">
            <w:pPr>
              <w:spacing w:line="250" w:lineRule="auto"/>
            </w:pPr>
            <w:r>
              <w:rPr>
                <w:sz w:val="19"/>
                <w:szCs w:val="19"/>
              </w:rPr>
              <w:t>Fusible de 16 A</w:t>
            </w:r>
          </w:p>
        </w:tc>
      </w:tr>
      <w:tr w:rsidR="00B46BF6" w14:paraId="6A769C31" w14:textId="77777777">
        <w:trPr>
          <w:cantSplit/>
        </w:trPr>
        <w:tc>
          <w:tcPr>
            <w:tcW w:w="2400" w:type="dxa"/>
            <w:shd w:val="clear" w:color="auto" w:fill="FFFFFF"/>
            <w:tcMar>
              <w:top w:w="70" w:type="dxa"/>
              <w:left w:w="110" w:type="dxa"/>
              <w:bottom w:w="70" w:type="dxa"/>
              <w:right w:w="110" w:type="dxa"/>
            </w:tcMar>
          </w:tcPr>
          <w:p w14:paraId="0BAF4F99" w14:textId="77777777" w:rsidR="00B46BF6" w:rsidRDefault="00000000">
            <w:pPr>
              <w:spacing w:line="250" w:lineRule="auto"/>
            </w:pPr>
            <w:r>
              <w:rPr>
                <w:sz w:val="19"/>
                <w:szCs w:val="19"/>
              </w:rPr>
              <w:t>Puertas numeradas del subterráneo</w:t>
            </w:r>
          </w:p>
        </w:tc>
        <w:tc>
          <w:tcPr>
            <w:tcW w:w="3300" w:type="dxa"/>
            <w:shd w:val="clear" w:color="auto" w:fill="FFFFFF"/>
            <w:tcMar>
              <w:top w:w="70" w:type="dxa"/>
              <w:left w:w="110" w:type="dxa"/>
              <w:bottom w:w="70" w:type="dxa"/>
              <w:right w:w="110" w:type="dxa"/>
            </w:tcMar>
          </w:tcPr>
          <w:p w14:paraId="5F8D4A17" w14:textId="77777777" w:rsidR="00B46BF6" w:rsidRDefault="00000000">
            <w:pPr>
              <w:spacing w:line="250" w:lineRule="auto"/>
            </w:pPr>
            <w:r>
              <w:rPr>
                <w:sz w:val="19"/>
                <w:szCs w:val="19"/>
              </w:rPr>
              <w:t>Cerradas, sin mecanismo visible</w:t>
            </w:r>
          </w:p>
        </w:tc>
        <w:tc>
          <w:tcPr>
            <w:tcW w:w="3660" w:type="dxa"/>
            <w:shd w:val="clear" w:color="auto" w:fill="FFFFFF"/>
            <w:tcMar>
              <w:top w:w="70" w:type="dxa"/>
              <w:left w:w="110" w:type="dxa"/>
              <w:bottom w:w="70" w:type="dxa"/>
              <w:right w:w="110" w:type="dxa"/>
            </w:tcMar>
          </w:tcPr>
          <w:p w14:paraId="4A604652" w14:textId="77777777" w:rsidR="00B46BF6" w:rsidRDefault="00000000">
            <w:pPr>
              <w:spacing w:line="250" w:lineRule="auto"/>
            </w:pPr>
            <w:r>
              <w:rPr>
                <w:sz w:val="19"/>
                <w:szCs w:val="19"/>
              </w:rPr>
              <w:t>Ninguna. No se abren en la demo y no lo aparentan.</w:t>
            </w:r>
          </w:p>
        </w:tc>
      </w:tr>
      <w:tr w:rsidR="00B46BF6" w14:paraId="02EF993F" w14:textId="77777777">
        <w:trPr>
          <w:cantSplit/>
        </w:trPr>
        <w:tc>
          <w:tcPr>
            <w:tcW w:w="2400" w:type="dxa"/>
            <w:shd w:val="clear" w:color="auto" w:fill="F7F9FB"/>
            <w:tcMar>
              <w:top w:w="70" w:type="dxa"/>
              <w:left w:w="110" w:type="dxa"/>
              <w:bottom w:w="70" w:type="dxa"/>
              <w:right w:w="110" w:type="dxa"/>
            </w:tcMar>
          </w:tcPr>
          <w:p w14:paraId="6352ECEC" w14:textId="77777777" w:rsidR="00B46BF6" w:rsidRDefault="00000000">
            <w:pPr>
              <w:spacing w:line="250" w:lineRule="auto"/>
            </w:pPr>
            <w:r>
              <w:rPr>
                <w:sz w:val="19"/>
                <w:szCs w:val="19"/>
              </w:rPr>
              <w:t>Puerta final</w:t>
            </w:r>
          </w:p>
        </w:tc>
        <w:tc>
          <w:tcPr>
            <w:tcW w:w="3300" w:type="dxa"/>
            <w:shd w:val="clear" w:color="auto" w:fill="F7F9FB"/>
            <w:tcMar>
              <w:top w:w="70" w:type="dxa"/>
              <w:left w:w="110" w:type="dxa"/>
              <w:bottom w:w="70" w:type="dxa"/>
              <w:right w:w="110" w:type="dxa"/>
            </w:tcMar>
          </w:tcPr>
          <w:p w14:paraId="7F5813DD" w14:textId="77777777" w:rsidR="00B46BF6" w:rsidRDefault="00000000">
            <w:pPr>
              <w:spacing w:line="250" w:lineRule="auto"/>
            </w:pPr>
            <w:r>
              <w:rPr>
                <w:sz w:val="19"/>
                <w:szCs w:val="19"/>
              </w:rPr>
              <w:t>Ninguno: se abre al llegar</w:t>
            </w:r>
          </w:p>
        </w:tc>
        <w:tc>
          <w:tcPr>
            <w:tcW w:w="3660" w:type="dxa"/>
            <w:shd w:val="clear" w:color="auto" w:fill="F7F9FB"/>
            <w:tcMar>
              <w:top w:w="70" w:type="dxa"/>
              <w:left w:w="110" w:type="dxa"/>
              <w:bottom w:w="70" w:type="dxa"/>
              <w:right w:w="110" w:type="dxa"/>
            </w:tcMar>
          </w:tcPr>
          <w:p w14:paraId="70FF0855" w14:textId="77777777" w:rsidR="00B46BF6" w:rsidRDefault="00000000">
            <w:pPr>
              <w:spacing w:line="250" w:lineRule="auto"/>
            </w:pPr>
            <w:r>
              <w:rPr>
                <w:sz w:val="19"/>
                <w:szCs w:val="19"/>
              </w:rPr>
              <w:t>—</w:t>
            </w:r>
          </w:p>
        </w:tc>
      </w:tr>
    </w:tbl>
    <w:p w14:paraId="3CD6BCCF" w14:textId="77777777" w:rsidR="00B46BF6" w:rsidRDefault="00000000">
      <w:pPr>
        <w:pStyle w:val="Ttulo2"/>
        <w:spacing w:before="280" w:after="140"/>
      </w:pPr>
      <w:r>
        <w:rPr>
          <w:b/>
          <w:bCs/>
          <w:color w:val="1F3A5F"/>
          <w:sz w:val="25"/>
          <w:szCs w:val="25"/>
        </w:rPr>
        <w:t xml:space="preserve">8.1 </w:t>
      </w:r>
      <w:proofErr w:type="spellStart"/>
      <w:r>
        <w:rPr>
          <w:b/>
          <w:bCs/>
          <w:color w:val="1F3A5F"/>
          <w:sz w:val="25"/>
          <w:szCs w:val="25"/>
        </w:rPr>
        <w:t>Backtracking</w:t>
      </w:r>
      <w:proofErr w:type="spellEnd"/>
      <w:r>
        <w:rPr>
          <w:b/>
          <w:bCs/>
          <w:color w:val="1F3A5F"/>
          <w:sz w:val="25"/>
          <w:szCs w:val="25"/>
        </w:rPr>
        <w:t xml:space="preserve"> controlado</w:t>
      </w:r>
    </w:p>
    <w:p w14:paraId="15163083" w14:textId="77777777" w:rsidR="00B46BF6" w:rsidRDefault="00000000">
      <w:pPr>
        <w:spacing w:after="120" w:line="276" w:lineRule="auto"/>
      </w:pPr>
      <w:r>
        <w:t xml:space="preserve">El </w:t>
      </w:r>
      <w:proofErr w:type="spellStart"/>
      <w:r>
        <w:t>backtracking</w:t>
      </w:r>
      <w:proofErr w:type="spellEnd"/>
      <w:r>
        <w:t xml:space="preserve"> se utiliza solo cuando existe una razón clara: encontrar una pista después de haber visto el obstáculo, recuperar un recurso, o volver a un sistema que ahora puede activarse.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900"/>
        <w:gridCol w:w="4860"/>
      </w:tblGrid>
      <w:tr w:rsidR="00B46BF6" w14:paraId="7160100C" w14:textId="77777777">
        <w:trPr>
          <w:cantSplit/>
          <w:tblHeader/>
        </w:trPr>
        <w:tc>
          <w:tcPr>
            <w:tcW w:w="2600" w:type="dxa"/>
            <w:shd w:val="clear" w:color="auto" w:fill="1F3A5F"/>
            <w:tcMar>
              <w:top w:w="70" w:type="dxa"/>
              <w:left w:w="110" w:type="dxa"/>
              <w:bottom w:w="70" w:type="dxa"/>
              <w:right w:w="110" w:type="dxa"/>
            </w:tcMar>
          </w:tcPr>
          <w:p w14:paraId="0F4FDDDF" w14:textId="77777777" w:rsidR="00B46BF6" w:rsidRDefault="00000000">
            <w:pPr>
              <w:spacing w:line="250" w:lineRule="auto"/>
            </w:pPr>
            <w:r>
              <w:rPr>
                <w:b/>
                <w:bCs/>
                <w:color w:val="FFFFFF"/>
                <w:sz w:val="19"/>
                <w:szCs w:val="19"/>
              </w:rPr>
              <w:t>Recorrido de vuelta</w:t>
            </w:r>
          </w:p>
        </w:tc>
        <w:tc>
          <w:tcPr>
            <w:tcW w:w="1900" w:type="dxa"/>
            <w:shd w:val="clear" w:color="auto" w:fill="1F3A5F"/>
            <w:tcMar>
              <w:top w:w="70" w:type="dxa"/>
              <w:left w:w="110" w:type="dxa"/>
              <w:bottom w:w="70" w:type="dxa"/>
              <w:right w:w="110" w:type="dxa"/>
            </w:tcMar>
          </w:tcPr>
          <w:p w14:paraId="05FF640B" w14:textId="77777777" w:rsidR="00B46BF6" w:rsidRDefault="00000000">
            <w:pPr>
              <w:spacing w:line="250" w:lineRule="auto"/>
            </w:pPr>
            <w:r>
              <w:rPr>
                <w:b/>
                <w:bCs/>
                <w:color w:val="FFFFFF"/>
                <w:sz w:val="19"/>
                <w:szCs w:val="19"/>
              </w:rPr>
              <w:t>Distancia</w:t>
            </w:r>
          </w:p>
        </w:tc>
        <w:tc>
          <w:tcPr>
            <w:tcW w:w="4860" w:type="dxa"/>
            <w:shd w:val="clear" w:color="auto" w:fill="1F3A5F"/>
            <w:tcMar>
              <w:top w:w="70" w:type="dxa"/>
              <w:left w:w="110" w:type="dxa"/>
              <w:bottom w:w="70" w:type="dxa"/>
              <w:right w:w="110" w:type="dxa"/>
            </w:tcMar>
          </w:tcPr>
          <w:p w14:paraId="31ADBE08" w14:textId="77777777" w:rsidR="00B46BF6" w:rsidRDefault="00000000">
            <w:pPr>
              <w:spacing w:line="250" w:lineRule="auto"/>
            </w:pPr>
            <w:proofErr w:type="gramStart"/>
            <w:r>
              <w:rPr>
                <w:b/>
                <w:bCs/>
                <w:color w:val="FFFFFF"/>
                <w:sz w:val="19"/>
                <w:szCs w:val="19"/>
              </w:rPr>
              <w:t>Cuándo</w:t>
            </w:r>
            <w:proofErr w:type="gramEnd"/>
            <w:r>
              <w:rPr>
                <w:b/>
                <w:bCs/>
                <w:color w:val="FFFFFF"/>
                <w:sz w:val="19"/>
                <w:szCs w:val="19"/>
              </w:rPr>
              <w:t xml:space="preserve"> ocurre</w:t>
            </w:r>
          </w:p>
        </w:tc>
      </w:tr>
      <w:tr w:rsidR="00B46BF6" w14:paraId="649D0047" w14:textId="77777777">
        <w:trPr>
          <w:cantSplit/>
        </w:trPr>
        <w:tc>
          <w:tcPr>
            <w:tcW w:w="2600" w:type="dxa"/>
            <w:shd w:val="clear" w:color="auto" w:fill="FFFFFF"/>
            <w:tcMar>
              <w:top w:w="70" w:type="dxa"/>
              <w:left w:w="110" w:type="dxa"/>
              <w:bottom w:w="70" w:type="dxa"/>
              <w:right w:w="110" w:type="dxa"/>
            </w:tcMar>
          </w:tcPr>
          <w:p w14:paraId="0D547FB8" w14:textId="77777777" w:rsidR="00B46BF6" w:rsidRDefault="00000000">
            <w:pPr>
              <w:spacing w:line="250" w:lineRule="auto"/>
            </w:pPr>
            <w:r>
              <w:rPr>
                <w:sz w:val="19"/>
                <w:szCs w:val="19"/>
              </w:rPr>
              <w:t>Acceso oculto → Baño</w:t>
            </w:r>
          </w:p>
        </w:tc>
        <w:tc>
          <w:tcPr>
            <w:tcW w:w="1900" w:type="dxa"/>
            <w:shd w:val="clear" w:color="auto" w:fill="FFFFFF"/>
            <w:tcMar>
              <w:top w:w="70" w:type="dxa"/>
              <w:left w:w="110" w:type="dxa"/>
              <w:bottom w:w="70" w:type="dxa"/>
              <w:right w:w="110" w:type="dxa"/>
            </w:tcMar>
          </w:tcPr>
          <w:p w14:paraId="7DB463EC" w14:textId="77777777" w:rsidR="00B46BF6" w:rsidRDefault="00000000">
            <w:pPr>
              <w:spacing w:line="250" w:lineRule="auto"/>
            </w:pPr>
            <w:r>
              <w:rPr>
                <w:sz w:val="19"/>
                <w:szCs w:val="19"/>
              </w:rPr>
              <w:t>18 m</w:t>
            </w:r>
          </w:p>
        </w:tc>
        <w:tc>
          <w:tcPr>
            <w:tcW w:w="4860" w:type="dxa"/>
            <w:shd w:val="clear" w:color="auto" w:fill="FFFFFF"/>
            <w:tcMar>
              <w:top w:w="70" w:type="dxa"/>
              <w:left w:w="110" w:type="dxa"/>
              <w:bottom w:w="70" w:type="dxa"/>
              <w:right w:w="110" w:type="dxa"/>
            </w:tcMar>
          </w:tcPr>
          <w:p w14:paraId="0C6A49C7" w14:textId="77777777" w:rsidR="00B46BF6" w:rsidRDefault="00000000">
            <w:pPr>
              <w:spacing w:line="250" w:lineRule="auto"/>
            </w:pPr>
            <w:r>
              <w:rPr>
                <w:sz w:val="19"/>
                <w:szCs w:val="19"/>
              </w:rPr>
              <w:t xml:space="preserve">Si el jugador resuelve el </w:t>
            </w:r>
            <w:proofErr w:type="spellStart"/>
            <w:r>
              <w:rPr>
                <w:sz w:val="19"/>
                <w:szCs w:val="19"/>
              </w:rPr>
              <w:t>puzzle</w:t>
            </w:r>
            <w:proofErr w:type="spellEnd"/>
            <w:r>
              <w:rPr>
                <w:sz w:val="19"/>
                <w:szCs w:val="19"/>
              </w:rPr>
              <w:t xml:space="preserve"> 3 antes que el 2 y llega al panel sin el fusible de 16 A</w:t>
            </w:r>
          </w:p>
        </w:tc>
      </w:tr>
      <w:tr w:rsidR="00B46BF6" w14:paraId="070C74BF" w14:textId="77777777">
        <w:trPr>
          <w:cantSplit/>
        </w:trPr>
        <w:tc>
          <w:tcPr>
            <w:tcW w:w="2600" w:type="dxa"/>
            <w:shd w:val="clear" w:color="auto" w:fill="F7F9FB"/>
            <w:tcMar>
              <w:top w:w="70" w:type="dxa"/>
              <w:left w:w="110" w:type="dxa"/>
              <w:bottom w:w="70" w:type="dxa"/>
              <w:right w:w="110" w:type="dxa"/>
            </w:tcMar>
          </w:tcPr>
          <w:p w14:paraId="76208B57" w14:textId="77777777" w:rsidR="00B46BF6" w:rsidRDefault="00000000">
            <w:pPr>
              <w:spacing w:line="250" w:lineRule="auto"/>
            </w:pPr>
            <w:r>
              <w:rPr>
                <w:sz w:val="19"/>
                <w:szCs w:val="19"/>
              </w:rPr>
              <w:t>Acceso oculto → Cuarto oculto</w:t>
            </w:r>
          </w:p>
        </w:tc>
        <w:tc>
          <w:tcPr>
            <w:tcW w:w="1900" w:type="dxa"/>
            <w:shd w:val="clear" w:color="auto" w:fill="F7F9FB"/>
            <w:tcMar>
              <w:top w:w="70" w:type="dxa"/>
              <w:left w:w="110" w:type="dxa"/>
              <w:bottom w:w="70" w:type="dxa"/>
              <w:right w:w="110" w:type="dxa"/>
            </w:tcMar>
          </w:tcPr>
          <w:p w14:paraId="598E89DB" w14:textId="77777777" w:rsidR="00B46BF6" w:rsidRDefault="00000000">
            <w:pPr>
              <w:spacing w:line="250" w:lineRule="auto"/>
            </w:pPr>
            <w:r>
              <w:rPr>
                <w:sz w:val="19"/>
                <w:szCs w:val="19"/>
              </w:rPr>
              <w:t>22 m</w:t>
            </w:r>
          </w:p>
        </w:tc>
        <w:tc>
          <w:tcPr>
            <w:tcW w:w="4860" w:type="dxa"/>
            <w:shd w:val="clear" w:color="auto" w:fill="F7F9FB"/>
            <w:tcMar>
              <w:top w:w="70" w:type="dxa"/>
              <w:left w:w="110" w:type="dxa"/>
              <w:bottom w:w="70" w:type="dxa"/>
              <w:right w:w="110" w:type="dxa"/>
            </w:tcMar>
          </w:tcPr>
          <w:p w14:paraId="4C4B7D23" w14:textId="77777777" w:rsidR="00B46BF6" w:rsidRDefault="00000000">
            <w:pPr>
              <w:spacing w:line="250" w:lineRule="auto"/>
            </w:pPr>
            <w:r>
              <w:rPr>
                <w:sz w:val="19"/>
                <w:szCs w:val="19"/>
              </w:rPr>
              <w:t>Para recuperar el fusible de 10 A. Es la vuelta más incómoda del nivel, con la cocina ya a oscuras, y es intencional.</w:t>
            </w:r>
          </w:p>
        </w:tc>
      </w:tr>
      <w:tr w:rsidR="00B46BF6" w14:paraId="44FA5987" w14:textId="77777777">
        <w:trPr>
          <w:cantSplit/>
        </w:trPr>
        <w:tc>
          <w:tcPr>
            <w:tcW w:w="2600" w:type="dxa"/>
            <w:shd w:val="clear" w:color="auto" w:fill="FFFFFF"/>
            <w:tcMar>
              <w:top w:w="70" w:type="dxa"/>
              <w:left w:w="110" w:type="dxa"/>
              <w:bottom w:w="70" w:type="dxa"/>
              <w:right w:w="110" w:type="dxa"/>
            </w:tcMar>
          </w:tcPr>
          <w:p w14:paraId="03E76C60" w14:textId="77777777" w:rsidR="00B46BF6" w:rsidRDefault="00000000">
            <w:pPr>
              <w:spacing w:line="250" w:lineRule="auto"/>
            </w:pPr>
            <w:r>
              <w:rPr>
                <w:sz w:val="19"/>
                <w:szCs w:val="19"/>
              </w:rPr>
              <w:t>Acceso oculto → Cocina</w:t>
            </w:r>
          </w:p>
        </w:tc>
        <w:tc>
          <w:tcPr>
            <w:tcW w:w="1900" w:type="dxa"/>
            <w:shd w:val="clear" w:color="auto" w:fill="FFFFFF"/>
            <w:tcMar>
              <w:top w:w="70" w:type="dxa"/>
              <w:left w:w="110" w:type="dxa"/>
              <w:bottom w:w="70" w:type="dxa"/>
              <w:right w:w="110" w:type="dxa"/>
            </w:tcMar>
          </w:tcPr>
          <w:p w14:paraId="60356010" w14:textId="77777777" w:rsidR="00B46BF6" w:rsidRDefault="00000000">
            <w:pPr>
              <w:spacing w:line="250" w:lineRule="auto"/>
            </w:pPr>
            <w:r>
              <w:rPr>
                <w:sz w:val="19"/>
                <w:szCs w:val="19"/>
              </w:rPr>
              <w:t>14 m</w:t>
            </w:r>
          </w:p>
        </w:tc>
        <w:tc>
          <w:tcPr>
            <w:tcW w:w="4860" w:type="dxa"/>
            <w:shd w:val="clear" w:color="auto" w:fill="FFFFFF"/>
            <w:tcMar>
              <w:top w:w="70" w:type="dxa"/>
              <w:left w:w="110" w:type="dxa"/>
              <w:bottom w:w="70" w:type="dxa"/>
              <w:right w:w="110" w:type="dxa"/>
            </w:tcMar>
          </w:tcPr>
          <w:p w14:paraId="7AB320B2" w14:textId="77777777" w:rsidR="00B46BF6" w:rsidRDefault="00000000">
            <w:pPr>
              <w:spacing w:line="250" w:lineRule="auto"/>
            </w:pPr>
            <w:r>
              <w:rPr>
                <w:sz w:val="19"/>
                <w:szCs w:val="19"/>
              </w:rPr>
              <w:t>Para recuperar el fusible de 5 A</w:t>
            </w:r>
          </w:p>
        </w:tc>
      </w:tr>
      <w:tr w:rsidR="00B46BF6" w14:paraId="60888F4C" w14:textId="77777777">
        <w:trPr>
          <w:cantSplit/>
        </w:trPr>
        <w:tc>
          <w:tcPr>
            <w:tcW w:w="2600" w:type="dxa"/>
            <w:shd w:val="clear" w:color="auto" w:fill="F7F9FB"/>
            <w:tcMar>
              <w:top w:w="70" w:type="dxa"/>
              <w:left w:w="110" w:type="dxa"/>
              <w:bottom w:w="70" w:type="dxa"/>
              <w:right w:w="110" w:type="dxa"/>
            </w:tcMar>
          </w:tcPr>
          <w:p w14:paraId="53497C77" w14:textId="77777777" w:rsidR="00B46BF6" w:rsidRDefault="00000000">
            <w:pPr>
              <w:spacing w:line="250" w:lineRule="auto"/>
            </w:pPr>
            <w:r>
              <w:rPr>
                <w:sz w:val="19"/>
                <w:szCs w:val="19"/>
              </w:rPr>
              <w:t>Pasillo subterráneo → Panel</w:t>
            </w:r>
          </w:p>
        </w:tc>
        <w:tc>
          <w:tcPr>
            <w:tcW w:w="1900" w:type="dxa"/>
            <w:shd w:val="clear" w:color="auto" w:fill="F7F9FB"/>
            <w:tcMar>
              <w:top w:w="70" w:type="dxa"/>
              <w:left w:w="110" w:type="dxa"/>
              <w:bottom w:w="70" w:type="dxa"/>
              <w:right w:w="110" w:type="dxa"/>
            </w:tcMar>
          </w:tcPr>
          <w:p w14:paraId="4538B4B3" w14:textId="77777777" w:rsidR="00B46BF6" w:rsidRDefault="00000000">
            <w:pPr>
              <w:spacing w:line="250" w:lineRule="auto"/>
            </w:pPr>
            <w:r>
              <w:rPr>
                <w:sz w:val="19"/>
                <w:szCs w:val="19"/>
              </w:rPr>
              <w:t>10 m</w:t>
            </w:r>
          </w:p>
        </w:tc>
        <w:tc>
          <w:tcPr>
            <w:tcW w:w="4860" w:type="dxa"/>
            <w:shd w:val="clear" w:color="auto" w:fill="F7F9FB"/>
            <w:tcMar>
              <w:top w:w="70" w:type="dxa"/>
              <w:left w:w="110" w:type="dxa"/>
              <w:bottom w:w="70" w:type="dxa"/>
              <w:right w:w="110" w:type="dxa"/>
            </w:tcMar>
          </w:tcPr>
          <w:p w14:paraId="2B791E35" w14:textId="77777777" w:rsidR="00B46BF6" w:rsidRDefault="00000000">
            <w:pPr>
              <w:spacing w:line="250" w:lineRule="auto"/>
            </w:pPr>
            <w:r>
              <w:rPr>
                <w:sz w:val="19"/>
                <w:szCs w:val="19"/>
              </w:rPr>
              <w:t>Si el jugador se arrepiente de su elección de circuito</w:t>
            </w:r>
          </w:p>
        </w:tc>
      </w:tr>
    </w:tbl>
    <w:p w14:paraId="71EE51B7"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7B91EE55" w14:textId="77777777">
        <w:tc>
          <w:tcPr>
            <w:tcW w:w="9360" w:type="dxa"/>
            <w:shd w:val="clear" w:color="auto" w:fill="EEF2F7"/>
            <w:tcMar>
              <w:top w:w="120" w:type="dxa"/>
              <w:left w:w="180" w:type="dxa"/>
              <w:bottom w:w="120" w:type="dxa"/>
              <w:right w:w="180" w:type="dxa"/>
            </w:tcMar>
          </w:tcPr>
          <w:p w14:paraId="5EC1C407" w14:textId="77777777" w:rsidR="00B46BF6" w:rsidRDefault="00000000">
            <w:pPr>
              <w:shd w:val="clear" w:color="auto" w:fill="EEF2F7"/>
              <w:spacing w:after="60"/>
            </w:pPr>
            <w:r>
              <w:rPr>
                <w:b/>
                <w:bCs/>
                <w:color w:val="1F3A5F"/>
              </w:rPr>
              <w:t xml:space="preserve">El bucle de </w:t>
            </w:r>
            <w:proofErr w:type="spellStart"/>
            <w:r>
              <w:rPr>
                <w:b/>
                <w:bCs/>
                <w:color w:val="1F3A5F"/>
              </w:rPr>
              <w:t>backtracking</w:t>
            </w:r>
            <w:proofErr w:type="spellEnd"/>
            <w:r>
              <w:rPr>
                <w:b/>
                <w:bCs/>
                <w:color w:val="1F3A5F"/>
              </w:rPr>
              <w:t xml:space="preserve"> previsto</w:t>
            </w:r>
          </w:p>
          <w:p w14:paraId="4A8A25C5" w14:textId="77777777" w:rsidR="00B46BF6" w:rsidRDefault="00000000">
            <w:pPr>
              <w:shd w:val="clear" w:color="auto" w:fill="EEF2F7"/>
              <w:spacing w:after="60"/>
            </w:pPr>
            <w:r>
              <w:t xml:space="preserve">Un jugador puede resolver el </w:t>
            </w:r>
            <w:proofErr w:type="spellStart"/>
            <w:r>
              <w:t>puzzle</w:t>
            </w:r>
            <w:proofErr w:type="spellEnd"/>
            <w:r>
              <w:t xml:space="preserve"> 3 antes que el 2. Entonces conmuta los circuitos, la casa se reconfigura, baja, encuentra el panel muerto y descubre que le falta una pieza. Vuelve arriba a registrar la casa y acaba en el baño.</w:t>
            </w:r>
          </w:p>
          <w:p w14:paraId="30D7DF9E" w14:textId="77777777" w:rsidR="00B46BF6" w:rsidRDefault="00000000">
            <w:pPr>
              <w:shd w:val="clear" w:color="auto" w:fill="EEF2F7"/>
              <w:spacing w:after="60"/>
            </w:pPr>
            <w:r>
              <w:t xml:space="preserve">Esto no es un fallo: es el modelo de </w:t>
            </w:r>
            <w:proofErr w:type="spellStart"/>
            <w:r>
              <w:t>backtracking</w:t>
            </w:r>
            <w:proofErr w:type="spellEnd"/>
            <w:r>
              <w:t xml:space="preserve"> que el GDD describe. Un jugador que llega al panel sin el fusible tiene mucha más razón para volver a mirarlo todo que uno al que se le entregó en orden.</w:t>
            </w:r>
          </w:p>
          <w:p w14:paraId="64AA7D33" w14:textId="77777777" w:rsidR="00B46BF6" w:rsidRDefault="00000000">
            <w:pPr>
              <w:shd w:val="clear" w:color="auto" w:fill="EEF2F7"/>
              <w:spacing w:after="60"/>
            </w:pPr>
            <w:r>
              <w:t>Todas las vueltas están por debajo de los 45 segundos que fija el GDD como límite.</w:t>
            </w:r>
          </w:p>
        </w:tc>
      </w:tr>
    </w:tbl>
    <w:p w14:paraId="287126CB" w14:textId="77777777" w:rsidR="00B46BF6" w:rsidRDefault="00000000">
      <w:pPr>
        <w:pStyle w:val="Ttulo1"/>
        <w:spacing w:before="360" w:after="180"/>
      </w:pPr>
      <w:r>
        <w:rPr>
          <w:b/>
          <w:bCs/>
          <w:color w:val="1F3A5F"/>
          <w:sz w:val="30"/>
          <w:szCs w:val="30"/>
        </w:rPr>
        <w:t xml:space="preserve">9. Ubicación funcional de los </w:t>
      </w:r>
      <w:proofErr w:type="spellStart"/>
      <w:r>
        <w:rPr>
          <w:b/>
          <w:bCs/>
          <w:color w:val="1F3A5F"/>
          <w:sz w:val="30"/>
          <w:szCs w:val="30"/>
        </w:rPr>
        <w:t>puzzles</w:t>
      </w:r>
      <w:proofErr w:type="spellEnd"/>
    </w:p>
    <w:p w14:paraId="17EA1396" w14:textId="77777777" w:rsidR="00B46BF6" w:rsidRDefault="00000000">
      <w:pPr>
        <w:spacing w:after="120" w:line="276" w:lineRule="auto"/>
      </w:pPr>
      <w:r>
        <w:lastRenderedPageBreak/>
        <w:t xml:space="preserve">La versión 1.0 dejaba esta tabla abierta: listaba cuatro </w:t>
      </w:r>
      <w:proofErr w:type="spellStart"/>
      <w:r>
        <w:t>puzzles</w:t>
      </w:r>
      <w:proofErr w:type="spellEnd"/>
      <w:r>
        <w:t>, situaba dos en la misma zona y marcaba enunciados y soluciones como pendientes. Todo eso está cerrado en el Documento de Mecánicas v1.1 y se refleja aquí.</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1700"/>
        <w:gridCol w:w="2200"/>
        <w:gridCol w:w="1900"/>
        <w:gridCol w:w="1660"/>
      </w:tblGrid>
      <w:tr w:rsidR="00B46BF6" w14:paraId="6686D1E4" w14:textId="77777777">
        <w:trPr>
          <w:cantSplit/>
          <w:tblHeader/>
        </w:trPr>
        <w:tc>
          <w:tcPr>
            <w:tcW w:w="1900" w:type="dxa"/>
            <w:shd w:val="clear" w:color="auto" w:fill="1F3A5F"/>
            <w:tcMar>
              <w:top w:w="70" w:type="dxa"/>
              <w:left w:w="110" w:type="dxa"/>
              <w:bottom w:w="70" w:type="dxa"/>
              <w:right w:w="110" w:type="dxa"/>
            </w:tcMar>
          </w:tcPr>
          <w:p w14:paraId="09FE332B" w14:textId="77777777" w:rsidR="00B46BF6" w:rsidRDefault="00000000">
            <w:pPr>
              <w:spacing w:line="250" w:lineRule="auto"/>
            </w:pPr>
            <w:r>
              <w:rPr>
                <w:b/>
                <w:bCs/>
                <w:color w:val="FFFFFF"/>
                <w:sz w:val="19"/>
                <w:szCs w:val="19"/>
              </w:rPr>
              <w:t>Mecánica</w:t>
            </w:r>
          </w:p>
        </w:tc>
        <w:tc>
          <w:tcPr>
            <w:tcW w:w="1700" w:type="dxa"/>
            <w:shd w:val="clear" w:color="auto" w:fill="1F3A5F"/>
            <w:tcMar>
              <w:top w:w="70" w:type="dxa"/>
              <w:left w:w="110" w:type="dxa"/>
              <w:bottom w:w="70" w:type="dxa"/>
              <w:right w:w="110" w:type="dxa"/>
            </w:tcMar>
          </w:tcPr>
          <w:p w14:paraId="77FDABA5" w14:textId="77777777" w:rsidR="00B46BF6" w:rsidRDefault="00000000">
            <w:pPr>
              <w:spacing w:line="250" w:lineRule="auto"/>
            </w:pPr>
            <w:r>
              <w:rPr>
                <w:b/>
                <w:bCs/>
                <w:color w:val="FFFFFF"/>
                <w:sz w:val="19"/>
                <w:szCs w:val="19"/>
              </w:rPr>
              <w:t>Zona</w:t>
            </w:r>
          </w:p>
        </w:tc>
        <w:tc>
          <w:tcPr>
            <w:tcW w:w="2200" w:type="dxa"/>
            <w:shd w:val="clear" w:color="auto" w:fill="1F3A5F"/>
            <w:tcMar>
              <w:top w:w="70" w:type="dxa"/>
              <w:left w:w="110" w:type="dxa"/>
              <w:bottom w:w="70" w:type="dxa"/>
              <w:right w:w="110" w:type="dxa"/>
            </w:tcMar>
          </w:tcPr>
          <w:p w14:paraId="59AECD87" w14:textId="77777777" w:rsidR="00B46BF6" w:rsidRDefault="00000000">
            <w:pPr>
              <w:spacing w:line="250" w:lineRule="auto"/>
            </w:pPr>
            <w:r>
              <w:rPr>
                <w:b/>
                <w:bCs/>
                <w:color w:val="FFFFFF"/>
                <w:sz w:val="19"/>
                <w:szCs w:val="19"/>
              </w:rPr>
              <w:t>Entrada</w:t>
            </w:r>
          </w:p>
        </w:tc>
        <w:tc>
          <w:tcPr>
            <w:tcW w:w="1900" w:type="dxa"/>
            <w:shd w:val="clear" w:color="auto" w:fill="1F3A5F"/>
            <w:tcMar>
              <w:top w:w="70" w:type="dxa"/>
              <w:left w:w="110" w:type="dxa"/>
              <w:bottom w:w="70" w:type="dxa"/>
              <w:right w:w="110" w:type="dxa"/>
            </w:tcMar>
          </w:tcPr>
          <w:p w14:paraId="220FA629" w14:textId="77777777" w:rsidR="00B46BF6" w:rsidRDefault="00000000">
            <w:pPr>
              <w:spacing w:line="250" w:lineRule="auto"/>
            </w:pPr>
            <w:r>
              <w:rPr>
                <w:b/>
                <w:bCs/>
                <w:color w:val="FFFFFF"/>
                <w:sz w:val="19"/>
                <w:szCs w:val="19"/>
              </w:rPr>
              <w:t>Información</w:t>
            </w:r>
          </w:p>
        </w:tc>
        <w:tc>
          <w:tcPr>
            <w:tcW w:w="1660" w:type="dxa"/>
            <w:shd w:val="clear" w:color="auto" w:fill="1F3A5F"/>
            <w:tcMar>
              <w:top w:w="70" w:type="dxa"/>
              <w:left w:w="110" w:type="dxa"/>
              <w:bottom w:w="70" w:type="dxa"/>
              <w:right w:w="110" w:type="dxa"/>
            </w:tcMar>
          </w:tcPr>
          <w:p w14:paraId="4D663EDF" w14:textId="77777777" w:rsidR="00B46BF6" w:rsidRDefault="00000000">
            <w:pPr>
              <w:spacing w:line="250" w:lineRule="auto"/>
            </w:pPr>
            <w:r>
              <w:rPr>
                <w:b/>
                <w:bCs/>
                <w:color w:val="FFFFFF"/>
                <w:sz w:val="19"/>
                <w:szCs w:val="19"/>
              </w:rPr>
              <w:t>Salida</w:t>
            </w:r>
          </w:p>
        </w:tc>
      </w:tr>
      <w:tr w:rsidR="00B46BF6" w14:paraId="5D3B59D5" w14:textId="77777777">
        <w:trPr>
          <w:cantSplit/>
        </w:trPr>
        <w:tc>
          <w:tcPr>
            <w:tcW w:w="1900" w:type="dxa"/>
            <w:shd w:val="clear" w:color="auto" w:fill="FFFFFF"/>
            <w:tcMar>
              <w:top w:w="70" w:type="dxa"/>
              <w:left w:w="110" w:type="dxa"/>
              <w:bottom w:w="70" w:type="dxa"/>
              <w:right w:w="110" w:type="dxa"/>
            </w:tcMar>
          </w:tcPr>
          <w:p w14:paraId="5D2F12B6" w14:textId="77777777" w:rsidR="00B46BF6" w:rsidRDefault="00000000">
            <w:pPr>
              <w:spacing w:line="250" w:lineRule="auto"/>
            </w:pPr>
            <w:proofErr w:type="spellStart"/>
            <w:r>
              <w:rPr>
                <w:sz w:val="19"/>
                <w:szCs w:val="19"/>
              </w:rPr>
              <w:t>Puzzle</w:t>
            </w:r>
            <w:proofErr w:type="spellEnd"/>
            <w:r>
              <w:rPr>
                <w:sz w:val="19"/>
                <w:szCs w:val="19"/>
              </w:rPr>
              <w:t xml:space="preserve"> 1 · perímetros</w:t>
            </w:r>
          </w:p>
        </w:tc>
        <w:tc>
          <w:tcPr>
            <w:tcW w:w="1700" w:type="dxa"/>
            <w:shd w:val="clear" w:color="auto" w:fill="FFFFFF"/>
            <w:tcMar>
              <w:top w:w="70" w:type="dxa"/>
              <w:left w:w="110" w:type="dxa"/>
              <w:bottom w:w="70" w:type="dxa"/>
              <w:right w:w="110" w:type="dxa"/>
            </w:tcMar>
          </w:tcPr>
          <w:p w14:paraId="71EDA5C2" w14:textId="77777777" w:rsidR="00B46BF6"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200" w:type="dxa"/>
            <w:shd w:val="clear" w:color="auto" w:fill="FFFFFF"/>
            <w:tcMar>
              <w:top w:w="70" w:type="dxa"/>
              <w:left w:w="110" w:type="dxa"/>
              <w:bottom w:w="70" w:type="dxa"/>
              <w:right w:w="110" w:type="dxa"/>
            </w:tcMar>
          </w:tcPr>
          <w:p w14:paraId="44FCF4EB" w14:textId="77777777" w:rsidR="00B46BF6" w:rsidRDefault="00000000">
            <w:pPr>
              <w:spacing w:line="250" w:lineRule="auto"/>
            </w:pPr>
            <w:r>
              <w:rPr>
                <w:sz w:val="19"/>
                <w:szCs w:val="19"/>
              </w:rPr>
              <w:t>Cerradura de tres ruedas</w:t>
            </w:r>
          </w:p>
        </w:tc>
        <w:tc>
          <w:tcPr>
            <w:tcW w:w="1900" w:type="dxa"/>
            <w:shd w:val="clear" w:color="auto" w:fill="FFFFFF"/>
            <w:tcMar>
              <w:top w:w="70" w:type="dxa"/>
              <w:left w:w="110" w:type="dxa"/>
              <w:bottom w:w="70" w:type="dxa"/>
              <w:right w:w="110" w:type="dxa"/>
            </w:tcMar>
          </w:tcPr>
          <w:p w14:paraId="374CB583" w14:textId="77777777" w:rsidR="00B46BF6" w:rsidRDefault="00000000">
            <w:pPr>
              <w:spacing w:line="250" w:lineRule="auto"/>
            </w:pPr>
            <w:r>
              <w:rPr>
                <w:sz w:val="19"/>
                <w:szCs w:val="19"/>
              </w:rPr>
              <w:t>Pizarra con los tres ejercicios y nota en la puerta</w:t>
            </w:r>
          </w:p>
        </w:tc>
        <w:tc>
          <w:tcPr>
            <w:tcW w:w="1660" w:type="dxa"/>
            <w:shd w:val="clear" w:color="auto" w:fill="FFFFFF"/>
            <w:tcMar>
              <w:top w:w="70" w:type="dxa"/>
              <w:left w:w="110" w:type="dxa"/>
              <w:bottom w:w="70" w:type="dxa"/>
              <w:right w:w="110" w:type="dxa"/>
            </w:tcMar>
          </w:tcPr>
          <w:p w14:paraId="14DC29C6" w14:textId="77777777" w:rsidR="00B46BF6" w:rsidRDefault="00000000">
            <w:pPr>
              <w:spacing w:line="250" w:lineRule="auto"/>
            </w:pPr>
            <w:r>
              <w:rPr>
                <w:sz w:val="19"/>
                <w:szCs w:val="19"/>
              </w:rPr>
              <w:t>Código 148 · la casa se abre</w:t>
            </w:r>
          </w:p>
        </w:tc>
      </w:tr>
      <w:tr w:rsidR="00B46BF6" w14:paraId="5967E293" w14:textId="77777777">
        <w:trPr>
          <w:cantSplit/>
        </w:trPr>
        <w:tc>
          <w:tcPr>
            <w:tcW w:w="1900" w:type="dxa"/>
            <w:shd w:val="clear" w:color="auto" w:fill="F7F9FB"/>
            <w:tcMar>
              <w:top w:w="70" w:type="dxa"/>
              <w:left w:w="110" w:type="dxa"/>
              <w:bottom w:w="70" w:type="dxa"/>
              <w:right w:w="110" w:type="dxa"/>
            </w:tcMar>
          </w:tcPr>
          <w:p w14:paraId="48F23677" w14:textId="77777777" w:rsidR="00B46BF6" w:rsidRDefault="00000000">
            <w:pPr>
              <w:spacing w:line="250" w:lineRule="auto"/>
            </w:pPr>
            <w:proofErr w:type="spellStart"/>
            <w:r>
              <w:rPr>
                <w:sz w:val="19"/>
                <w:szCs w:val="19"/>
              </w:rPr>
              <w:t>Puzzle</w:t>
            </w:r>
            <w:proofErr w:type="spellEnd"/>
            <w:r>
              <w:rPr>
                <w:sz w:val="19"/>
                <w:szCs w:val="19"/>
              </w:rPr>
              <w:t xml:space="preserve"> 2 · código</w:t>
            </w:r>
          </w:p>
        </w:tc>
        <w:tc>
          <w:tcPr>
            <w:tcW w:w="1700" w:type="dxa"/>
            <w:shd w:val="clear" w:color="auto" w:fill="F7F9FB"/>
            <w:tcMar>
              <w:top w:w="70" w:type="dxa"/>
              <w:left w:w="110" w:type="dxa"/>
              <w:bottom w:w="70" w:type="dxa"/>
              <w:right w:w="110" w:type="dxa"/>
            </w:tcMar>
          </w:tcPr>
          <w:p w14:paraId="0F205743" w14:textId="77777777" w:rsidR="00B46BF6" w:rsidRDefault="00000000">
            <w:pPr>
              <w:spacing w:line="250" w:lineRule="auto"/>
            </w:pPr>
            <w:r>
              <w:rPr>
                <w:sz w:val="19"/>
                <w:szCs w:val="19"/>
              </w:rPr>
              <w:t xml:space="preserve">04 </w:t>
            </w:r>
            <w:proofErr w:type="gramStart"/>
            <w:r>
              <w:rPr>
                <w:sz w:val="19"/>
                <w:szCs w:val="19"/>
              </w:rPr>
              <w:t>Baño</w:t>
            </w:r>
            <w:proofErr w:type="gramEnd"/>
          </w:p>
        </w:tc>
        <w:tc>
          <w:tcPr>
            <w:tcW w:w="2200" w:type="dxa"/>
            <w:shd w:val="clear" w:color="auto" w:fill="F7F9FB"/>
            <w:tcMar>
              <w:top w:w="70" w:type="dxa"/>
              <w:left w:w="110" w:type="dxa"/>
              <w:bottom w:w="70" w:type="dxa"/>
              <w:right w:w="110" w:type="dxa"/>
            </w:tcMar>
          </w:tcPr>
          <w:p w14:paraId="66C06B9F" w14:textId="77777777" w:rsidR="00B46BF6" w:rsidRDefault="00000000">
            <w:pPr>
              <w:spacing w:line="250" w:lineRule="auto"/>
            </w:pPr>
            <w:r>
              <w:rPr>
                <w:sz w:val="19"/>
                <w:szCs w:val="19"/>
              </w:rPr>
              <w:t>Botiquín</w:t>
            </w:r>
          </w:p>
        </w:tc>
        <w:tc>
          <w:tcPr>
            <w:tcW w:w="1900" w:type="dxa"/>
            <w:shd w:val="clear" w:color="auto" w:fill="F7F9FB"/>
            <w:tcMar>
              <w:top w:w="70" w:type="dxa"/>
              <w:left w:w="110" w:type="dxa"/>
              <w:bottom w:w="70" w:type="dxa"/>
              <w:right w:w="110" w:type="dxa"/>
            </w:tcMar>
          </w:tcPr>
          <w:p w14:paraId="7EED9B22" w14:textId="77777777" w:rsidR="00B46BF6" w:rsidRDefault="00000000">
            <w:pPr>
              <w:spacing w:line="250" w:lineRule="auto"/>
            </w:pPr>
            <w:r>
              <w:rPr>
                <w:sz w:val="19"/>
                <w:szCs w:val="19"/>
              </w:rPr>
              <w:t>Espejo, frascos y albarán de la cocina</w:t>
            </w:r>
          </w:p>
        </w:tc>
        <w:tc>
          <w:tcPr>
            <w:tcW w:w="1660" w:type="dxa"/>
            <w:shd w:val="clear" w:color="auto" w:fill="F7F9FB"/>
            <w:tcMar>
              <w:top w:w="70" w:type="dxa"/>
              <w:left w:w="110" w:type="dxa"/>
              <w:bottom w:w="70" w:type="dxa"/>
              <w:right w:w="110" w:type="dxa"/>
            </w:tcMar>
          </w:tcPr>
          <w:p w14:paraId="7C656886" w14:textId="77777777" w:rsidR="00B46BF6" w:rsidRDefault="00000000">
            <w:pPr>
              <w:spacing w:line="250" w:lineRule="auto"/>
            </w:pPr>
            <w:r>
              <w:rPr>
                <w:sz w:val="19"/>
                <w:szCs w:val="19"/>
              </w:rPr>
              <w:t>Código 204 · fusible de 16 A</w:t>
            </w:r>
          </w:p>
        </w:tc>
      </w:tr>
      <w:tr w:rsidR="00B46BF6" w14:paraId="159F973F" w14:textId="77777777">
        <w:trPr>
          <w:cantSplit/>
        </w:trPr>
        <w:tc>
          <w:tcPr>
            <w:tcW w:w="1900" w:type="dxa"/>
            <w:shd w:val="clear" w:color="auto" w:fill="FFFFFF"/>
            <w:tcMar>
              <w:top w:w="70" w:type="dxa"/>
              <w:left w:w="110" w:type="dxa"/>
              <w:bottom w:w="70" w:type="dxa"/>
              <w:right w:w="110" w:type="dxa"/>
            </w:tcMar>
          </w:tcPr>
          <w:p w14:paraId="016C1206" w14:textId="77777777" w:rsidR="00B46BF6" w:rsidRDefault="00000000">
            <w:pPr>
              <w:spacing w:line="250" w:lineRule="auto"/>
            </w:pPr>
            <w:proofErr w:type="spellStart"/>
            <w:r>
              <w:rPr>
                <w:sz w:val="19"/>
                <w:szCs w:val="19"/>
              </w:rPr>
              <w:t>Puzzle</w:t>
            </w:r>
            <w:proofErr w:type="spellEnd"/>
            <w:r>
              <w:rPr>
                <w:sz w:val="19"/>
                <w:szCs w:val="19"/>
              </w:rPr>
              <w:t xml:space="preserve"> 3 · lógica</w:t>
            </w:r>
          </w:p>
        </w:tc>
        <w:tc>
          <w:tcPr>
            <w:tcW w:w="1700" w:type="dxa"/>
            <w:shd w:val="clear" w:color="auto" w:fill="FFFFFF"/>
            <w:tcMar>
              <w:top w:w="70" w:type="dxa"/>
              <w:left w:w="110" w:type="dxa"/>
              <w:bottom w:w="70" w:type="dxa"/>
              <w:right w:w="110" w:type="dxa"/>
            </w:tcMar>
          </w:tcPr>
          <w:p w14:paraId="29FC23E2" w14:textId="77777777" w:rsidR="00B46BF6" w:rsidRDefault="00000000">
            <w:pPr>
              <w:spacing w:line="250" w:lineRule="auto"/>
            </w:pPr>
            <w:r>
              <w:rPr>
                <w:sz w:val="19"/>
                <w:szCs w:val="19"/>
              </w:rPr>
              <w:t xml:space="preserve">05 </w:t>
            </w:r>
            <w:proofErr w:type="gramStart"/>
            <w:r>
              <w:rPr>
                <w:sz w:val="19"/>
                <w:szCs w:val="19"/>
              </w:rPr>
              <w:t>Habitación</w:t>
            </w:r>
            <w:proofErr w:type="gramEnd"/>
          </w:p>
        </w:tc>
        <w:tc>
          <w:tcPr>
            <w:tcW w:w="2200" w:type="dxa"/>
            <w:shd w:val="clear" w:color="auto" w:fill="FFFFFF"/>
            <w:tcMar>
              <w:top w:w="70" w:type="dxa"/>
              <w:left w:w="110" w:type="dxa"/>
              <w:bottom w:w="70" w:type="dxa"/>
              <w:right w:w="110" w:type="dxa"/>
            </w:tcMar>
          </w:tcPr>
          <w:p w14:paraId="48F95551" w14:textId="77777777" w:rsidR="00B46BF6" w:rsidRDefault="00000000">
            <w:pPr>
              <w:spacing w:line="250" w:lineRule="auto"/>
            </w:pPr>
            <w:r>
              <w:rPr>
                <w:sz w:val="19"/>
                <w:szCs w:val="19"/>
              </w:rPr>
              <w:t>Panel de conmutación</w:t>
            </w:r>
          </w:p>
        </w:tc>
        <w:tc>
          <w:tcPr>
            <w:tcW w:w="1900" w:type="dxa"/>
            <w:shd w:val="clear" w:color="auto" w:fill="FFFFFF"/>
            <w:tcMar>
              <w:top w:w="70" w:type="dxa"/>
              <w:left w:w="110" w:type="dxa"/>
              <w:bottom w:w="70" w:type="dxa"/>
              <w:right w:w="110" w:type="dxa"/>
            </w:tcMar>
          </w:tcPr>
          <w:p w14:paraId="204ADCF5" w14:textId="77777777" w:rsidR="00B46BF6" w:rsidRDefault="00000000">
            <w:pPr>
              <w:spacing w:line="250" w:lineRule="auto"/>
            </w:pPr>
            <w:r>
              <w:rPr>
                <w:sz w:val="19"/>
                <w:szCs w:val="19"/>
              </w:rPr>
              <w:t>Ficha de conmutación en la tapa</w:t>
            </w:r>
          </w:p>
        </w:tc>
        <w:tc>
          <w:tcPr>
            <w:tcW w:w="1660" w:type="dxa"/>
            <w:shd w:val="clear" w:color="auto" w:fill="FFFFFF"/>
            <w:tcMar>
              <w:top w:w="70" w:type="dxa"/>
              <w:left w:w="110" w:type="dxa"/>
              <w:bottom w:w="70" w:type="dxa"/>
              <w:right w:w="110" w:type="dxa"/>
            </w:tcMar>
          </w:tcPr>
          <w:p w14:paraId="730B5A99" w14:textId="77777777" w:rsidR="00B46BF6" w:rsidRDefault="00000000">
            <w:pPr>
              <w:spacing w:line="250" w:lineRule="auto"/>
            </w:pPr>
            <w:r>
              <w:rPr>
                <w:sz w:val="19"/>
                <w:szCs w:val="19"/>
              </w:rPr>
              <w:t>Circuitos conmutados · acceso revelado</w:t>
            </w:r>
          </w:p>
        </w:tc>
      </w:tr>
      <w:tr w:rsidR="00B46BF6" w14:paraId="22D2A42D" w14:textId="77777777">
        <w:trPr>
          <w:cantSplit/>
        </w:trPr>
        <w:tc>
          <w:tcPr>
            <w:tcW w:w="1900" w:type="dxa"/>
            <w:shd w:val="clear" w:color="auto" w:fill="F7F9FB"/>
            <w:tcMar>
              <w:top w:w="70" w:type="dxa"/>
              <w:left w:w="110" w:type="dxa"/>
              <w:bottom w:w="70" w:type="dxa"/>
              <w:right w:w="110" w:type="dxa"/>
            </w:tcMar>
          </w:tcPr>
          <w:p w14:paraId="267A0283" w14:textId="77777777" w:rsidR="00B46BF6" w:rsidRDefault="00000000">
            <w:pPr>
              <w:spacing w:line="250" w:lineRule="auto"/>
            </w:pPr>
            <w:r>
              <w:rPr>
                <w:sz w:val="19"/>
                <w:szCs w:val="19"/>
              </w:rPr>
              <w:t>Fusibles</w:t>
            </w:r>
          </w:p>
        </w:tc>
        <w:tc>
          <w:tcPr>
            <w:tcW w:w="1700" w:type="dxa"/>
            <w:shd w:val="clear" w:color="auto" w:fill="F7F9FB"/>
            <w:tcMar>
              <w:top w:w="70" w:type="dxa"/>
              <w:left w:w="110" w:type="dxa"/>
              <w:bottom w:w="70" w:type="dxa"/>
              <w:right w:w="110" w:type="dxa"/>
            </w:tcMar>
          </w:tcPr>
          <w:p w14:paraId="31BF1F07" w14:textId="77777777" w:rsidR="00B46BF6"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2200" w:type="dxa"/>
            <w:shd w:val="clear" w:color="auto" w:fill="F7F9FB"/>
            <w:tcMar>
              <w:top w:w="70" w:type="dxa"/>
              <w:left w:w="110" w:type="dxa"/>
              <w:bottom w:w="70" w:type="dxa"/>
              <w:right w:w="110" w:type="dxa"/>
            </w:tcMar>
          </w:tcPr>
          <w:p w14:paraId="0C16154E" w14:textId="77777777" w:rsidR="00B46BF6" w:rsidRDefault="00000000">
            <w:pPr>
              <w:spacing w:line="250" w:lineRule="auto"/>
            </w:pPr>
            <w:r>
              <w:rPr>
                <w:sz w:val="19"/>
                <w:szCs w:val="19"/>
              </w:rPr>
              <w:t>Panel de tres circuitos</w:t>
            </w:r>
          </w:p>
        </w:tc>
        <w:tc>
          <w:tcPr>
            <w:tcW w:w="1900" w:type="dxa"/>
            <w:shd w:val="clear" w:color="auto" w:fill="F7F9FB"/>
            <w:tcMar>
              <w:top w:w="70" w:type="dxa"/>
              <w:left w:w="110" w:type="dxa"/>
              <w:bottom w:w="70" w:type="dxa"/>
              <w:right w:w="110" w:type="dxa"/>
            </w:tcMar>
          </w:tcPr>
          <w:p w14:paraId="463C08EF" w14:textId="77777777" w:rsidR="00B46BF6" w:rsidRDefault="00000000">
            <w:pPr>
              <w:spacing w:line="250" w:lineRule="auto"/>
            </w:pPr>
            <w:r>
              <w:rPr>
                <w:sz w:val="19"/>
                <w:szCs w:val="19"/>
              </w:rPr>
              <w:t>Etiqueta serigrafiada del panel</w:t>
            </w:r>
          </w:p>
        </w:tc>
        <w:tc>
          <w:tcPr>
            <w:tcW w:w="1660" w:type="dxa"/>
            <w:shd w:val="clear" w:color="auto" w:fill="F7F9FB"/>
            <w:tcMar>
              <w:top w:w="70" w:type="dxa"/>
              <w:left w:w="110" w:type="dxa"/>
              <w:bottom w:w="70" w:type="dxa"/>
              <w:right w:w="110" w:type="dxa"/>
            </w:tcMar>
          </w:tcPr>
          <w:p w14:paraId="082F8A20" w14:textId="77777777" w:rsidR="00B46BF6" w:rsidRDefault="00000000">
            <w:pPr>
              <w:spacing w:line="250" w:lineRule="auto"/>
            </w:pPr>
            <w:r>
              <w:rPr>
                <w:sz w:val="19"/>
                <w:szCs w:val="19"/>
              </w:rPr>
              <w:t>Puerta subterránea abierta</w:t>
            </w:r>
          </w:p>
        </w:tc>
      </w:tr>
    </w:tbl>
    <w:p w14:paraId="05F10ED2" w14:textId="77777777" w:rsidR="00B46BF6" w:rsidRDefault="00B46BF6">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B46BF6" w14:paraId="7D1DC90D" w14:textId="77777777">
        <w:trPr>
          <w:cantSplit/>
          <w:tblHeader/>
        </w:trPr>
        <w:tc>
          <w:tcPr>
            <w:tcW w:w="2600" w:type="dxa"/>
            <w:shd w:val="clear" w:color="auto" w:fill="1F3A5F"/>
            <w:tcMar>
              <w:top w:w="70" w:type="dxa"/>
              <w:left w:w="110" w:type="dxa"/>
              <w:bottom w:w="70" w:type="dxa"/>
              <w:right w:w="110" w:type="dxa"/>
            </w:tcMar>
          </w:tcPr>
          <w:p w14:paraId="0BD231CF" w14:textId="77777777" w:rsidR="00B46BF6" w:rsidRDefault="00000000">
            <w:pPr>
              <w:spacing w:line="250" w:lineRule="auto"/>
            </w:pPr>
            <w:r>
              <w:rPr>
                <w:b/>
                <w:bCs/>
                <w:color w:val="FFFFFF"/>
                <w:sz w:val="19"/>
                <w:szCs w:val="19"/>
              </w:rPr>
              <w:t>Ya no está pendiente</w:t>
            </w:r>
          </w:p>
        </w:tc>
        <w:tc>
          <w:tcPr>
            <w:tcW w:w="6760" w:type="dxa"/>
            <w:shd w:val="clear" w:color="auto" w:fill="1F3A5F"/>
            <w:tcMar>
              <w:top w:w="70" w:type="dxa"/>
              <w:left w:w="110" w:type="dxa"/>
              <w:bottom w:w="70" w:type="dxa"/>
              <w:right w:w="110" w:type="dxa"/>
            </w:tcMar>
          </w:tcPr>
          <w:p w14:paraId="19CD896D" w14:textId="77777777" w:rsidR="00B46BF6" w:rsidRDefault="00000000">
            <w:pPr>
              <w:spacing w:line="250" w:lineRule="auto"/>
            </w:pPr>
            <w:r>
              <w:rPr>
                <w:b/>
                <w:bCs/>
                <w:color w:val="FFFFFF"/>
                <w:sz w:val="19"/>
                <w:szCs w:val="19"/>
              </w:rPr>
              <w:t>Resolución</w:t>
            </w:r>
          </w:p>
        </w:tc>
      </w:tr>
      <w:tr w:rsidR="00B46BF6" w14:paraId="7173FC54" w14:textId="77777777">
        <w:trPr>
          <w:cantSplit/>
        </w:trPr>
        <w:tc>
          <w:tcPr>
            <w:tcW w:w="2600" w:type="dxa"/>
            <w:shd w:val="clear" w:color="auto" w:fill="FFFFFF"/>
            <w:tcMar>
              <w:top w:w="70" w:type="dxa"/>
              <w:left w:w="110" w:type="dxa"/>
              <w:bottom w:w="70" w:type="dxa"/>
              <w:right w:w="110" w:type="dxa"/>
            </w:tcMar>
          </w:tcPr>
          <w:p w14:paraId="7AB6E93C" w14:textId="77777777" w:rsidR="00B46BF6" w:rsidRDefault="00000000">
            <w:pPr>
              <w:spacing w:line="250" w:lineRule="auto"/>
            </w:pPr>
            <w:r>
              <w:rPr>
                <w:sz w:val="19"/>
                <w:szCs w:val="19"/>
              </w:rPr>
              <w:t xml:space="preserve">Ubicación del </w:t>
            </w:r>
            <w:proofErr w:type="spellStart"/>
            <w:r>
              <w:rPr>
                <w:sz w:val="19"/>
                <w:szCs w:val="19"/>
              </w:rPr>
              <w:t>puzzle</w:t>
            </w:r>
            <w:proofErr w:type="spellEnd"/>
            <w:r>
              <w:rPr>
                <w:sz w:val="19"/>
                <w:szCs w:val="19"/>
              </w:rPr>
              <w:t xml:space="preserve"> introductorio</w:t>
            </w:r>
          </w:p>
        </w:tc>
        <w:tc>
          <w:tcPr>
            <w:tcW w:w="6760" w:type="dxa"/>
            <w:shd w:val="clear" w:color="auto" w:fill="FFFFFF"/>
            <w:tcMar>
              <w:top w:w="70" w:type="dxa"/>
              <w:left w:w="110" w:type="dxa"/>
              <w:bottom w:w="70" w:type="dxa"/>
              <w:right w:w="110" w:type="dxa"/>
            </w:tcMar>
          </w:tcPr>
          <w:p w14:paraId="561EAA31" w14:textId="77777777" w:rsidR="00B46BF6" w:rsidRDefault="00000000">
            <w:pPr>
              <w:spacing w:line="250" w:lineRule="auto"/>
            </w:pPr>
            <w:r>
              <w:rPr>
                <w:sz w:val="19"/>
                <w:szCs w:val="19"/>
              </w:rPr>
              <w:t>Cuarto oculto, ligado a la linterna y la pizarra</w:t>
            </w:r>
          </w:p>
        </w:tc>
      </w:tr>
      <w:tr w:rsidR="00B46BF6" w14:paraId="228F3511" w14:textId="77777777">
        <w:trPr>
          <w:cantSplit/>
        </w:trPr>
        <w:tc>
          <w:tcPr>
            <w:tcW w:w="2600" w:type="dxa"/>
            <w:shd w:val="clear" w:color="auto" w:fill="F7F9FB"/>
            <w:tcMar>
              <w:top w:w="70" w:type="dxa"/>
              <w:left w:w="110" w:type="dxa"/>
              <w:bottom w:w="70" w:type="dxa"/>
              <w:right w:w="110" w:type="dxa"/>
            </w:tcMar>
          </w:tcPr>
          <w:p w14:paraId="09A41D40" w14:textId="77777777" w:rsidR="00B46BF6" w:rsidRDefault="00000000">
            <w:pPr>
              <w:spacing w:line="250" w:lineRule="auto"/>
            </w:pPr>
            <w:r>
              <w:rPr>
                <w:sz w:val="19"/>
                <w:szCs w:val="19"/>
              </w:rPr>
              <w:t>Enunciados exactos</w:t>
            </w:r>
          </w:p>
        </w:tc>
        <w:tc>
          <w:tcPr>
            <w:tcW w:w="6760" w:type="dxa"/>
            <w:shd w:val="clear" w:color="auto" w:fill="F7F9FB"/>
            <w:tcMar>
              <w:top w:w="70" w:type="dxa"/>
              <w:left w:w="110" w:type="dxa"/>
              <w:bottom w:w="70" w:type="dxa"/>
              <w:right w:w="110" w:type="dxa"/>
            </w:tcMar>
          </w:tcPr>
          <w:p w14:paraId="7802E81A" w14:textId="77777777" w:rsidR="00B46BF6" w:rsidRDefault="00000000">
            <w:pPr>
              <w:spacing w:line="250" w:lineRule="auto"/>
            </w:pPr>
            <w:r>
              <w:rPr>
                <w:sz w:val="19"/>
                <w:szCs w:val="19"/>
              </w:rPr>
              <w:t>Cerrados y transcritos literalmente en el Documento de Mecánicas, capítulos 2, 3 y 4</w:t>
            </w:r>
          </w:p>
        </w:tc>
      </w:tr>
      <w:tr w:rsidR="00B46BF6" w14:paraId="6984A7D8" w14:textId="77777777">
        <w:trPr>
          <w:cantSplit/>
        </w:trPr>
        <w:tc>
          <w:tcPr>
            <w:tcW w:w="2600" w:type="dxa"/>
            <w:shd w:val="clear" w:color="auto" w:fill="FFFFFF"/>
            <w:tcMar>
              <w:top w:w="70" w:type="dxa"/>
              <w:left w:w="110" w:type="dxa"/>
              <w:bottom w:w="70" w:type="dxa"/>
              <w:right w:w="110" w:type="dxa"/>
            </w:tcMar>
          </w:tcPr>
          <w:p w14:paraId="6AF39E52" w14:textId="77777777" w:rsidR="00B46BF6" w:rsidRDefault="00000000">
            <w:pPr>
              <w:spacing w:line="250" w:lineRule="auto"/>
            </w:pPr>
            <w:r>
              <w:rPr>
                <w:sz w:val="19"/>
                <w:szCs w:val="19"/>
              </w:rPr>
              <w:t>Soluciones</w:t>
            </w:r>
          </w:p>
        </w:tc>
        <w:tc>
          <w:tcPr>
            <w:tcW w:w="6760" w:type="dxa"/>
            <w:shd w:val="clear" w:color="auto" w:fill="FFFFFF"/>
            <w:tcMar>
              <w:top w:w="70" w:type="dxa"/>
              <w:left w:w="110" w:type="dxa"/>
              <w:bottom w:w="70" w:type="dxa"/>
              <w:right w:w="110" w:type="dxa"/>
            </w:tcMar>
          </w:tcPr>
          <w:p w14:paraId="1F0DA521" w14:textId="77777777" w:rsidR="00B46BF6" w:rsidRDefault="00000000">
            <w:pPr>
              <w:spacing w:line="250" w:lineRule="auto"/>
            </w:pPr>
            <w:r>
              <w:rPr>
                <w:sz w:val="19"/>
                <w:szCs w:val="19"/>
              </w:rPr>
              <w:t>148 · 204 · SERVICIO y PASILLO activos</w:t>
            </w:r>
          </w:p>
        </w:tc>
      </w:tr>
      <w:tr w:rsidR="00B46BF6" w14:paraId="108ED2F8" w14:textId="77777777">
        <w:trPr>
          <w:cantSplit/>
        </w:trPr>
        <w:tc>
          <w:tcPr>
            <w:tcW w:w="2600" w:type="dxa"/>
            <w:shd w:val="clear" w:color="auto" w:fill="F7F9FB"/>
            <w:tcMar>
              <w:top w:w="70" w:type="dxa"/>
              <w:left w:w="110" w:type="dxa"/>
              <w:bottom w:w="70" w:type="dxa"/>
              <w:right w:w="110" w:type="dxa"/>
            </w:tcMar>
          </w:tcPr>
          <w:p w14:paraId="212806E7" w14:textId="77777777" w:rsidR="00B46BF6" w:rsidRDefault="00000000">
            <w:pPr>
              <w:spacing w:line="250" w:lineRule="auto"/>
            </w:pPr>
            <w:r>
              <w:rPr>
                <w:sz w:val="19"/>
                <w:szCs w:val="19"/>
              </w:rPr>
              <w:t>Mecánica de los fusibles</w:t>
            </w:r>
          </w:p>
        </w:tc>
        <w:tc>
          <w:tcPr>
            <w:tcW w:w="6760" w:type="dxa"/>
            <w:shd w:val="clear" w:color="auto" w:fill="F7F9FB"/>
            <w:tcMar>
              <w:top w:w="70" w:type="dxa"/>
              <w:left w:w="110" w:type="dxa"/>
              <w:bottom w:w="70" w:type="dxa"/>
              <w:right w:w="110" w:type="dxa"/>
            </w:tcMar>
          </w:tcPr>
          <w:p w14:paraId="179D81F2" w14:textId="77777777" w:rsidR="00B46BF6" w:rsidRDefault="00000000">
            <w:pPr>
              <w:spacing w:line="250" w:lineRule="auto"/>
            </w:pPr>
            <w:r>
              <w:rPr>
                <w:sz w:val="19"/>
                <w:szCs w:val="19"/>
              </w:rPr>
              <w:t>Tres fusibles, tres calibres, carga máxima de dos circuitos, solo el de 16 A es obligatorio</w:t>
            </w:r>
          </w:p>
        </w:tc>
      </w:tr>
      <w:tr w:rsidR="00B46BF6" w14:paraId="3EA78DB3" w14:textId="77777777">
        <w:trPr>
          <w:cantSplit/>
        </w:trPr>
        <w:tc>
          <w:tcPr>
            <w:tcW w:w="2600" w:type="dxa"/>
            <w:shd w:val="clear" w:color="auto" w:fill="FFFFFF"/>
            <w:tcMar>
              <w:top w:w="70" w:type="dxa"/>
              <w:left w:w="110" w:type="dxa"/>
              <w:bottom w:w="70" w:type="dxa"/>
              <w:right w:w="110" w:type="dxa"/>
            </w:tcMar>
          </w:tcPr>
          <w:p w14:paraId="52403475" w14:textId="77777777" w:rsidR="00B46BF6" w:rsidRDefault="00000000">
            <w:pPr>
              <w:spacing w:line="250" w:lineRule="auto"/>
            </w:pPr>
            <w:r>
              <w:rPr>
                <w:sz w:val="19"/>
                <w:szCs w:val="19"/>
              </w:rPr>
              <w:t>Método de revelación del acceso oculto</w:t>
            </w:r>
          </w:p>
        </w:tc>
        <w:tc>
          <w:tcPr>
            <w:tcW w:w="6760" w:type="dxa"/>
            <w:shd w:val="clear" w:color="auto" w:fill="FFFFFF"/>
            <w:tcMar>
              <w:top w:w="70" w:type="dxa"/>
              <w:left w:w="110" w:type="dxa"/>
              <w:bottom w:w="70" w:type="dxa"/>
              <w:right w:w="110" w:type="dxa"/>
            </w:tcMar>
          </w:tcPr>
          <w:p w14:paraId="04294779" w14:textId="77777777" w:rsidR="00B46BF6" w:rsidRDefault="00000000">
            <w:pPr>
              <w:spacing w:line="250" w:lineRule="auto"/>
            </w:pPr>
            <w:r>
              <w:rPr>
                <w:sz w:val="19"/>
                <w:szCs w:val="19"/>
              </w:rPr>
              <w:t xml:space="preserve">Consecuencia física del </w:t>
            </w:r>
            <w:proofErr w:type="spellStart"/>
            <w:r>
              <w:rPr>
                <w:sz w:val="19"/>
                <w:szCs w:val="19"/>
              </w:rPr>
              <w:t>puzzle</w:t>
            </w:r>
            <w:proofErr w:type="spellEnd"/>
            <w:r>
              <w:rPr>
                <w:sz w:val="19"/>
                <w:szCs w:val="19"/>
              </w:rPr>
              <w:t xml:space="preserve"> 3: apagado de sala y cocina, encendido del pasillo, zumbido y vibración del mueble</w:t>
            </w:r>
          </w:p>
        </w:tc>
      </w:tr>
      <w:tr w:rsidR="00B46BF6" w14:paraId="3BC0C314" w14:textId="77777777">
        <w:trPr>
          <w:cantSplit/>
        </w:trPr>
        <w:tc>
          <w:tcPr>
            <w:tcW w:w="2600" w:type="dxa"/>
            <w:shd w:val="clear" w:color="auto" w:fill="F7F9FB"/>
            <w:tcMar>
              <w:top w:w="70" w:type="dxa"/>
              <w:left w:w="110" w:type="dxa"/>
              <w:bottom w:w="70" w:type="dxa"/>
              <w:right w:w="110" w:type="dxa"/>
            </w:tcMar>
          </w:tcPr>
          <w:p w14:paraId="3CF3F454" w14:textId="77777777" w:rsidR="00B46BF6" w:rsidRDefault="00000000">
            <w:pPr>
              <w:spacing w:line="250" w:lineRule="auto"/>
            </w:pPr>
            <w:r>
              <w:rPr>
                <w:sz w:val="19"/>
                <w:szCs w:val="19"/>
              </w:rPr>
              <w:t>Diseño de los paneles</w:t>
            </w:r>
          </w:p>
        </w:tc>
        <w:tc>
          <w:tcPr>
            <w:tcW w:w="6760" w:type="dxa"/>
            <w:shd w:val="clear" w:color="auto" w:fill="F7F9FB"/>
            <w:tcMar>
              <w:top w:w="70" w:type="dxa"/>
              <w:left w:w="110" w:type="dxa"/>
              <w:bottom w:w="70" w:type="dxa"/>
              <w:right w:w="110" w:type="dxa"/>
            </w:tcMar>
          </w:tcPr>
          <w:p w14:paraId="75F10E5B" w14:textId="77777777" w:rsidR="00B46BF6" w:rsidRDefault="00000000">
            <w:pPr>
              <w:spacing w:line="250" w:lineRule="auto"/>
            </w:pPr>
            <w:r>
              <w:rPr>
                <w:sz w:val="19"/>
                <w:szCs w:val="19"/>
              </w:rPr>
              <w:t xml:space="preserve">Medidas cerradas. Falta únicamente el diseño gráfico, que se hace con el </w:t>
            </w:r>
            <w:proofErr w:type="spellStart"/>
            <w:r>
              <w:rPr>
                <w:sz w:val="19"/>
                <w:szCs w:val="19"/>
              </w:rPr>
              <w:t>blockout</w:t>
            </w:r>
            <w:proofErr w:type="spellEnd"/>
            <w:r>
              <w:rPr>
                <w:sz w:val="19"/>
                <w:szCs w:val="19"/>
              </w:rPr>
              <w:t xml:space="preserve"> validado.</w:t>
            </w:r>
          </w:p>
        </w:tc>
      </w:tr>
    </w:tbl>
    <w:p w14:paraId="6D08A038" w14:textId="77777777" w:rsidR="00B46BF6" w:rsidRDefault="00000000">
      <w:r>
        <w:br w:type="page"/>
      </w:r>
    </w:p>
    <w:p w14:paraId="7EF768E5" w14:textId="77777777" w:rsidR="00B46BF6" w:rsidRDefault="00000000">
      <w:pPr>
        <w:pStyle w:val="Ttulo1"/>
        <w:spacing w:before="360" w:after="180"/>
      </w:pPr>
      <w:r>
        <w:rPr>
          <w:b/>
          <w:bCs/>
          <w:color w:val="1F3A5F"/>
          <w:sz w:val="30"/>
          <w:szCs w:val="30"/>
        </w:rPr>
        <w:lastRenderedPageBreak/>
        <w:t>10. Dirección espacial del terror</w:t>
      </w:r>
    </w:p>
    <w:p w14:paraId="74801066" w14:textId="77777777" w:rsidR="00B46BF6" w:rsidRDefault="00000000">
      <w:pPr>
        <w:spacing w:after="120" w:line="276" w:lineRule="auto"/>
      </w:pPr>
      <w:r>
        <w:t>El nivel reserva el máximo impacto para el final. No se introducen enemigos visibles de forma constante: la amenaza se construye con anticipación, espacios, sonidos, cambios de iluminación y descubrimientos.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1900"/>
        <w:gridCol w:w="5060"/>
      </w:tblGrid>
      <w:tr w:rsidR="00B46BF6" w14:paraId="747152D6" w14:textId="77777777">
        <w:trPr>
          <w:cantSplit/>
          <w:tblHeader/>
        </w:trPr>
        <w:tc>
          <w:tcPr>
            <w:tcW w:w="2400" w:type="dxa"/>
            <w:shd w:val="clear" w:color="auto" w:fill="1F3A5F"/>
            <w:tcMar>
              <w:top w:w="70" w:type="dxa"/>
              <w:left w:w="110" w:type="dxa"/>
              <w:bottom w:w="70" w:type="dxa"/>
              <w:right w:w="110" w:type="dxa"/>
            </w:tcMar>
          </w:tcPr>
          <w:p w14:paraId="700218F4" w14:textId="77777777" w:rsidR="00B46BF6" w:rsidRDefault="00000000">
            <w:pPr>
              <w:spacing w:line="250" w:lineRule="auto"/>
            </w:pPr>
            <w:r>
              <w:rPr>
                <w:b/>
                <w:bCs/>
                <w:color w:val="FFFFFF"/>
                <w:sz w:val="19"/>
                <w:szCs w:val="19"/>
              </w:rPr>
              <w:t>Tramo</w:t>
            </w:r>
          </w:p>
        </w:tc>
        <w:tc>
          <w:tcPr>
            <w:tcW w:w="1900" w:type="dxa"/>
            <w:shd w:val="clear" w:color="auto" w:fill="1F3A5F"/>
            <w:tcMar>
              <w:top w:w="70" w:type="dxa"/>
              <w:left w:w="110" w:type="dxa"/>
              <w:bottom w:w="70" w:type="dxa"/>
              <w:right w:w="110" w:type="dxa"/>
            </w:tcMar>
          </w:tcPr>
          <w:p w14:paraId="1B844B3E" w14:textId="77777777" w:rsidR="00B46BF6" w:rsidRDefault="00000000">
            <w:pPr>
              <w:spacing w:line="250" w:lineRule="auto"/>
            </w:pPr>
            <w:r>
              <w:rPr>
                <w:b/>
                <w:bCs/>
                <w:color w:val="FFFFFF"/>
                <w:sz w:val="19"/>
                <w:szCs w:val="19"/>
              </w:rPr>
              <w:t>Tensión</w:t>
            </w:r>
          </w:p>
        </w:tc>
        <w:tc>
          <w:tcPr>
            <w:tcW w:w="5060" w:type="dxa"/>
            <w:shd w:val="clear" w:color="auto" w:fill="1F3A5F"/>
            <w:tcMar>
              <w:top w:w="70" w:type="dxa"/>
              <w:left w:w="110" w:type="dxa"/>
              <w:bottom w:w="70" w:type="dxa"/>
              <w:right w:w="110" w:type="dxa"/>
            </w:tcMar>
          </w:tcPr>
          <w:p w14:paraId="3D475414" w14:textId="77777777" w:rsidR="00B46BF6" w:rsidRDefault="00000000">
            <w:pPr>
              <w:spacing w:line="250" w:lineRule="auto"/>
            </w:pPr>
            <w:r>
              <w:rPr>
                <w:b/>
                <w:bCs/>
                <w:color w:val="FFFFFF"/>
                <w:sz w:val="19"/>
                <w:szCs w:val="19"/>
              </w:rPr>
              <w:t>Herramienta principal</w:t>
            </w:r>
          </w:p>
        </w:tc>
      </w:tr>
      <w:tr w:rsidR="00B46BF6" w14:paraId="686A5714" w14:textId="77777777">
        <w:trPr>
          <w:cantSplit/>
        </w:trPr>
        <w:tc>
          <w:tcPr>
            <w:tcW w:w="2400" w:type="dxa"/>
            <w:shd w:val="clear" w:color="auto" w:fill="FFFFFF"/>
            <w:tcMar>
              <w:top w:w="70" w:type="dxa"/>
              <w:left w:w="110" w:type="dxa"/>
              <w:bottom w:w="70" w:type="dxa"/>
              <w:right w:w="110" w:type="dxa"/>
            </w:tcMar>
          </w:tcPr>
          <w:p w14:paraId="3A83D833" w14:textId="77777777" w:rsidR="00B46BF6" w:rsidRDefault="00000000">
            <w:pPr>
              <w:spacing w:line="250" w:lineRule="auto"/>
            </w:pPr>
            <w:r>
              <w:rPr>
                <w:sz w:val="19"/>
                <w:szCs w:val="19"/>
              </w:rPr>
              <w:t>Cuarto oculto</w:t>
            </w:r>
          </w:p>
        </w:tc>
        <w:tc>
          <w:tcPr>
            <w:tcW w:w="1900" w:type="dxa"/>
            <w:shd w:val="clear" w:color="auto" w:fill="FFFFFF"/>
            <w:tcMar>
              <w:top w:w="70" w:type="dxa"/>
              <w:left w:w="110" w:type="dxa"/>
              <w:bottom w:w="70" w:type="dxa"/>
              <w:right w:w="110" w:type="dxa"/>
            </w:tcMar>
          </w:tcPr>
          <w:p w14:paraId="6F09EB20" w14:textId="77777777" w:rsidR="00B46BF6" w:rsidRDefault="00000000">
            <w:pPr>
              <w:spacing w:line="250" w:lineRule="auto"/>
            </w:pPr>
            <w:r>
              <w:rPr>
                <w:sz w:val="19"/>
                <w:szCs w:val="19"/>
              </w:rPr>
              <w:t>Baja</w:t>
            </w:r>
          </w:p>
        </w:tc>
        <w:tc>
          <w:tcPr>
            <w:tcW w:w="5060" w:type="dxa"/>
            <w:shd w:val="clear" w:color="auto" w:fill="FFFFFF"/>
            <w:tcMar>
              <w:top w:w="70" w:type="dxa"/>
              <w:left w:w="110" w:type="dxa"/>
              <w:bottom w:w="70" w:type="dxa"/>
              <w:right w:w="110" w:type="dxa"/>
            </w:tcMar>
          </w:tcPr>
          <w:p w14:paraId="6A8E1938" w14:textId="77777777" w:rsidR="00B46BF6" w:rsidRDefault="00000000">
            <w:pPr>
              <w:spacing w:line="250" w:lineRule="auto"/>
            </w:pPr>
            <w:r>
              <w:rPr>
                <w:sz w:val="19"/>
                <w:szCs w:val="19"/>
              </w:rPr>
              <w:t>Oscuridad total y espacio cerrado</w:t>
            </w:r>
          </w:p>
        </w:tc>
      </w:tr>
      <w:tr w:rsidR="00B46BF6" w14:paraId="64A5E041" w14:textId="77777777">
        <w:trPr>
          <w:cantSplit/>
        </w:trPr>
        <w:tc>
          <w:tcPr>
            <w:tcW w:w="2400" w:type="dxa"/>
            <w:shd w:val="clear" w:color="auto" w:fill="F7F9FB"/>
            <w:tcMar>
              <w:top w:w="70" w:type="dxa"/>
              <w:left w:w="110" w:type="dxa"/>
              <w:bottom w:w="70" w:type="dxa"/>
              <w:right w:w="110" w:type="dxa"/>
            </w:tcMar>
          </w:tcPr>
          <w:p w14:paraId="529B7D05" w14:textId="77777777" w:rsidR="00B46BF6" w:rsidRDefault="00000000">
            <w:pPr>
              <w:spacing w:line="250" w:lineRule="auto"/>
            </w:pPr>
            <w:r>
              <w:rPr>
                <w:sz w:val="19"/>
                <w:szCs w:val="19"/>
              </w:rPr>
              <w:t>Casa</w:t>
            </w:r>
          </w:p>
        </w:tc>
        <w:tc>
          <w:tcPr>
            <w:tcW w:w="1900" w:type="dxa"/>
            <w:shd w:val="clear" w:color="auto" w:fill="F7F9FB"/>
            <w:tcMar>
              <w:top w:w="70" w:type="dxa"/>
              <w:left w:w="110" w:type="dxa"/>
              <w:bottom w:w="70" w:type="dxa"/>
              <w:right w:w="110" w:type="dxa"/>
            </w:tcMar>
          </w:tcPr>
          <w:p w14:paraId="32181218" w14:textId="77777777" w:rsidR="00B46BF6" w:rsidRDefault="00000000">
            <w:pPr>
              <w:spacing w:line="250" w:lineRule="auto"/>
            </w:pPr>
            <w:r>
              <w:rPr>
                <w:sz w:val="19"/>
                <w:szCs w:val="19"/>
              </w:rPr>
              <w:t>Baja-media</w:t>
            </w:r>
          </w:p>
        </w:tc>
        <w:tc>
          <w:tcPr>
            <w:tcW w:w="5060" w:type="dxa"/>
            <w:shd w:val="clear" w:color="auto" w:fill="F7F9FB"/>
            <w:tcMar>
              <w:top w:w="70" w:type="dxa"/>
              <w:left w:w="110" w:type="dxa"/>
              <w:bottom w:w="70" w:type="dxa"/>
              <w:right w:w="110" w:type="dxa"/>
            </w:tcMar>
          </w:tcPr>
          <w:p w14:paraId="607ADE0F" w14:textId="77777777" w:rsidR="00B46BF6" w:rsidRDefault="00000000">
            <w:pPr>
              <w:spacing w:line="250" w:lineRule="auto"/>
            </w:pPr>
            <w:r>
              <w:rPr>
                <w:sz w:val="19"/>
                <w:szCs w:val="19"/>
              </w:rPr>
              <w:t>Anomalías domésticas y objetos que no encajan</w:t>
            </w:r>
          </w:p>
        </w:tc>
      </w:tr>
      <w:tr w:rsidR="00B46BF6" w14:paraId="5E4E6A78" w14:textId="77777777">
        <w:trPr>
          <w:cantSplit/>
        </w:trPr>
        <w:tc>
          <w:tcPr>
            <w:tcW w:w="2400" w:type="dxa"/>
            <w:shd w:val="clear" w:color="auto" w:fill="FFFFFF"/>
            <w:tcMar>
              <w:top w:w="70" w:type="dxa"/>
              <w:left w:w="110" w:type="dxa"/>
              <w:bottom w:w="70" w:type="dxa"/>
              <w:right w:w="110" w:type="dxa"/>
            </w:tcMar>
          </w:tcPr>
          <w:p w14:paraId="4A9912A7" w14:textId="77777777" w:rsidR="00B46BF6" w:rsidRDefault="00000000">
            <w:pPr>
              <w:spacing w:line="250" w:lineRule="auto"/>
            </w:pPr>
            <w:r>
              <w:rPr>
                <w:sz w:val="19"/>
                <w:szCs w:val="19"/>
              </w:rPr>
              <w:t>Habitación</w:t>
            </w:r>
          </w:p>
        </w:tc>
        <w:tc>
          <w:tcPr>
            <w:tcW w:w="1900" w:type="dxa"/>
            <w:shd w:val="clear" w:color="auto" w:fill="FFFFFF"/>
            <w:tcMar>
              <w:top w:w="70" w:type="dxa"/>
              <w:left w:w="110" w:type="dxa"/>
              <w:bottom w:w="70" w:type="dxa"/>
              <w:right w:w="110" w:type="dxa"/>
            </w:tcMar>
          </w:tcPr>
          <w:p w14:paraId="6D6D5FDD" w14:textId="77777777" w:rsidR="00B46BF6" w:rsidRDefault="00000000">
            <w:pPr>
              <w:spacing w:line="250" w:lineRule="auto"/>
            </w:pPr>
            <w:r>
              <w:rPr>
                <w:sz w:val="19"/>
                <w:szCs w:val="19"/>
              </w:rPr>
              <w:t>Media</w:t>
            </w:r>
          </w:p>
        </w:tc>
        <w:tc>
          <w:tcPr>
            <w:tcW w:w="5060" w:type="dxa"/>
            <w:shd w:val="clear" w:color="auto" w:fill="FFFFFF"/>
            <w:tcMar>
              <w:top w:w="70" w:type="dxa"/>
              <w:left w:w="110" w:type="dxa"/>
              <w:bottom w:w="70" w:type="dxa"/>
              <w:right w:w="110" w:type="dxa"/>
            </w:tcMar>
          </w:tcPr>
          <w:p w14:paraId="1803A144" w14:textId="77777777" w:rsidR="00B46BF6" w:rsidRDefault="00000000">
            <w:pPr>
              <w:spacing w:line="250" w:lineRule="auto"/>
            </w:pPr>
            <w:r>
              <w:rPr>
                <w:sz w:val="19"/>
                <w:szCs w:val="19"/>
              </w:rPr>
              <w:t>Contradicción: lo más íntimo y lo más industrial en la misma pared</w:t>
            </w:r>
          </w:p>
        </w:tc>
      </w:tr>
      <w:tr w:rsidR="00B46BF6" w14:paraId="6A138482" w14:textId="77777777">
        <w:trPr>
          <w:cantSplit/>
        </w:trPr>
        <w:tc>
          <w:tcPr>
            <w:tcW w:w="2400" w:type="dxa"/>
            <w:shd w:val="clear" w:color="auto" w:fill="F7F9FB"/>
            <w:tcMar>
              <w:top w:w="70" w:type="dxa"/>
              <w:left w:w="110" w:type="dxa"/>
              <w:bottom w:w="70" w:type="dxa"/>
              <w:right w:w="110" w:type="dxa"/>
            </w:tcMar>
          </w:tcPr>
          <w:p w14:paraId="0157635A" w14:textId="77777777" w:rsidR="00B46BF6" w:rsidRDefault="00000000">
            <w:pPr>
              <w:spacing w:line="250" w:lineRule="auto"/>
            </w:pPr>
            <w:r>
              <w:rPr>
                <w:sz w:val="19"/>
                <w:szCs w:val="19"/>
              </w:rPr>
              <w:t>Acceso oculto</w:t>
            </w:r>
          </w:p>
        </w:tc>
        <w:tc>
          <w:tcPr>
            <w:tcW w:w="1900" w:type="dxa"/>
            <w:shd w:val="clear" w:color="auto" w:fill="F7F9FB"/>
            <w:tcMar>
              <w:top w:w="70" w:type="dxa"/>
              <w:left w:w="110" w:type="dxa"/>
              <w:bottom w:w="70" w:type="dxa"/>
              <w:right w:w="110" w:type="dxa"/>
            </w:tcMar>
          </w:tcPr>
          <w:p w14:paraId="108B1A70" w14:textId="77777777" w:rsidR="00B46BF6" w:rsidRDefault="00000000">
            <w:pPr>
              <w:spacing w:line="250" w:lineRule="auto"/>
            </w:pPr>
            <w:r>
              <w:rPr>
                <w:sz w:val="19"/>
                <w:szCs w:val="19"/>
              </w:rPr>
              <w:t>Pico corto</w:t>
            </w:r>
          </w:p>
        </w:tc>
        <w:tc>
          <w:tcPr>
            <w:tcW w:w="5060" w:type="dxa"/>
            <w:shd w:val="clear" w:color="auto" w:fill="F7F9FB"/>
            <w:tcMar>
              <w:top w:w="70" w:type="dxa"/>
              <w:left w:w="110" w:type="dxa"/>
              <w:bottom w:w="70" w:type="dxa"/>
              <w:right w:w="110" w:type="dxa"/>
            </w:tcMar>
          </w:tcPr>
          <w:p w14:paraId="4381EAA5" w14:textId="77777777" w:rsidR="00B46BF6" w:rsidRDefault="00000000">
            <w:pPr>
              <w:spacing w:line="250" w:lineRule="auto"/>
            </w:pPr>
            <w:r>
              <w:rPr>
                <w:sz w:val="19"/>
                <w:szCs w:val="19"/>
              </w:rPr>
              <w:t>Ruptura de la lógica espacial en un metro</w:t>
            </w:r>
          </w:p>
        </w:tc>
      </w:tr>
      <w:tr w:rsidR="00B46BF6" w14:paraId="42694C87" w14:textId="77777777">
        <w:trPr>
          <w:cantSplit/>
        </w:trPr>
        <w:tc>
          <w:tcPr>
            <w:tcW w:w="2400" w:type="dxa"/>
            <w:shd w:val="clear" w:color="auto" w:fill="FFFFFF"/>
            <w:tcMar>
              <w:top w:w="70" w:type="dxa"/>
              <w:left w:w="110" w:type="dxa"/>
              <w:bottom w:w="70" w:type="dxa"/>
              <w:right w:w="110" w:type="dxa"/>
            </w:tcMar>
          </w:tcPr>
          <w:p w14:paraId="09CF592E" w14:textId="77777777" w:rsidR="00B46BF6" w:rsidRDefault="00000000">
            <w:pPr>
              <w:spacing w:line="250" w:lineRule="auto"/>
            </w:pPr>
            <w:r>
              <w:rPr>
                <w:sz w:val="19"/>
                <w:szCs w:val="19"/>
              </w:rPr>
              <w:t>Pasillo subterráneo</w:t>
            </w:r>
          </w:p>
        </w:tc>
        <w:tc>
          <w:tcPr>
            <w:tcW w:w="1900" w:type="dxa"/>
            <w:shd w:val="clear" w:color="auto" w:fill="FFFFFF"/>
            <w:tcMar>
              <w:top w:w="70" w:type="dxa"/>
              <w:left w:w="110" w:type="dxa"/>
              <w:bottom w:w="70" w:type="dxa"/>
              <w:right w:w="110" w:type="dxa"/>
            </w:tcMar>
          </w:tcPr>
          <w:p w14:paraId="729CE70A" w14:textId="77777777" w:rsidR="00B46BF6" w:rsidRDefault="00000000">
            <w:pPr>
              <w:spacing w:line="250" w:lineRule="auto"/>
            </w:pPr>
            <w:r>
              <w:rPr>
                <w:sz w:val="19"/>
                <w:szCs w:val="19"/>
              </w:rPr>
              <w:t>Media sostenida</w:t>
            </w:r>
          </w:p>
        </w:tc>
        <w:tc>
          <w:tcPr>
            <w:tcW w:w="5060" w:type="dxa"/>
            <w:shd w:val="clear" w:color="auto" w:fill="FFFFFF"/>
            <w:tcMar>
              <w:top w:w="70" w:type="dxa"/>
              <w:left w:w="110" w:type="dxa"/>
              <w:bottom w:w="70" w:type="dxa"/>
              <w:right w:w="110" w:type="dxa"/>
            </w:tcMar>
          </w:tcPr>
          <w:p w14:paraId="085866B8" w14:textId="77777777" w:rsidR="00B46BF6" w:rsidRDefault="00000000">
            <w:pPr>
              <w:spacing w:line="250" w:lineRule="auto"/>
            </w:pPr>
            <w:r>
              <w:rPr>
                <w:sz w:val="19"/>
                <w:szCs w:val="19"/>
              </w:rPr>
              <w:t>Escala, materia y cambio acústico</w:t>
            </w:r>
          </w:p>
        </w:tc>
      </w:tr>
      <w:tr w:rsidR="00B46BF6" w14:paraId="6B27A544" w14:textId="77777777">
        <w:trPr>
          <w:cantSplit/>
        </w:trPr>
        <w:tc>
          <w:tcPr>
            <w:tcW w:w="2400" w:type="dxa"/>
            <w:shd w:val="clear" w:color="auto" w:fill="F7F9FB"/>
            <w:tcMar>
              <w:top w:w="70" w:type="dxa"/>
              <w:left w:w="110" w:type="dxa"/>
              <w:bottom w:w="70" w:type="dxa"/>
              <w:right w:w="110" w:type="dxa"/>
            </w:tcMar>
          </w:tcPr>
          <w:p w14:paraId="5CA9ACE9" w14:textId="77777777" w:rsidR="00B46BF6" w:rsidRDefault="00000000">
            <w:pPr>
              <w:spacing w:line="250" w:lineRule="auto"/>
            </w:pPr>
            <w:r>
              <w:rPr>
                <w:sz w:val="19"/>
                <w:szCs w:val="19"/>
              </w:rPr>
              <w:t>Segunda vivienda</w:t>
            </w:r>
          </w:p>
        </w:tc>
        <w:tc>
          <w:tcPr>
            <w:tcW w:w="1900" w:type="dxa"/>
            <w:shd w:val="clear" w:color="auto" w:fill="F7F9FB"/>
            <w:tcMar>
              <w:top w:w="70" w:type="dxa"/>
              <w:left w:w="110" w:type="dxa"/>
              <w:bottom w:w="70" w:type="dxa"/>
              <w:right w:w="110" w:type="dxa"/>
            </w:tcMar>
          </w:tcPr>
          <w:p w14:paraId="745B46A0" w14:textId="77777777" w:rsidR="00B46BF6" w:rsidRDefault="00000000">
            <w:pPr>
              <w:spacing w:line="250" w:lineRule="auto"/>
            </w:pPr>
            <w:r>
              <w:rPr>
                <w:sz w:val="19"/>
                <w:szCs w:val="19"/>
              </w:rPr>
              <w:t>Alta</w:t>
            </w:r>
          </w:p>
        </w:tc>
        <w:tc>
          <w:tcPr>
            <w:tcW w:w="5060" w:type="dxa"/>
            <w:shd w:val="clear" w:color="auto" w:fill="F7F9FB"/>
            <w:tcMar>
              <w:top w:w="70" w:type="dxa"/>
              <w:left w:w="110" w:type="dxa"/>
              <w:bottom w:w="70" w:type="dxa"/>
              <w:right w:w="110" w:type="dxa"/>
            </w:tcMar>
          </w:tcPr>
          <w:p w14:paraId="6CB15C1D" w14:textId="77777777" w:rsidR="00B46BF6" w:rsidRDefault="00000000">
            <w:pPr>
              <w:spacing w:line="250" w:lineRule="auto"/>
            </w:pPr>
            <w:r>
              <w:rPr>
                <w:sz w:val="19"/>
                <w:szCs w:val="19"/>
              </w:rPr>
              <w:t>Reconocimiento inquietante de una planta ya conocida</w:t>
            </w:r>
          </w:p>
        </w:tc>
      </w:tr>
      <w:tr w:rsidR="00B46BF6" w14:paraId="5BC83AFC" w14:textId="77777777">
        <w:trPr>
          <w:cantSplit/>
        </w:trPr>
        <w:tc>
          <w:tcPr>
            <w:tcW w:w="2400" w:type="dxa"/>
            <w:shd w:val="clear" w:color="auto" w:fill="FFFFFF"/>
            <w:tcMar>
              <w:top w:w="70" w:type="dxa"/>
              <w:left w:w="110" w:type="dxa"/>
              <w:bottom w:w="70" w:type="dxa"/>
              <w:right w:w="110" w:type="dxa"/>
            </w:tcMar>
          </w:tcPr>
          <w:p w14:paraId="6AFC0EB9" w14:textId="77777777" w:rsidR="00B46BF6" w:rsidRDefault="00000000">
            <w:pPr>
              <w:spacing w:line="250" w:lineRule="auto"/>
            </w:pPr>
            <w:r>
              <w:rPr>
                <w:sz w:val="19"/>
                <w:szCs w:val="19"/>
              </w:rPr>
              <w:t>Puerta final</w:t>
            </w:r>
          </w:p>
        </w:tc>
        <w:tc>
          <w:tcPr>
            <w:tcW w:w="1900" w:type="dxa"/>
            <w:shd w:val="clear" w:color="auto" w:fill="FFFFFF"/>
            <w:tcMar>
              <w:top w:w="70" w:type="dxa"/>
              <w:left w:w="110" w:type="dxa"/>
              <w:bottom w:w="70" w:type="dxa"/>
              <w:right w:w="110" w:type="dxa"/>
            </w:tcMar>
          </w:tcPr>
          <w:p w14:paraId="62CDB422" w14:textId="77777777" w:rsidR="00B46BF6" w:rsidRDefault="00000000">
            <w:pPr>
              <w:spacing w:line="250" w:lineRule="auto"/>
            </w:pPr>
            <w:r>
              <w:rPr>
                <w:sz w:val="19"/>
                <w:szCs w:val="19"/>
              </w:rPr>
              <w:t>Máxima</w:t>
            </w:r>
          </w:p>
        </w:tc>
        <w:tc>
          <w:tcPr>
            <w:tcW w:w="5060" w:type="dxa"/>
            <w:shd w:val="clear" w:color="auto" w:fill="FFFFFF"/>
            <w:tcMar>
              <w:top w:w="70" w:type="dxa"/>
              <w:left w:w="110" w:type="dxa"/>
              <w:bottom w:w="70" w:type="dxa"/>
              <w:right w:w="110" w:type="dxa"/>
            </w:tcMar>
          </w:tcPr>
          <w:p w14:paraId="08846FF8" w14:textId="77777777" w:rsidR="00B46BF6" w:rsidRDefault="00000000">
            <w:pPr>
              <w:spacing w:line="250" w:lineRule="auto"/>
            </w:pPr>
            <w:r>
              <w:rPr>
                <w:sz w:val="19"/>
                <w:szCs w:val="19"/>
              </w:rPr>
              <w:t>Iluminación, silencio y revelación parcial</w:t>
            </w:r>
          </w:p>
        </w:tc>
      </w:tr>
    </w:tbl>
    <w:p w14:paraId="2B8BB0BC" w14:textId="77777777" w:rsidR="00B46BF6" w:rsidRDefault="00B46BF6">
      <w:pPr>
        <w:spacing w:after="140"/>
      </w:pPr>
    </w:p>
    <w:p w14:paraId="2907F84F" w14:textId="77777777" w:rsidR="00B46BF6" w:rsidRDefault="00000000">
      <w:pPr>
        <w:pStyle w:val="Ttulo2"/>
        <w:spacing w:before="280" w:after="140"/>
      </w:pPr>
      <w:r>
        <w:rPr>
          <w:b/>
          <w:bCs/>
          <w:color w:val="1F3A5F"/>
          <w:sz w:val="25"/>
          <w:szCs w:val="25"/>
        </w:rPr>
        <w:t>10.1 Las tres herramientas del nivel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B46BF6" w14:paraId="3E1E782A" w14:textId="77777777">
        <w:trPr>
          <w:cantSplit/>
          <w:tblHeader/>
        </w:trPr>
        <w:tc>
          <w:tcPr>
            <w:tcW w:w="2200" w:type="dxa"/>
            <w:shd w:val="clear" w:color="auto" w:fill="1F3A5F"/>
            <w:tcMar>
              <w:top w:w="70" w:type="dxa"/>
              <w:left w:w="110" w:type="dxa"/>
              <w:bottom w:w="70" w:type="dxa"/>
              <w:right w:w="110" w:type="dxa"/>
            </w:tcMar>
          </w:tcPr>
          <w:p w14:paraId="31CDCAA3" w14:textId="77777777" w:rsidR="00B46BF6" w:rsidRDefault="00000000">
            <w:pPr>
              <w:spacing w:line="250" w:lineRule="auto"/>
            </w:pPr>
            <w:r>
              <w:rPr>
                <w:b/>
                <w:bCs/>
                <w:color w:val="FFFFFF"/>
                <w:sz w:val="19"/>
                <w:szCs w:val="19"/>
              </w:rPr>
              <w:t>Herramienta</w:t>
            </w:r>
          </w:p>
        </w:tc>
        <w:tc>
          <w:tcPr>
            <w:tcW w:w="7160" w:type="dxa"/>
            <w:shd w:val="clear" w:color="auto" w:fill="1F3A5F"/>
            <w:tcMar>
              <w:top w:w="70" w:type="dxa"/>
              <w:left w:w="110" w:type="dxa"/>
              <w:bottom w:w="70" w:type="dxa"/>
              <w:right w:w="110" w:type="dxa"/>
            </w:tcMar>
          </w:tcPr>
          <w:p w14:paraId="3EE3A42F" w14:textId="77777777" w:rsidR="00B46BF6" w:rsidRDefault="00000000">
            <w:pPr>
              <w:spacing w:line="250" w:lineRule="auto"/>
            </w:pPr>
            <w:r>
              <w:rPr>
                <w:b/>
                <w:bCs/>
                <w:color w:val="FFFFFF"/>
                <w:sz w:val="19"/>
                <w:szCs w:val="19"/>
              </w:rPr>
              <w:t>Cómo se aplica</w:t>
            </w:r>
          </w:p>
        </w:tc>
      </w:tr>
      <w:tr w:rsidR="00B46BF6" w14:paraId="5B1F4624" w14:textId="77777777">
        <w:trPr>
          <w:cantSplit/>
        </w:trPr>
        <w:tc>
          <w:tcPr>
            <w:tcW w:w="2200" w:type="dxa"/>
            <w:shd w:val="clear" w:color="auto" w:fill="FFFFFF"/>
            <w:tcMar>
              <w:top w:w="70" w:type="dxa"/>
              <w:left w:w="110" w:type="dxa"/>
              <w:bottom w:w="70" w:type="dxa"/>
              <w:right w:w="110" w:type="dxa"/>
            </w:tcMar>
          </w:tcPr>
          <w:p w14:paraId="31F4BBF9" w14:textId="77777777" w:rsidR="00B46BF6" w:rsidRDefault="00000000">
            <w:pPr>
              <w:spacing w:line="250" w:lineRule="auto"/>
            </w:pPr>
            <w:r>
              <w:rPr>
                <w:sz w:val="19"/>
                <w:szCs w:val="19"/>
              </w:rPr>
              <w:t>Iluminación</w:t>
            </w:r>
          </w:p>
        </w:tc>
        <w:tc>
          <w:tcPr>
            <w:tcW w:w="7160" w:type="dxa"/>
            <w:shd w:val="clear" w:color="auto" w:fill="FFFFFF"/>
            <w:tcMar>
              <w:top w:w="70" w:type="dxa"/>
              <w:left w:w="110" w:type="dxa"/>
              <w:bottom w:w="70" w:type="dxa"/>
              <w:right w:w="110" w:type="dxa"/>
            </w:tcMar>
          </w:tcPr>
          <w:p w14:paraId="14DC1BB2" w14:textId="77777777" w:rsidR="00B46BF6" w:rsidRDefault="00000000">
            <w:pPr>
              <w:spacing w:line="250" w:lineRule="auto"/>
            </w:pPr>
            <w:r>
              <w:rPr>
                <w:sz w:val="19"/>
                <w:szCs w:val="19"/>
              </w:rPr>
              <w:t xml:space="preserve">Es también el sistema de señalización. El </w:t>
            </w:r>
            <w:proofErr w:type="spellStart"/>
            <w:r>
              <w:rPr>
                <w:sz w:val="19"/>
                <w:szCs w:val="19"/>
              </w:rPr>
              <w:t>puzzle</w:t>
            </w:r>
            <w:proofErr w:type="spellEnd"/>
            <w:r>
              <w:rPr>
                <w:sz w:val="19"/>
                <w:szCs w:val="19"/>
              </w:rPr>
              <w:t xml:space="preserve"> 3 apaga media casa para indicar dónde ir; los fusibles deciden si el subterráneo se recorre a oscuras. La luz nunca es solo estética.</w:t>
            </w:r>
          </w:p>
        </w:tc>
      </w:tr>
      <w:tr w:rsidR="00B46BF6" w14:paraId="79CD758D" w14:textId="77777777">
        <w:trPr>
          <w:cantSplit/>
        </w:trPr>
        <w:tc>
          <w:tcPr>
            <w:tcW w:w="2200" w:type="dxa"/>
            <w:shd w:val="clear" w:color="auto" w:fill="F7F9FB"/>
            <w:tcMar>
              <w:top w:w="70" w:type="dxa"/>
              <w:left w:w="110" w:type="dxa"/>
              <w:bottom w:w="70" w:type="dxa"/>
              <w:right w:w="110" w:type="dxa"/>
            </w:tcMar>
          </w:tcPr>
          <w:p w14:paraId="59D2C20C" w14:textId="77777777" w:rsidR="00B46BF6" w:rsidRDefault="00000000">
            <w:pPr>
              <w:spacing w:line="250" w:lineRule="auto"/>
            </w:pPr>
            <w:r>
              <w:rPr>
                <w:sz w:val="19"/>
                <w:szCs w:val="19"/>
              </w:rPr>
              <w:t>Sonido</w:t>
            </w:r>
          </w:p>
        </w:tc>
        <w:tc>
          <w:tcPr>
            <w:tcW w:w="7160" w:type="dxa"/>
            <w:shd w:val="clear" w:color="auto" w:fill="F7F9FB"/>
            <w:tcMar>
              <w:top w:w="70" w:type="dxa"/>
              <w:left w:w="110" w:type="dxa"/>
              <w:bottom w:w="70" w:type="dxa"/>
              <w:right w:w="110" w:type="dxa"/>
            </w:tcMar>
          </w:tcPr>
          <w:p w14:paraId="056B2094" w14:textId="77777777" w:rsidR="00B46BF6" w:rsidRDefault="00000000">
            <w:pPr>
              <w:spacing w:line="250" w:lineRule="auto"/>
            </w:pPr>
            <w:r>
              <w:rPr>
                <w:sz w:val="19"/>
                <w:szCs w:val="19"/>
              </w:rPr>
              <w:t>Cada zona tiene identidad propia y todas se oyen desde el pasillo. El goteo del baño es la referencia constante de la casa; el zumbido del acceso es la primera vez que se oye la instalación.</w:t>
            </w:r>
          </w:p>
        </w:tc>
      </w:tr>
      <w:tr w:rsidR="00B46BF6" w14:paraId="2FC811EC" w14:textId="77777777">
        <w:trPr>
          <w:cantSplit/>
        </w:trPr>
        <w:tc>
          <w:tcPr>
            <w:tcW w:w="2200" w:type="dxa"/>
            <w:shd w:val="clear" w:color="auto" w:fill="FFFFFF"/>
            <w:tcMar>
              <w:top w:w="70" w:type="dxa"/>
              <w:left w:w="110" w:type="dxa"/>
              <w:bottom w:w="70" w:type="dxa"/>
              <w:right w:w="110" w:type="dxa"/>
            </w:tcMar>
          </w:tcPr>
          <w:p w14:paraId="5A238D5E" w14:textId="77777777" w:rsidR="00B46BF6" w:rsidRDefault="00000000">
            <w:pPr>
              <w:spacing w:line="250" w:lineRule="auto"/>
            </w:pPr>
            <w:r>
              <w:rPr>
                <w:sz w:val="19"/>
                <w:szCs w:val="19"/>
              </w:rPr>
              <w:t>Objetos</w:t>
            </w:r>
          </w:p>
        </w:tc>
        <w:tc>
          <w:tcPr>
            <w:tcW w:w="7160" w:type="dxa"/>
            <w:shd w:val="clear" w:color="auto" w:fill="FFFFFF"/>
            <w:tcMar>
              <w:top w:w="70" w:type="dxa"/>
              <w:left w:w="110" w:type="dxa"/>
              <w:bottom w:w="70" w:type="dxa"/>
              <w:right w:w="110" w:type="dxa"/>
            </w:tcMar>
          </w:tcPr>
          <w:p w14:paraId="20F345C3" w14:textId="77777777" w:rsidR="00B46BF6" w:rsidRDefault="00000000">
            <w:pPr>
              <w:spacing w:line="250" w:lineRule="auto"/>
            </w:pPr>
            <w:r>
              <w:rPr>
                <w:sz w:val="19"/>
                <w:szCs w:val="19"/>
              </w:rPr>
              <w:t>La cadena del capítulo 6.3. Cinco piezas que cuentan la historia sin una sola línea de texto explicativo.</w:t>
            </w:r>
          </w:p>
        </w:tc>
      </w:tr>
    </w:tbl>
    <w:p w14:paraId="29645A89"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FDAB5E7" w14:textId="77777777">
        <w:tc>
          <w:tcPr>
            <w:tcW w:w="9360" w:type="dxa"/>
            <w:shd w:val="clear" w:color="auto" w:fill="EEF2F7"/>
            <w:tcMar>
              <w:top w:w="120" w:type="dxa"/>
              <w:left w:w="180" w:type="dxa"/>
              <w:bottom w:w="120" w:type="dxa"/>
              <w:right w:w="180" w:type="dxa"/>
            </w:tcMar>
          </w:tcPr>
          <w:p w14:paraId="09F1FE68" w14:textId="77777777" w:rsidR="00B46BF6" w:rsidRDefault="00000000">
            <w:pPr>
              <w:shd w:val="clear" w:color="auto" w:fill="EEF2F7"/>
              <w:spacing w:after="60"/>
            </w:pPr>
            <w:r>
              <w:rPr>
                <w:b/>
                <w:bCs/>
                <w:color w:val="1F3A5F"/>
              </w:rPr>
              <w:t>Errores a evitar</w:t>
            </w:r>
          </w:p>
          <w:p w14:paraId="23B99DF2" w14:textId="77777777" w:rsidR="00B46BF6" w:rsidRDefault="00000000">
            <w:pPr>
              <w:shd w:val="clear" w:color="auto" w:fill="EEF2F7"/>
              <w:spacing w:after="60"/>
            </w:pPr>
            <w:r>
              <w:t>Oscuridad extrema por defecto. Una habitación no da miedo por no verse: da miedo por lo que se ve en ella. La única zona sin luz propia es el cuarto oculto, y tiene un motivo dentro de la historia.</w:t>
            </w:r>
          </w:p>
          <w:p w14:paraId="22ED0F4D" w14:textId="77777777" w:rsidR="00B46BF6" w:rsidRDefault="00000000">
            <w:pPr>
              <w:shd w:val="clear" w:color="auto" w:fill="EEF2F7"/>
              <w:spacing w:after="60"/>
            </w:pPr>
            <w:r>
              <w:t>Sustos encadenados. La demo no tiene ni uno.</w:t>
            </w:r>
          </w:p>
          <w:p w14:paraId="7B70D443" w14:textId="77777777" w:rsidR="00B46BF6" w:rsidRDefault="00000000">
            <w:pPr>
              <w:shd w:val="clear" w:color="auto" w:fill="EEF2F7"/>
              <w:spacing w:after="60"/>
            </w:pPr>
            <w:r>
              <w:t>Objetos que se mueven solos, puertas que se cierran solas, susurros. Nada en la casa es sobrenatural, y el GDD lo establece como regla: la entrada que no pertenece a la casa tiene una explicación física.</w:t>
            </w:r>
          </w:p>
          <w:p w14:paraId="328BFFA2" w14:textId="77777777" w:rsidR="00B46BF6" w:rsidRDefault="00000000">
            <w:pPr>
              <w:shd w:val="clear" w:color="auto" w:fill="EEF2F7"/>
              <w:spacing w:after="60"/>
            </w:pPr>
            <w:r>
              <w:t>Explicar. Ni un documento del nivel resume la trama.</w:t>
            </w:r>
          </w:p>
        </w:tc>
      </w:tr>
    </w:tbl>
    <w:p w14:paraId="448146C5" w14:textId="77777777" w:rsidR="00B46BF6" w:rsidRDefault="00000000">
      <w:pPr>
        <w:pStyle w:val="Ttulo1"/>
        <w:spacing w:before="360" w:after="180"/>
      </w:pPr>
      <w:r>
        <w:rPr>
          <w:b/>
          <w:bCs/>
          <w:color w:val="1F3A5F"/>
          <w:sz w:val="30"/>
          <w:szCs w:val="30"/>
        </w:rPr>
        <w:t xml:space="preserve">11. Puerta final y cinemática de </w:t>
      </w:r>
      <w:proofErr w:type="spellStart"/>
      <w:r>
        <w:rPr>
          <w:b/>
          <w:bCs/>
          <w:color w:val="1F3A5F"/>
          <w:sz w:val="30"/>
          <w:szCs w:val="30"/>
        </w:rPr>
        <w:t>Syairah</w:t>
      </w:r>
      <w:proofErr w:type="spellEnd"/>
    </w:p>
    <w:p w14:paraId="2E84C3F7" w14:textId="77777777" w:rsidR="00B46BF6" w:rsidRDefault="00000000">
      <w:pPr>
        <w:spacing w:after="120" w:line="276" w:lineRule="auto"/>
      </w:pPr>
      <w:r>
        <w:t>La puerta final es el último elemento importante de interacción. La ventana controla qué información recibe el jugador y permite que la aparición se produzca mediante fragmentos.</w:t>
      </w:r>
    </w:p>
    <w:p w14:paraId="365EB0C0" w14:textId="77777777" w:rsidR="00B46BF6" w:rsidRDefault="00000000">
      <w:pPr>
        <w:pStyle w:val="Ttulo2"/>
        <w:spacing w:before="280" w:after="140"/>
      </w:pPr>
      <w:r>
        <w:rPr>
          <w:b/>
          <w:bCs/>
          <w:color w:val="1F3A5F"/>
          <w:sz w:val="25"/>
          <w:szCs w:val="25"/>
        </w:rPr>
        <w:t>11.1 Medidas críticas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B46BF6" w14:paraId="673AD81C" w14:textId="77777777">
        <w:trPr>
          <w:cantSplit/>
        </w:trPr>
        <w:tc>
          <w:tcPr>
            <w:tcW w:w="3400" w:type="dxa"/>
            <w:shd w:val="clear" w:color="auto" w:fill="FFFFFF"/>
            <w:tcMar>
              <w:top w:w="70" w:type="dxa"/>
              <w:left w:w="110" w:type="dxa"/>
              <w:bottom w:w="70" w:type="dxa"/>
              <w:right w:w="110" w:type="dxa"/>
            </w:tcMar>
          </w:tcPr>
          <w:p w14:paraId="69AF7D4E" w14:textId="77777777" w:rsidR="00B46BF6" w:rsidRDefault="00000000">
            <w:pPr>
              <w:spacing w:line="250" w:lineRule="auto"/>
            </w:pPr>
            <w:r>
              <w:rPr>
                <w:sz w:val="19"/>
                <w:szCs w:val="19"/>
              </w:rPr>
              <w:t>Puerta</w:t>
            </w:r>
          </w:p>
        </w:tc>
        <w:tc>
          <w:tcPr>
            <w:tcW w:w="5960" w:type="dxa"/>
            <w:shd w:val="clear" w:color="auto" w:fill="FFFFFF"/>
            <w:tcMar>
              <w:top w:w="70" w:type="dxa"/>
              <w:left w:w="110" w:type="dxa"/>
              <w:bottom w:w="70" w:type="dxa"/>
              <w:right w:w="110" w:type="dxa"/>
            </w:tcMar>
          </w:tcPr>
          <w:p w14:paraId="0C670516" w14:textId="77777777" w:rsidR="00B46BF6" w:rsidRDefault="00000000">
            <w:pPr>
              <w:spacing w:line="250" w:lineRule="auto"/>
            </w:pPr>
            <w:r>
              <w:rPr>
                <w:sz w:val="19"/>
                <w:szCs w:val="19"/>
              </w:rPr>
              <w:t>100 × 215 cm</w:t>
            </w:r>
          </w:p>
        </w:tc>
      </w:tr>
      <w:tr w:rsidR="00B46BF6" w14:paraId="108102A1" w14:textId="77777777">
        <w:trPr>
          <w:cantSplit/>
        </w:trPr>
        <w:tc>
          <w:tcPr>
            <w:tcW w:w="3400" w:type="dxa"/>
            <w:shd w:val="clear" w:color="auto" w:fill="F7F9FB"/>
            <w:tcMar>
              <w:top w:w="70" w:type="dxa"/>
              <w:left w:w="110" w:type="dxa"/>
              <w:bottom w:w="70" w:type="dxa"/>
              <w:right w:w="110" w:type="dxa"/>
            </w:tcMar>
          </w:tcPr>
          <w:p w14:paraId="57819013" w14:textId="77777777" w:rsidR="00B46BF6" w:rsidRDefault="00000000">
            <w:pPr>
              <w:spacing w:line="250" w:lineRule="auto"/>
            </w:pPr>
            <w:r>
              <w:rPr>
                <w:sz w:val="19"/>
                <w:szCs w:val="19"/>
              </w:rPr>
              <w:t>Ventana</w:t>
            </w:r>
          </w:p>
        </w:tc>
        <w:tc>
          <w:tcPr>
            <w:tcW w:w="5960" w:type="dxa"/>
            <w:shd w:val="clear" w:color="auto" w:fill="F7F9FB"/>
            <w:tcMar>
              <w:top w:w="70" w:type="dxa"/>
              <w:left w:w="110" w:type="dxa"/>
              <w:bottom w:w="70" w:type="dxa"/>
              <w:right w:w="110" w:type="dxa"/>
            </w:tcMar>
          </w:tcPr>
          <w:p w14:paraId="208103F1" w14:textId="77777777" w:rsidR="00B46BF6" w:rsidRDefault="00000000">
            <w:pPr>
              <w:spacing w:line="250" w:lineRule="auto"/>
            </w:pPr>
            <w:r>
              <w:rPr>
                <w:sz w:val="19"/>
                <w:szCs w:val="19"/>
              </w:rPr>
              <w:t>30 × 40 cm</w:t>
            </w:r>
          </w:p>
        </w:tc>
      </w:tr>
      <w:tr w:rsidR="00B46BF6" w14:paraId="028F73B9" w14:textId="77777777">
        <w:trPr>
          <w:cantSplit/>
        </w:trPr>
        <w:tc>
          <w:tcPr>
            <w:tcW w:w="3400" w:type="dxa"/>
            <w:shd w:val="clear" w:color="auto" w:fill="FFFFFF"/>
            <w:tcMar>
              <w:top w:w="70" w:type="dxa"/>
              <w:left w:w="110" w:type="dxa"/>
              <w:bottom w:w="70" w:type="dxa"/>
              <w:right w:w="110" w:type="dxa"/>
            </w:tcMar>
          </w:tcPr>
          <w:p w14:paraId="404E984E" w14:textId="77777777" w:rsidR="00B46BF6" w:rsidRDefault="00000000">
            <w:pPr>
              <w:spacing w:line="250" w:lineRule="auto"/>
            </w:pPr>
            <w:r>
              <w:rPr>
                <w:sz w:val="19"/>
                <w:szCs w:val="19"/>
              </w:rPr>
              <w:t>Borde inferior de la ventana</w:t>
            </w:r>
          </w:p>
        </w:tc>
        <w:tc>
          <w:tcPr>
            <w:tcW w:w="5960" w:type="dxa"/>
            <w:shd w:val="clear" w:color="auto" w:fill="FFFFFF"/>
            <w:tcMar>
              <w:top w:w="70" w:type="dxa"/>
              <w:left w:w="110" w:type="dxa"/>
              <w:bottom w:w="70" w:type="dxa"/>
              <w:right w:w="110" w:type="dxa"/>
            </w:tcMar>
          </w:tcPr>
          <w:p w14:paraId="2235BC8F" w14:textId="77777777" w:rsidR="00B46BF6" w:rsidRDefault="00000000">
            <w:pPr>
              <w:spacing w:line="250" w:lineRule="auto"/>
            </w:pPr>
            <w:r>
              <w:rPr>
                <w:sz w:val="19"/>
                <w:szCs w:val="19"/>
              </w:rPr>
              <w:t>145 cm desde el suelo</w:t>
            </w:r>
          </w:p>
        </w:tc>
      </w:tr>
      <w:tr w:rsidR="00B46BF6" w14:paraId="5258EEC3" w14:textId="77777777">
        <w:trPr>
          <w:cantSplit/>
        </w:trPr>
        <w:tc>
          <w:tcPr>
            <w:tcW w:w="3400" w:type="dxa"/>
            <w:shd w:val="clear" w:color="auto" w:fill="F7F9FB"/>
            <w:tcMar>
              <w:top w:w="70" w:type="dxa"/>
              <w:left w:w="110" w:type="dxa"/>
              <w:bottom w:w="70" w:type="dxa"/>
              <w:right w:w="110" w:type="dxa"/>
            </w:tcMar>
          </w:tcPr>
          <w:p w14:paraId="54573568" w14:textId="77777777" w:rsidR="00B46BF6" w:rsidRDefault="00000000">
            <w:pPr>
              <w:spacing w:line="250" w:lineRule="auto"/>
            </w:pPr>
            <w:r>
              <w:rPr>
                <w:sz w:val="19"/>
                <w:szCs w:val="19"/>
              </w:rPr>
              <w:t>Altura de cámara de referencia</w:t>
            </w:r>
          </w:p>
        </w:tc>
        <w:tc>
          <w:tcPr>
            <w:tcW w:w="5960" w:type="dxa"/>
            <w:shd w:val="clear" w:color="auto" w:fill="F7F9FB"/>
            <w:tcMar>
              <w:top w:w="70" w:type="dxa"/>
              <w:left w:w="110" w:type="dxa"/>
              <w:bottom w:w="70" w:type="dxa"/>
              <w:right w:w="110" w:type="dxa"/>
            </w:tcMar>
          </w:tcPr>
          <w:p w14:paraId="30A8AF46" w14:textId="77777777" w:rsidR="00B46BF6" w:rsidRDefault="00000000">
            <w:pPr>
              <w:spacing w:line="250" w:lineRule="auto"/>
            </w:pPr>
            <w:r>
              <w:rPr>
                <w:sz w:val="19"/>
                <w:szCs w:val="19"/>
              </w:rPr>
              <w:t>160 cm</w:t>
            </w:r>
          </w:p>
        </w:tc>
      </w:tr>
      <w:tr w:rsidR="00B46BF6" w14:paraId="01B1831E" w14:textId="77777777">
        <w:trPr>
          <w:cantSplit/>
        </w:trPr>
        <w:tc>
          <w:tcPr>
            <w:tcW w:w="3400" w:type="dxa"/>
            <w:shd w:val="clear" w:color="auto" w:fill="FFFFFF"/>
            <w:tcMar>
              <w:top w:w="70" w:type="dxa"/>
              <w:left w:w="110" w:type="dxa"/>
              <w:bottom w:w="70" w:type="dxa"/>
              <w:right w:w="110" w:type="dxa"/>
            </w:tcMar>
          </w:tcPr>
          <w:p w14:paraId="38CCA2FB" w14:textId="77777777" w:rsidR="00B46BF6" w:rsidRDefault="00000000">
            <w:pPr>
              <w:spacing w:line="250" w:lineRule="auto"/>
            </w:pPr>
            <w:r>
              <w:rPr>
                <w:sz w:val="19"/>
                <w:szCs w:val="19"/>
              </w:rPr>
              <w:lastRenderedPageBreak/>
              <w:t>Espacio de la cinemática</w:t>
            </w:r>
          </w:p>
        </w:tc>
        <w:tc>
          <w:tcPr>
            <w:tcW w:w="5960" w:type="dxa"/>
            <w:shd w:val="clear" w:color="auto" w:fill="FFFFFF"/>
            <w:tcMar>
              <w:top w:w="70" w:type="dxa"/>
              <w:left w:w="110" w:type="dxa"/>
              <w:bottom w:w="70" w:type="dxa"/>
              <w:right w:w="110" w:type="dxa"/>
            </w:tcMar>
          </w:tcPr>
          <w:p w14:paraId="1D953F7E" w14:textId="77777777" w:rsidR="00B46BF6" w:rsidRDefault="00000000">
            <w:pPr>
              <w:spacing w:line="250" w:lineRule="auto"/>
            </w:pPr>
            <w:r>
              <w:rPr>
                <w:sz w:val="19"/>
                <w:szCs w:val="19"/>
              </w:rPr>
              <w:t>350 × 400 cm</w:t>
            </w:r>
          </w:p>
        </w:tc>
      </w:tr>
      <w:tr w:rsidR="00B46BF6" w14:paraId="7F901940" w14:textId="77777777">
        <w:trPr>
          <w:cantSplit/>
        </w:trPr>
        <w:tc>
          <w:tcPr>
            <w:tcW w:w="3400" w:type="dxa"/>
            <w:shd w:val="clear" w:color="auto" w:fill="F7F9FB"/>
            <w:tcMar>
              <w:top w:w="70" w:type="dxa"/>
              <w:left w:w="110" w:type="dxa"/>
              <w:bottom w:w="70" w:type="dxa"/>
              <w:right w:w="110" w:type="dxa"/>
            </w:tcMar>
          </w:tcPr>
          <w:p w14:paraId="11FFCE2C" w14:textId="77777777" w:rsidR="00B46BF6" w:rsidRDefault="00000000">
            <w:pPr>
              <w:spacing w:line="250" w:lineRule="auto"/>
            </w:pPr>
            <w:r>
              <w:rPr>
                <w:sz w:val="19"/>
                <w:szCs w:val="19"/>
              </w:rPr>
              <w:t xml:space="preserve">Posición de </w:t>
            </w:r>
            <w:proofErr w:type="spellStart"/>
            <w:r>
              <w:rPr>
                <w:sz w:val="19"/>
                <w:szCs w:val="19"/>
              </w:rPr>
              <w:t>Syairah</w:t>
            </w:r>
            <w:proofErr w:type="spellEnd"/>
            <w:r>
              <w:rPr>
                <w:sz w:val="19"/>
                <w:szCs w:val="19"/>
              </w:rPr>
              <w:t xml:space="preserve"> y el cuerpo</w:t>
            </w:r>
          </w:p>
        </w:tc>
        <w:tc>
          <w:tcPr>
            <w:tcW w:w="5960" w:type="dxa"/>
            <w:shd w:val="clear" w:color="auto" w:fill="F7F9FB"/>
            <w:tcMar>
              <w:top w:w="70" w:type="dxa"/>
              <w:left w:w="110" w:type="dxa"/>
              <w:bottom w:w="70" w:type="dxa"/>
              <w:right w:w="110" w:type="dxa"/>
            </w:tcMar>
          </w:tcPr>
          <w:p w14:paraId="1D953146" w14:textId="77777777" w:rsidR="00B46BF6" w:rsidRDefault="00000000">
            <w:pPr>
              <w:spacing w:line="250" w:lineRule="auto"/>
            </w:pPr>
            <w:r>
              <w:rPr>
                <w:sz w:val="19"/>
                <w:szCs w:val="19"/>
              </w:rPr>
              <w:t>≈ 280 cm de la puerta, ligeramente descentrados en el encuadre</w:t>
            </w:r>
          </w:p>
        </w:tc>
      </w:tr>
    </w:tbl>
    <w:p w14:paraId="5625AFC0" w14:textId="77777777" w:rsidR="00B46BF6" w:rsidRDefault="00000000">
      <w:pPr>
        <w:pStyle w:val="Ttulo2"/>
        <w:spacing w:before="280" w:after="140"/>
      </w:pPr>
      <w:r>
        <w:rPr>
          <w:b/>
          <w:bCs/>
          <w:color w:val="1F3A5F"/>
          <w:sz w:val="25"/>
          <w:szCs w:val="25"/>
        </w:rPr>
        <w:t>11.2 Secuencia espacial</w:t>
      </w:r>
    </w:p>
    <w:p w14:paraId="7ED42A32" w14:textId="77777777" w:rsidR="00B46BF6" w:rsidRDefault="00000000">
      <w:pPr>
        <w:pStyle w:val="Prrafodelista"/>
        <w:numPr>
          <w:ilvl w:val="0"/>
          <w:numId w:val="3"/>
        </w:numPr>
        <w:spacing w:after="60" w:line="276" w:lineRule="auto"/>
      </w:pPr>
      <w:r>
        <w:t>Emily llega a la puerta.</w:t>
      </w:r>
    </w:p>
    <w:p w14:paraId="2C63AB03" w14:textId="77777777" w:rsidR="00B46BF6" w:rsidRDefault="00000000">
      <w:pPr>
        <w:pStyle w:val="Prrafodelista"/>
        <w:numPr>
          <w:ilvl w:val="0"/>
          <w:numId w:val="3"/>
        </w:numPr>
        <w:spacing w:after="60" w:line="276" w:lineRule="auto"/>
      </w:pPr>
      <w:r>
        <w:t>El jugador observa la ventana.</w:t>
      </w:r>
    </w:p>
    <w:p w14:paraId="06A46CD5" w14:textId="77777777" w:rsidR="00B46BF6" w:rsidRDefault="00000000">
      <w:pPr>
        <w:pStyle w:val="Prrafodelista"/>
        <w:numPr>
          <w:ilvl w:val="0"/>
          <w:numId w:val="3"/>
        </w:numPr>
        <w:spacing w:after="60" w:line="276" w:lineRule="auto"/>
      </w:pPr>
      <w:r>
        <w:t>La escena permanece oscura o poco legible.</w:t>
      </w:r>
    </w:p>
    <w:p w14:paraId="6CEFD994" w14:textId="77777777" w:rsidR="00B46BF6" w:rsidRDefault="00000000">
      <w:pPr>
        <w:pStyle w:val="Prrafodelista"/>
        <w:numPr>
          <w:ilvl w:val="0"/>
          <w:numId w:val="3"/>
        </w:numPr>
        <w:spacing w:after="60" w:line="276" w:lineRule="auto"/>
      </w:pPr>
      <w:r>
        <w:t>Primer destello: silueta.</w:t>
      </w:r>
    </w:p>
    <w:p w14:paraId="487AF76E" w14:textId="77777777" w:rsidR="00B46BF6" w:rsidRDefault="00000000">
      <w:pPr>
        <w:pStyle w:val="Prrafodelista"/>
        <w:numPr>
          <w:ilvl w:val="0"/>
          <w:numId w:val="3"/>
        </w:numPr>
        <w:spacing w:after="60" w:line="276" w:lineRule="auto"/>
      </w:pPr>
      <w:r>
        <w:t xml:space="preserve">Segundo destello: </w:t>
      </w:r>
      <w:proofErr w:type="spellStart"/>
      <w:r>
        <w:t>Syairah</w:t>
      </w:r>
      <w:proofErr w:type="spellEnd"/>
      <w:r>
        <w:t xml:space="preserve"> atacando el cuerpo.</w:t>
      </w:r>
    </w:p>
    <w:p w14:paraId="307309C2" w14:textId="77777777" w:rsidR="00B46BF6" w:rsidRDefault="00000000">
      <w:pPr>
        <w:pStyle w:val="Prrafodelista"/>
        <w:numPr>
          <w:ilvl w:val="0"/>
          <w:numId w:val="3"/>
        </w:numPr>
        <w:spacing w:after="60" w:line="276" w:lineRule="auto"/>
      </w:pPr>
      <w:r>
        <w:t>Destellos posteriores: revelación parcial y progresiva.</w:t>
      </w:r>
    </w:p>
    <w:p w14:paraId="484A264D" w14:textId="77777777" w:rsidR="00B46BF6" w:rsidRDefault="00000000">
      <w:pPr>
        <w:pStyle w:val="Prrafodelista"/>
        <w:numPr>
          <w:ilvl w:val="0"/>
          <w:numId w:val="3"/>
        </w:numPr>
        <w:spacing w:after="60" w:line="276" w:lineRule="auto"/>
      </w:pPr>
      <w:r>
        <w:t>Apagón.</w:t>
      </w:r>
    </w:p>
    <w:p w14:paraId="5FAC351B" w14:textId="77777777" w:rsidR="00B46BF6" w:rsidRDefault="00000000">
      <w:pPr>
        <w:pStyle w:val="Prrafodelista"/>
        <w:numPr>
          <w:ilvl w:val="0"/>
          <w:numId w:val="3"/>
        </w:numPr>
        <w:spacing w:after="60" w:line="276" w:lineRule="auto"/>
      </w:pPr>
      <w:r>
        <w:t>Silencio.</w:t>
      </w:r>
    </w:p>
    <w:p w14:paraId="6C7E448B" w14:textId="77777777" w:rsidR="00B46BF6" w:rsidRDefault="00000000">
      <w:pPr>
        <w:pStyle w:val="Prrafodelista"/>
        <w:numPr>
          <w:ilvl w:val="0"/>
          <w:numId w:val="3"/>
        </w:numPr>
        <w:spacing w:after="60" w:line="276" w:lineRule="auto"/>
      </w:pPr>
      <w:r>
        <w:t>La iluminación regresa.</w:t>
      </w:r>
    </w:p>
    <w:p w14:paraId="43186C60" w14:textId="77777777" w:rsidR="00B46BF6" w:rsidRDefault="00000000">
      <w:pPr>
        <w:pStyle w:val="Prrafodelista"/>
        <w:numPr>
          <w:ilvl w:val="0"/>
          <w:numId w:val="3"/>
        </w:numPr>
        <w:spacing w:after="60" w:line="276" w:lineRule="auto"/>
      </w:pPr>
      <w:proofErr w:type="spellStart"/>
      <w:r>
        <w:t>Syairah</w:t>
      </w:r>
      <w:proofErr w:type="spellEnd"/>
      <w:r>
        <w:t xml:space="preserve"> ha desaparecido.</w:t>
      </w:r>
    </w:p>
    <w:p w14:paraId="1B027DA9" w14:textId="77777777" w:rsidR="00B46BF6" w:rsidRDefault="00000000">
      <w:pPr>
        <w:pStyle w:val="Prrafodelista"/>
        <w:numPr>
          <w:ilvl w:val="0"/>
          <w:numId w:val="3"/>
        </w:numPr>
        <w:spacing w:after="60" w:line="276" w:lineRule="auto"/>
      </w:pPr>
      <w:r>
        <w:t>Fin de la demo.</w:t>
      </w:r>
    </w:p>
    <w:p w14:paraId="499B8D9E" w14:textId="77777777" w:rsidR="00B46BF6" w:rsidRDefault="00B46BF6">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5D1119FD" w14:textId="77777777">
        <w:tc>
          <w:tcPr>
            <w:tcW w:w="9360" w:type="dxa"/>
            <w:shd w:val="clear" w:color="auto" w:fill="EEF2F7"/>
            <w:tcMar>
              <w:top w:w="120" w:type="dxa"/>
              <w:left w:w="180" w:type="dxa"/>
              <w:bottom w:w="120" w:type="dxa"/>
              <w:right w:w="180" w:type="dxa"/>
            </w:tcMar>
          </w:tcPr>
          <w:p w14:paraId="6F94BC57" w14:textId="77777777" w:rsidR="00B46BF6" w:rsidRDefault="00000000">
            <w:pPr>
              <w:shd w:val="clear" w:color="auto" w:fill="EEF2F7"/>
              <w:spacing w:after="60"/>
            </w:pPr>
            <w:r>
              <w:rPr>
                <w:b/>
                <w:bCs/>
                <w:color w:val="1F3A5F"/>
              </w:rPr>
              <w:t>Regla de producción</w:t>
            </w:r>
          </w:p>
          <w:p w14:paraId="380A3C8F" w14:textId="77777777" w:rsidR="00B46BF6" w:rsidRDefault="00000000">
            <w:pPr>
              <w:shd w:val="clear" w:color="auto" w:fill="EEF2F7"/>
              <w:spacing w:after="60"/>
            </w:pPr>
            <w:r>
              <w:t xml:space="preserve">No es necesario modelar toda la habitación posterior. Solo debe construirse con detalle aquello que pueda verse desde la ventana, aquello que interactúe con </w:t>
            </w:r>
            <w:proofErr w:type="spellStart"/>
            <w:r>
              <w:t>Syairah</w:t>
            </w:r>
            <w:proofErr w:type="spellEnd"/>
            <w:r>
              <w:t xml:space="preserve"> y aquello que sea necesario para iluminación, sonido y composición.</w:t>
            </w:r>
          </w:p>
          <w:p w14:paraId="7BC2039A" w14:textId="77777777" w:rsidR="00B46BF6" w:rsidRDefault="00000000">
            <w:pPr>
              <w:shd w:val="clear" w:color="auto" w:fill="EEF2F7"/>
              <w:spacing w:after="60"/>
            </w:pPr>
            <w:r>
              <w:t>La composición debe probarse desde la posición real de la cámara a 160 cm, no desde una vista de editor.</w:t>
            </w:r>
          </w:p>
        </w:tc>
      </w:tr>
    </w:tbl>
    <w:p w14:paraId="741EE03D" w14:textId="77777777" w:rsidR="00B46BF6" w:rsidRDefault="00000000">
      <w:pPr>
        <w:pStyle w:val="Ttulo1"/>
        <w:spacing w:before="360" w:after="180"/>
      </w:pPr>
      <w:r>
        <w:rPr>
          <w:b/>
          <w:bCs/>
          <w:color w:val="1F3A5F"/>
          <w:sz w:val="30"/>
          <w:szCs w:val="30"/>
        </w:rPr>
        <w:t>12. Navegación, legibilidad y pruebas</w:t>
      </w:r>
    </w:p>
    <w:p w14:paraId="5F8D827D" w14:textId="77777777" w:rsidR="00B46BF6" w:rsidRDefault="00000000">
      <w:pPr>
        <w:pStyle w:val="Ttulo2"/>
        <w:spacing w:before="280" w:after="140"/>
      </w:pPr>
      <w:r>
        <w:rPr>
          <w:b/>
          <w:bCs/>
          <w:color w:val="1F3A5F"/>
          <w:sz w:val="25"/>
          <w:szCs w:val="25"/>
        </w:rPr>
        <w:t>12.1 Orientación</w:t>
      </w:r>
    </w:p>
    <w:p w14:paraId="52D3D8D7" w14:textId="77777777" w:rsidR="00B46BF6" w:rsidRDefault="00000000">
      <w:pPr>
        <w:pStyle w:val="Prrafodelista"/>
        <w:numPr>
          <w:ilvl w:val="0"/>
          <w:numId w:val="2"/>
        </w:numPr>
        <w:spacing w:after="60" w:line="276" w:lineRule="auto"/>
      </w:pPr>
      <w:r>
        <w:t>El pasillo doméstico es la referencia del jugador dentro de la casa; el pasillo subterráneo lo es bajo tierra.</w:t>
      </w:r>
    </w:p>
    <w:p w14:paraId="24328B5F" w14:textId="77777777" w:rsidR="00B46BF6" w:rsidRDefault="00000000">
      <w:pPr>
        <w:pStyle w:val="Prrafodelista"/>
        <w:numPr>
          <w:ilvl w:val="0"/>
          <w:numId w:val="2"/>
        </w:numPr>
        <w:spacing w:after="60" w:line="276" w:lineRule="auto"/>
      </w:pPr>
      <w:r>
        <w:t>Cada zona importante tiene una identidad visual propia: la cocina es la única con luz plana, el baño el único con azulejo, la habitación la única con techo de 300 cm en la casa.</w:t>
      </w:r>
    </w:p>
    <w:p w14:paraId="42197821" w14:textId="77777777" w:rsidR="00B46BF6" w:rsidRDefault="00000000">
      <w:pPr>
        <w:pStyle w:val="Prrafodelista"/>
        <w:numPr>
          <w:ilvl w:val="0"/>
          <w:numId w:val="2"/>
        </w:numPr>
        <w:spacing w:after="60" w:line="276" w:lineRule="auto"/>
      </w:pPr>
      <w:r>
        <w:t xml:space="preserve">La arquitectura indica de forma natural qué caminos son transitables. No hay marcadores en pantalla ni </w:t>
      </w:r>
      <w:proofErr w:type="spellStart"/>
      <w:r>
        <w:t>minimapa</w:t>
      </w:r>
      <w:proofErr w:type="spellEnd"/>
      <w:r>
        <w:t>.</w:t>
      </w:r>
    </w:p>
    <w:p w14:paraId="662261CD" w14:textId="77777777" w:rsidR="00B46BF6" w:rsidRDefault="00000000">
      <w:pPr>
        <w:pStyle w:val="Prrafodelista"/>
        <w:numPr>
          <w:ilvl w:val="0"/>
          <w:numId w:val="2"/>
        </w:numPr>
        <w:spacing w:after="60" w:line="276" w:lineRule="auto"/>
      </w:pPr>
      <w:r>
        <w:t>Las rutas secundarias nunca compiten con el objetivo principal.</w:t>
      </w:r>
    </w:p>
    <w:p w14:paraId="500EF12E" w14:textId="77777777" w:rsidR="00B46BF6" w:rsidRDefault="00000000">
      <w:pPr>
        <w:pStyle w:val="Prrafodelista"/>
        <w:numPr>
          <w:ilvl w:val="0"/>
          <w:numId w:val="2"/>
        </w:numPr>
        <w:spacing w:after="60" w:line="276" w:lineRule="auto"/>
      </w:pPr>
      <w:r>
        <w:t xml:space="preserve">Tras el </w:t>
      </w:r>
      <w:proofErr w:type="spellStart"/>
      <w:r>
        <w:t>puzzle</w:t>
      </w:r>
      <w:proofErr w:type="spellEnd"/>
      <w:r>
        <w:t xml:space="preserve"> 3, la iluminación se convierte en la señalización: el único camino iluminado es el correcto.</w:t>
      </w:r>
    </w:p>
    <w:p w14:paraId="68474747" w14:textId="77777777" w:rsidR="00B46BF6" w:rsidRDefault="00000000">
      <w:pPr>
        <w:pStyle w:val="Ttulo2"/>
        <w:spacing w:before="280" w:after="140"/>
      </w:pPr>
      <w:r>
        <w:rPr>
          <w:b/>
          <w:bCs/>
          <w:color w:val="1F3A5F"/>
          <w:sz w:val="25"/>
          <w:szCs w:val="25"/>
        </w:rPr>
        <w:t>12.2 Pruebas de navegación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000"/>
        <w:gridCol w:w="5360"/>
      </w:tblGrid>
      <w:tr w:rsidR="00B46BF6" w14:paraId="37D101CC" w14:textId="77777777">
        <w:trPr>
          <w:cantSplit/>
          <w:tblHeader/>
        </w:trPr>
        <w:tc>
          <w:tcPr>
            <w:tcW w:w="4000" w:type="dxa"/>
            <w:shd w:val="clear" w:color="auto" w:fill="1F3A5F"/>
            <w:tcMar>
              <w:top w:w="70" w:type="dxa"/>
              <w:left w:w="110" w:type="dxa"/>
              <w:bottom w:w="70" w:type="dxa"/>
              <w:right w:w="110" w:type="dxa"/>
            </w:tcMar>
          </w:tcPr>
          <w:p w14:paraId="11865945" w14:textId="77777777" w:rsidR="00B46BF6" w:rsidRDefault="00000000">
            <w:pPr>
              <w:spacing w:line="250" w:lineRule="auto"/>
            </w:pPr>
            <w:r>
              <w:rPr>
                <w:b/>
                <w:bCs/>
                <w:color w:val="FFFFFF"/>
                <w:sz w:val="19"/>
                <w:szCs w:val="19"/>
              </w:rPr>
              <w:t>Qué se registra</w:t>
            </w:r>
          </w:p>
        </w:tc>
        <w:tc>
          <w:tcPr>
            <w:tcW w:w="5360" w:type="dxa"/>
            <w:shd w:val="clear" w:color="auto" w:fill="1F3A5F"/>
            <w:tcMar>
              <w:top w:w="70" w:type="dxa"/>
              <w:left w:w="110" w:type="dxa"/>
              <w:bottom w:w="70" w:type="dxa"/>
              <w:right w:w="110" w:type="dxa"/>
            </w:tcMar>
          </w:tcPr>
          <w:p w14:paraId="6A1B63D0" w14:textId="77777777" w:rsidR="00B46BF6" w:rsidRDefault="00000000">
            <w:pPr>
              <w:spacing w:line="250" w:lineRule="auto"/>
            </w:pPr>
            <w:r>
              <w:rPr>
                <w:b/>
                <w:bCs/>
                <w:color w:val="FFFFFF"/>
                <w:sz w:val="19"/>
                <w:szCs w:val="19"/>
              </w:rPr>
              <w:t>Señal de que hay que corregir</w:t>
            </w:r>
          </w:p>
        </w:tc>
      </w:tr>
      <w:tr w:rsidR="00B46BF6" w14:paraId="7CCE3035" w14:textId="77777777">
        <w:trPr>
          <w:cantSplit/>
        </w:trPr>
        <w:tc>
          <w:tcPr>
            <w:tcW w:w="4000" w:type="dxa"/>
            <w:shd w:val="clear" w:color="auto" w:fill="FFFFFF"/>
            <w:tcMar>
              <w:top w:w="70" w:type="dxa"/>
              <w:left w:w="110" w:type="dxa"/>
              <w:bottom w:w="70" w:type="dxa"/>
              <w:right w:w="110" w:type="dxa"/>
            </w:tcMar>
          </w:tcPr>
          <w:p w14:paraId="683EC3C7" w14:textId="77777777" w:rsidR="00B46BF6" w:rsidRDefault="00000000">
            <w:pPr>
              <w:spacing w:line="250" w:lineRule="auto"/>
            </w:pPr>
            <w:r>
              <w:rPr>
                <w:sz w:val="19"/>
                <w:szCs w:val="19"/>
              </w:rPr>
              <w:t>Dónde se pierde el jugador</w:t>
            </w:r>
          </w:p>
        </w:tc>
        <w:tc>
          <w:tcPr>
            <w:tcW w:w="5360" w:type="dxa"/>
            <w:shd w:val="clear" w:color="auto" w:fill="FFFFFF"/>
            <w:tcMar>
              <w:top w:w="70" w:type="dxa"/>
              <w:left w:w="110" w:type="dxa"/>
              <w:bottom w:w="70" w:type="dxa"/>
              <w:right w:w="110" w:type="dxa"/>
            </w:tcMar>
          </w:tcPr>
          <w:p w14:paraId="4AE98CDF" w14:textId="77777777" w:rsidR="00B46BF6" w:rsidRDefault="00000000">
            <w:pPr>
              <w:spacing w:line="250" w:lineRule="auto"/>
            </w:pPr>
            <w:r>
              <w:rPr>
                <w:sz w:val="19"/>
                <w:szCs w:val="19"/>
              </w:rPr>
              <w:t>Cualquier punto donde más de un tercio se detenga sin saber a dónde ir</w:t>
            </w:r>
          </w:p>
        </w:tc>
      </w:tr>
      <w:tr w:rsidR="00B46BF6" w14:paraId="3FAB494C" w14:textId="77777777">
        <w:trPr>
          <w:cantSplit/>
        </w:trPr>
        <w:tc>
          <w:tcPr>
            <w:tcW w:w="4000" w:type="dxa"/>
            <w:shd w:val="clear" w:color="auto" w:fill="F7F9FB"/>
            <w:tcMar>
              <w:top w:w="70" w:type="dxa"/>
              <w:left w:w="110" w:type="dxa"/>
              <w:bottom w:w="70" w:type="dxa"/>
              <w:right w:w="110" w:type="dxa"/>
            </w:tcMar>
          </w:tcPr>
          <w:p w14:paraId="0D1C625C" w14:textId="77777777" w:rsidR="00B46BF6" w:rsidRDefault="00000000">
            <w:pPr>
              <w:spacing w:line="250" w:lineRule="auto"/>
            </w:pPr>
            <w:r>
              <w:rPr>
                <w:sz w:val="19"/>
                <w:szCs w:val="19"/>
              </w:rPr>
              <w:t>Cuánto tarda en encontrar cada objetivo</w:t>
            </w:r>
          </w:p>
        </w:tc>
        <w:tc>
          <w:tcPr>
            <w:tcW w:w="5360" w:type="dxa"/>
            <w:shd w:val="clear" w:color="auto" w:fill="F7F9FB"/>
            <w:tcMar>
              <w:top w:w="70" w:type="dxa"/>
              <w:left w:w="110" w:type="dxa"/>
              <w:bottom w:w="70" w:type="dxa"/>
              <w:right w:w="110" w:type="dxa"/>
            </w:tcMar>
          </w:tcPr>
          <w:p w14:paraId="14F615B4" w14:textId="77777777" w:rsidR="00B46BF6" w:rsidRDefault="00000000">
            <w:pPr>
              <w:spacing w:line="250" w:lineRule="auto"/>
            </w:pPr>
            <w:r>
              <w:rPr>
                <w:sz w:val="19"/>
                <w:szCs w:val="19"/>
              </w:rPr>
              <w:t>Más del doble del tiempo objetivo del capítulo 7.1</w:t>
            </w:r>
          </w:p>
        </w:tc>
      </w:tr>
      <w:tr w:rsidR="00B46BF6" w14:paraId="36261491" w14:textId="77777777">
        <w:trPr>
          <w:cantSplit/>
        </w:trPr>
        <w:tc>
          <w:tcPr>
            <w:tcW w:w="4000" w:type="dxa"/>
            <w:shd w:val="clear" w:color="auto" w:fill="FFFFFF"/>
            <w:tcMar>
              <w:top w:w="70" w:type="dxa"/>
              <w:left w:w="110" w:type="dxa"/>
              <w:bottom w:w="70" w:type="dxa"/>
              <w:right w:w="110" w:type="dxa"/>
            </w:tcMar>
          </w:tcPr>
          <w:p w14:paraId="2927B736" w14:textId="77777777" w:rsidR="00B46BF6" w:rsidRDefault="00000000">
            <w:pPr>
              <w:spacing w:line="250" w:lineRule="auto"/>
            </w:pPr>
            <w:r>
              <w:rPr>
                <w:sz w:val="19"/>
                <w:szCs w:val="19"/>
              </w:rPr>
              <w:t>Si identifica los bloqueos</w:t>
            </w:r>
          </w:p>
        </w:tc>
        <w:tc>
          <w:tcPr>
            <w:tcW w:w="5360" w:type="dxa"/>
            <w:shd w:val="clear" w:color="auto" w:fill="FFFFFF"/>
            <w:tcMar>
              <w:top w:w="70" w:type="dxa"/>
              <w:left w:w="110" w:type="dxa"/>
              <w:bottom w:w="70" w:type="dxa"/>
              <w:right w:w="110" w:type="dxa"/>
            </w:tcMar>
          </w:tcPr>
          <w:p w14:paraId="73AC5AD8" w14:textId="77777777" w:rsidR="00B46BF6" w:rsidRDefault="00000000">
            <w:pPr>
              <w:spacing w:line="250" w:lineRule="auto"/>
            </w:pPr>
            <w:r>
              <w:rPr>
                <w:sz w:val="19"/>
                <w:szCs w:val="19"/>
              </w:rPr>
              <w:t>Si intenta abrir una puerta que no es un bloqueo del nivel</w:t>
            </w:r>
          </w:p>
        </w:tc>
      </w:tr>
      <w:tr w:rsidR="00B46BF6" w14:paraId="097CA38C" w14:textId="77777777">
        <w:trPr>
          <w:cantSplit/>
        </w:trPr>
        <w:tc>
          <w:tcPr>
            <w:tcW w:w="4000" w:type="dxa"/>
            <w:shd w:val="clear" w:color="auto" w:fill="F7F9FB"/>
            <w:tcMar>
              <w:top w:w="70" w:type="dxa"/>
              <w:left w:w="110" w:type="dxa"/>
              <w:bottom w:w="70" w:type="dxa"/>
              <w:right w:w="110" w:type="dxa"/>
            </w:tcMar>
          </w:tcPr>
          <w:p w14:paraId="6DEFE181" w14:textId="77777777" w:rsidR="00B46BF6" w:rsidRDefault="00000000">
            <w:pPr>
              <w:spacing w:line="250" w:lineRule="auto"/>
            </w:pPr>
            <w:r>
              <w:rPr>
                <w:sz w:val="19"/>
                <w:szCs w:val="19"/>
              </w:rPr>
              <w:t>Si comprende qué acción desbloqueó qué</w:t>
            </w:r>
          </w:p>
        </w:tc>
        <w:tc>
          <w:tcPr>
            <w:tcW w:w="5360" w:type="dxa"/>
            <w:shd w:val="clear" w:color="auto" w:fill="F7F9FB"/>
            <w:tcMar>
              <w:top w:w="70" w:type="dxa"/>
              <w:left w:w="110" w:type="dxa"/>
              <w:bottom w:w="70" w:type="dxa"/>
              <w:right w:w="110" w:type="dxa"/>
            </w:tcMar>
          </w:tcPr>
          <w:p w14:paraId="26AB021C" w14:textId="77777777" w:rsidR="00B46BF6" w:rsidRDefault="00000000">
            <w:pPr>
              <w:spacing w:line="250" w:lineRule="auto"/>
            </w:pPr>
            <w:r>
              <w:rPr>
                <w:sz w:val="19"/>
                <w:szCs w:val="19"/>
              </w:rPr>
              <w:t xml:space="preserve">Si tras el </w:t>
            </w:r>
            <w:proofErr w:type="spellStart"/>
            <w:r>
              <w:rPr>
                <w:sz w:val="19"/>
                <w:szCs w:val="19"/>
              </w:rPr>
              <w:t>puzzle</w:t>
            </w:r>
            <w:proofErr w:type="spellEnd"/>
            <w:r>
              <w:rPr>
                <w:sz w:val="19"/>
                <w:szCs w:val="19"/>
              </w:rPr>
              <w:t xml:space="preserve"> 3 no va hacia la sala</w:t>
            </w:r>
          </w:p>
        </w:tc>
      </w:tr>
      <w:tr w:rsidR="00B46BF6" w14:paraId="6BA85462" w14:textId="77777777">
        <w:trPr>
          <w:cantSplit/>
        </w:trPr>
        <w:tc>
          <w:tcPr>
            <w:tcW w:w="4000" w:type="dxa"/>
            <w:shd w:val="clear" w:color="auto" w:fill="FFFFFF"/>
            <w:tcMar>
              <w:top w:w="70" w:type="dxa"/>
              <w:left w:w="110" w:type="dxa"/>
              <w:bottom w:w="70" w:type="dxa"/>
              <w:right w:w="110" w:type="dxa"/>
            </w:tcMar>
          </w:tcPr>
          <w:p w14:paraId="0D9AEE41" w14:textId="77777777" w:rsidR="00B46BF6" w:rsidRDefault="00000000">
            <w:pPr>
              <w:spacing w:line="250" w:lineRule="auto"/>
            </w:pPr>
            <w:r>
              <w:rPr>
                <w:sz w:val="19"/>
                <w:szCs w:val="19"/>
              </w:rPr>
              <w:lastRenderedPageBreak/>
              <w:t xml:space="preserve">Si los </w:t>
            </w:r>
            <w:proofErr w:type="spellStart"/>
            <w:r>
              <w:rPr>
                <w:sz w:val="19"/>
                <w:szCs w:val="19"/>
              </w:rPr>
              <w:t>puzzles</w:t>
            </w:r>
            <w:proofErr w:type="spellEnd"/>
            <w:r>
              <w:rPr>
                <w:sz w:val="19"/>
                <w:szCs w:val="19"/>
              </w:rPr>
              <w:t xml:space="preserve"> se entienden sin explicación externa</w:t>
            </w:r>
          </w:p>
        </w:tc>
        <w:tc>
          <w:tcPr>
            <w:tcW w:w="5360" w:type="dxa"/>
            <w:shd w:val="clear" w:color="auto" w:fill="FFFFFF"/>
            <w:tcMar>
              <w:top w:w="70" w:type="dxa"/>
              <w:left w:w="110" w:type="dxa"/>
              <w:bottom w:w="70" w:type="dxa"/>
              <w:right w:w="110" w:type="dxa"/>
            </w:tcMar>
          </w:tcPr>
          <w:p w14:paraId="0BB2F687" w14:textId="77777777" w:rsidR="00B46BF6" w:rsidRDefault="00000000">
            <w:pPr>
              <w:spacing w:line="250" w:lineRule="auto"/>
            </w:pPr>
            <w:r>
              <w:rPr>
                <w:sz w:val="19"/>
                <w:szCs w:val="19"/>
              </w:rPr>
              <w:t>Si pide ayuda antes de haber leído la pista principal</w:t>
            </w:r>
          </w:p>
        </w:tc>
      </w:tr>
      <w:tr w:rsidR="00B46BF6" w14:paraId="142D675D" w14:textId="77777777">
        <w:trPr>
          <w:cantSplit/>
        </w:trPr>
        <w:tc>
          <w:tcPr>
            <w:tcW w:w="4000" w:type="dxa"/>
            <w:shd w:val="clear" w:color="auto" w:fill="F7F9FB"/>
            <w:tcMar>
              <w:top w:w="70" w:type="dxa"/>
              <w:left w:w="110" w:type="dxa"/>
              <w:bottom w:w="70" w:type="dxa"/>
              <w:right w:w="110" w:type="dxa"/>
            </w:tcMar>
          </w:tcPr>
          <w:p w14:paraId="33BA2E69" w14:textId="77777777" w:rsidR="00B46BF6" w:rsidRDefault="00000000">
            <w:pPr>
              <w:spacing w:line="250" w:lineRule="auto"/>
            </w:pPr>
            <w:r>
              <w:rPr>
                <w:sz w:val="19"/>
                <w:szCs w:val="19"/>
              </w:rPr>
              <w:t xml:space="preserve">Si el </w:t>
            </w:r>
            <w:proofErr w:type="spellStart"/>
            <w:r>
              <w:rPr>
                <w:sz w:val="19"/>
                <w:szCs w:val="19"/>
              </w:rPr>
              <w:t>backtracking</w:t>
            </w:r>
            <w:proofErr w:type="spellEnd"/>
            <w:r>
              <w:rPr>
                <w:sz w:val="19"/>
                <w:szCs w:val="19"/>
              </w:rPr>
              <w:t xml:space="preserve"> resulta razonable</w:t>
            </w:r>
          </w:p>
        </w:tc>
        <w:tc>
          <w:tcPr>
            <w:tcW w:w="5360" w:type="dxa"/>
            <w:shd w:val="clear" w:color="auto" w:fill="F7F9FB"/>
            <w:tcMar>
              <w:top w:w="70" w:type="dxa"/>
              <w:left w:w="110" w:type="dxa"/>
              <w:bottom w:w="70" w:type="dxa"/>
              <w:right w:w="110" w:type="dxa"/>
            </w:tcMar>
          </w:tcPr>
          <w:p w14:paraId="089340E6" w14:textId="77777777" w:rsidR="00B46BF6" w:rsidRDefault="00000000">
            <w:pPr>
              <w:spacing w:line="250" w:lineRule="auto"/>
            </w:pPr>
            <w:r>
              <w:rPr>
                <w:sz w:val="19"/>
                <w:szCs w:val="19"/>
              </w:rPr>
              <w:t>Si al volver por segunda vez muestra fastidio y no curiosidad</w:t>
            </w:r>
          </w:p>
        </w:tc>
      </w:tr>
      <w:tr w:rsidR="00B46BF6" w14:paraId="2CAB38D3" w14:textId="77777777">
        <w:trPr>
          <w:cantSplit/>
        </w:trPr>
        <w:tc>
          <w:tcPr>
            <w:tcW w:w="4000" w:type="dxa"/>
            <w:shd w:val="clear" w:color="auto" w:fill="FFFFFF"/>
            <w:tcMar>
              <w:top w:w="70" w:type="dxa"/>
              <w:left w:w="110" w:type="dxa"/>
              <w:bottom w:w="70" w:type="dxa"/>
              <w:right w:w="110" w:type="dxa"/>
            </w:tcMar>
          </w:tcPr>
          <w:p w14:paraId="2CE309EB" w14:textId="77777777" w:rsidR="00B46BF6" w:rsidRDefault="00000000">
            <w:pPr>
              <w:spacing w:line="250" w:lineRule="auto"/>
            </w:pPr>
            <w:r>
              <w:rPr>
                <w:sz w:val="19"/>
                <w:szCs w:val="19"/>
              </w:rPr>
              <w:t>Si la puerta final se reconoce como destino</w:t>
            </w:r>
          </w:p>
        </w:tc>
        <w:tc>
          <w:tcPr>
            <w:tcW w:w="5360" w:type="dxa"/>
            <w:shd w:val="clear" w:color="auto" w:fill="FFFFFF"/>
            <w:tcMar>
              <w:top w:w="70" w:type="dxa"/>
              <w:left w:w="110" w:type="dxa"/>
              <w:bottom w:w="70" w:type="dxa"/>
              <w:right w:w="110" w:type="dxa"/>
            </w:tcMar>
          </w:tcPr>
          <w:p w14:paraId="1D003984" w14:textId="77777777" w:rsidR="00B46BF6" w:rsidRDefault="00000000">
            <w:pPr>
              <w:spacing w:line="250" w:lineRule="auto"/>
            </w:pPr>
            <w:r>
              <w:rPr>
                <w:sz w:val="19"/>
                <w:szCs w:val="19"/>
              </w:rPr>
              <w:t>Si al llegar duda de si debe seguir explorando</w:t>
            </w:r>
          </w:p>
        </w:tc>
      </w:tr>
      <w:tr w:rsidR="00B46BF6" w14:paraId="77683475" w14:textId="77777777">
        <w:trPr>
          <w:cantSplit/>
        </w:trPr>
        <w:tc>
          <w:tcPr>
            <w:tcW w:w="4000" w:type="dxa"/>
            <w:shd w:val="clear" w:color="auto" w:fill="F7F9FB"/>
            <w:tcMar>
              <w:top w:w="70" w:type="dxa"/>
              <w:left w:w="110" w:type="dxa"/>
              <w:bottom w:w="70" w:type="dxa"/>
              <w:right w:w="110" w:type="dxa"/>
            </w:tcMar>
          </w:tcPr>
          <w:p w14:paraId="3FAFAF26" w14:textId="77777777" w:rsidR="00B46BF6" w:rsidRDefault="00000000">
            <w:pPr>
              <w:spacing w:line="250" w:lineRule="auto"/>
            </w:pPr>
            <w:r>
              <w:rPr>
                <w:sz w:val="19"/>
                <w:szCs w:val="19"/>
              </w:rPr>
              <w:t>Si nota los objetos de la cadena narrativa</w:t>
            </w:r>
          </w:p>
        </w:tc>
        <w:tc>
          <w:tcPr>
            <w:tcW w:w="5360" w:type="dxa"/>
            <w:shd w:val="clear" w:color="auto" w:fill="F7F9FB"/>
            <w:tcMar>
              <w:top w:w="70" w:type="dxa"/>
              <w:left w:w="110" w:type="dxa"/>
              <w:bottom w:w="70" w:type="dxa"/>
              <w:right w:w="110" w:type="dxa"/>
            </w:tcMar>
          </w:tcPr>
          <w:p w14:paraId="51DF1CFF" w14:textId="77777777" w:rsidR="00B46BF6" w:rsidRDefault="00000000">
            <w:pPr>
              <w:spacing w:line="250" w:lineRule="auto"/>
            </w:pPr>
            <w:r>
              <w:rPr>
                <w:sz w:val="19"/>
                <w:szCs w:val="19"/>
              </w:rPr>
              <w:t>Si al terminar no puede decir nada sobre la pizarra o sobre la vivienda 2</w:t>
            </w:r>
          </w:p>
        </w:tc>
      </w:tr>
    </w:tbl>
    <w:p w14:paraId="73B153D4" w14:textId="77777777" w:rsidR="00B46BF6" w:rsidRDefault="00B46BF6">
      <w:pPr>
        <w:spacing w:after="140"/>
      </w:pPr>
    </w:p>
    <w:p w14:paraId="74E9D86F" w14:textId="77777777" w:rsidR="00B46BF6" w:rsidRDefault="00000000">
      <w:pPr>
        <w:spacing w:after="120" w:line="276" w:lineRule="auto"/>
      </w:pPr>
      <w:r>
        <w:t>Las pruebas se hacen sin dar ninguna ayuda verbal, ni siquiera cuando el jugador se bloquea. El momento en que alguien se bloquea y sale solo es la información más valiosa de la sesión; el momento en que se le da una pista la destruye para siempre.</w:t>
      </w:r>
    </w:p>
    <w:p w14:paraId="4A21143B" w14:textId="77777777" w:rsidR="00B46BF6" w:rsidRDefault="00000000">
      <w:pPr>
        <w:pStyle w:val="Ttulo1"/>
        <w:spacing w:before="360" w:after="180"/>
      </w:pPr>
      <w:r>
        <w:rPr>
          <w:b/>
          <w:bCs/>
          <w:color w:val="1F3A5F"/>
          <w:sz w:val="30"/>
          <w:szCs w:val="30"/>
        </w:rPr>
        <w:t xml:space="preserve">13. Guía de </w:t>
      </w:r>
      <w:proofErr w:type="spellStart"/>
      <w:r>
        <w:rPr>
          <w:b/>
          <w:bCs/>
          <w:color w:val="1F3A5F"/>
          <w:sz w:val="30"/>
          <w:szCs w:val="30"/>
        </w:rPr>
        <w:t>blockout</w:t>
      </w:r>
      <w:proofErr w:type="spellEnd"/>
      <w:r>
        <w:rPr>
          <w:b/>
          <w:bCs/>
          <w:color w:val="1F3A5F"/>
          <w:sz w:val="30"/>
          <w:szCs w:val="30"/>
        </w:rPr>
        <w:t xml:space="preserve"> y prioridad de construcción</w:t>
      </w:r>
    </w:p>
    <w:p w14:paraId="721209A6" w14:textId="77777777" w:rsidR="00B46BF6" w:rsidRDefault="00000000">
      <w:pPr>
        <w:pStyle w:val="Ttulo2"/>
        <w:spacing w:before="280" w:after="140"/>
      </w:pPr>
      <w:r>
        <w:rPr>
          <w:b/>
          <w:bCs/>
          <w:color w:val="1F3A5F"/>
          <w:sz w:val="25"/>
          <w:szCs w:val="25"/>
        </w:rPr>
        <w:t>13.1 Orden de trabajo</w:t>
      </w:r>
    </w:p>
    <w:p w14:paraId="39092CED" w14:textId="77777777" w:rsidR="00B46BF6" w:rsidRDefault="00000000">
      <w:pPr>
        <w:pStyle w:val="Prrafodelista"/>
        <w:numPr>
          <w:ilvl w:val="0"/>
          <w:numId w:val="4"/>
        </w:numPr>
        <w:spacing w:after="60" w:line="276" w:lineRule="auto"/>
      </w:pPr>
      <w:proofErr w:type="spellStart"/>
      <w:r>
        <w:t>Blockout</w:t>
      </w:r>
      <w:proofErr w:type="spellEnd"/>
      <w:r>
        <w:t xml:space="preserve"> de las seis zonas de la vivienda respetando las medidas del capítulo 3.</w:t>
      </w:r>
    </w:p>
    <w:p w14:paraId="300D513F" w14:textId="77777777" w:rsidR="00B46BF6" w:rsidRDefault="00000000">
      <w:pPr>
        <w:pStyle w:val="Prrafodelista"/>
        <w:numPr>
          <w:ilvl w:val="0"/>
          <w:numId w:val="4"/>
        </w:numPr>
        <w:spacing w:after="60" w:line="276" w:lineRule="auto"/>
      </w:pPr>
      <w:r>
        <w:t>Probar la circulación en primera persona con la cámara a 160 cm.</w:t>
      </w:r>
    </w:p>
    <w:p w14:paraId="09F2ACDD" w14:textId="77777777" w:rsidR="00B46BF6" w:rsidRDefault="00000000">
      <w:pPr>
        <w:pStyle w:val="Prrafodelista"/>
        <w:numPr>
          <w:ilvl w:val="0"/>
          <w:numId w:val="4"/>
        </w:numPr>
        <w:spacing w:after="60" w:line="276" w:lineRule="auto"/>
      </w:pPr>
      <w:r>
        <w:t>Construir el pasillo como eje y verificar las líneas de visión hacia las cuatro puertas.</w:t>
      </w:r>
    </w:p>
    <w:p w14:paraId="3DDE5EFF" w14:textId="77777777" w:rsidR="00B46BF6" w:rsidRDefault="00000000">
      <w:pPr>
        <w:pStyle w:val="Prrafodelista"/>
        <w:numPr>
          <w:ilvl w:val="0"/>
          <w:numId w:val="4"/>
        </w:numPr>
        <w:spacing w:after="60" w:line="276" w:lineRule="auto"/>
      </w:pPr>
      <w:r>
        <w:t>Crear el acceso oculto y probar el corte de material en el umbral.</w:t>
      </w:r>
    </w:p>
    <w:p w14:paraId="16EF25C5" w14:textId="77777777" w:rsidR="00B46BF6" w:rsidRDefault="00000000">
      <w:pPr>
        <w:pStyle w:val="Prrafodelista"/>
        <w:numPr>
          <w:ilvl w:val="0"/>
          <w:numId w:val="4"/>
        </w:numPr>
        <w:spacing w:after="60" w:line="276" w:lineRule="auto"/>
      </w:pPr>
      <w:r>
        <w:t>Construir el pasillo subterráneo como eje de referencia del subsuelo.</w:t>
      </w:r>
    </w:p>
    <w:p w14:paraId="6F88B4D4" w14:textId="77777777" w:rsidR="00B46BF6" w:rsidRDefault="00000000">
      <w:pPr>
        <w:pStyle w:val="Prrafodelista"/>
        <w:numPr>
          <w:ilvl w:val="0"/>
          <w:numId w:val="4"/>
        </w:numPr>
        <w:spacing w:after="60" w:line="276" w:lineRule="auto"/>
      </w:pPr>
      <w:r>
        <w:t>Colocar los cuatro mecanismos con geometría temporal y sus alturas definitivas.</w:t>
      </w:r>
    </w:p>
    <w:p w14:paraId="6A8E270B" w14:textId="77777777" w:rsidR="00B46BF6" w:rsidRDefault="00000000">
      <w:pPr>
        <w:pStyle w:val="Prrafodelista"/>
        <w:numPr>
          <w:ilvl w:val="0"/>
          <w:numId w:val="4"/>
        </w:numPr>
        <w:spacing w:after="60" w:line="276" w:lineRule="auto"/>
      </w:pPr>
      <w:r>
        <w:t>Probar el recorrido completo de principio a fin antes de modelar una sola pieza de decoración.</w:t>
      </w:r>
    </w:p>
    <w:p w14:paraId="6A7CBEEA" w14:textId="77777777" w:rsidR="00B46BF6" w:rsidRDefault="00000000">
      <w:pPr>
        <w:pStyle w:val="Prrafodelista"/>
        <w:numPr>
          <w:ilvl w:val="0"/>
          <w:numId w:val="4"/>
        </w:numPr>
        <w:spacing w:after="60" w:line="276" w:lineRule="auto"/>
      </w:pPr>
      <w:r>
        <w:t xml:space="preserve">Construir la segunda vivienda reutilizando el </w:t>
      </w:r>
      <w:proofErr w:type="spellStart"/>
      <w:r>
        <w:t>blockout</w:t>
      </w:r>
      <w:proofErr w:type="spellEnd"/>
      <w:r>
        <w:t xml:space="preserve"> de la casa.</w:t>
      </w:r>
    </w:p>
    <w:p w14:paraId="4EB502C1" w14:textId="77777777" w:rsidR="00B46BF6" w:rsidRDefault="00000000">
      <w:pPr>
        <w:pStyle w:val="Prrafodelista"/>
        <w:numPr>
          <w:ilvl w:val="0"/>
          <w:numId w:val="4"/>
        </w:numPr>
        <w:spacing w:after="60" w:line="276" w:lineRule="auto"/>
      </w:pPr>
      <w:r>
        <w:t>Montar la puerta final y probar la composición desde la posición real de Emily.</w:t>
      </w:r>
    </w:p>
    <w:p w14:paraId="11378799" w14:textId="77777777" w:rsidR="00B46BF6" w:rsidRDefault="00000000">
      <w:pPr>
        <w:pStyle w:val="Prrafodelista"/>
        <w:numPr>
          <w:ilvl w:val="0"/>
          <w:numId w:val="4"/>
        </w:numPr>
        <w:spacing w:after="60" w:line="276" w:lineRule="auto"/>
      </w:pPr>
      <w:r>
        <w:t xml:space="preserve">Implementar el </w:t>
      </w:r>
      <w:proofErr w:type="spellStart"/>
      <w:r>
        <w:t>trigger</w:t>
      </w:r>
      <w:proofErr w:type="spellEnd"/>
      <w:r>
        <w:t xml:space="preserve"> de la cinemática mediante </w:t>
      </w:r>
      <w:proofErr w:type="spellStart"/>
      <w:r>
        <w:t>Sequencer</w:t>
      </w:r>
      <w:proofErr w:type="spellEnd"/>
      <w:r>
        <w:t>.</w:t>
      </w:r>
    </w:p>
    <w:p w14:paraId="1A59B820" w14:textId="77777777" w:rsidR="00B46BF6" w:rsidRDefault="00000000">
      <w:pPr>
        <w:pStyle w:val="Prrafodelista"/>
        <w:numPr>
          <w:ilvl w:val="0"/>
          <w:numId w:val="4"/>
        </w:numPr>
        <w:spacing w:after="60" w:line="276" w:lineRule="auto"/>
      </w:pPr>
      <w:r>
        <w:t>Realizar pruebas de navegación y de ritmo.</w:t>
      </w:r>
    </w:p>
    <w:p w14:paraId="7EF9584C" w14:textId="77777777" w:rsidR="00B46BF6" w:rsidRDefault="00000000">
      <w:pPr>
        <w:pStyle w:val="Prrafodelista"/>
        <w:numPr>
          <w:ilvl w:val="0"/>
          <w:numId w:val="4"/>
        </w:numPr>
        <w:spacing w:after="60" w:line="276" w:lineRule="auto"/>
      </w:pPr>
      <w:r>
        <w:t xml:space="preserve">Solo con el </w:t>
      </w:r>
      <w:proofErr w:type="spellStart"/>
      <w:r>
        <w:t>blockout</w:t>
      </w:r>
      <w:proofErr w:type="spellEnd"/>
      <w:r>
        <w:t xml:space="preserve"> aprobado, pasar a modelado detallado, vestido y ambientación.</w:t>
      </w:r>
    </w:p>
    <w:p w14:paraId="3EBD500C" w14:textId="77777777" w:rsidR="00B46BF6" w:rsidRDefault="00000000">
      <w:pPr>
        <w:pStyle w:val="Ttulo2"/>
        <w:spacing w:before="280" w:after="140"/>
      </w:pPr>
      <w:r>
        <w:rPr>
          <w:b/>
          <w:bCs/>
          <w:color w:val="1F3A5F"/>
          <w:sz w:val="25"/>
          <w:szCs w:val="25"/>
        </w:rPr>
        <w:t>13.2 Prioridad de construcción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400"/>
        <w:gridCol w:w="4200"/>
        <w:gridCol w:w="3760"/>
      </w:tblGrid>
      <w:tr w:rsidR="00B46BF6" w14:paraId="60D73EB9" w14:textId="77777777">
        <w:trPr>
          <w:cantSplit/>
          <w:tblHeader/>
        </w:trPr>
        <w:tc>
          <w:tcPr>
            <w:tcW w:w="1400" w:type="dxa"/>
            <w:shd w:val="clear" w:color="auto" w:fill="1F3A5F"/>
            <w:tcMar>
              <w:top w:w="70" w:type="dxa"/>
              <w:left w:w="110" w:type="dxa"/>
              <w:bottom w:w="70" w:type="dxa"/>
              <w:right w:w="110" w:type="dxa"/>
            </w:tcMar>
          </w:tcPr>
          <w:p w14:paraId="7FB4C0AF" w14:textId="77777777" w:rsidR="00B46BF6" w:rsidRDefault="00000000">
            <w:pPr>
              <w:spacing w:line="250" w:lineRule="auto"/>
            </w:pPr>
            <w:r>
              <w:rPr>
                <w:b/>
                <w:bCs/>
                <w:color w:val="FFFFFF"/>
                <w:sz w:val="19"/>
                <w:szCs w:val="19"/>
              </w:rPr>
              <w:t>Prioridad</w:t>
            </w:r>
          </w:p>
        </w:tc>
        <w:tc>
          <w:tcPr>
            <w:tcW w:w="4200" w:type="dxa"/>
            <w:shd w:val="clear" w:color="auto" w:fill="1F3A5F"/>
            <w:tcMar>
              <w:top w:w="70" w:type="dxa"/>
              <w:left w:w="110" w:type="dxa"/>
              <w:bottom w:w="70" w:type="dxa"/>
              <w:right w:w="110" w:type="dxa"/>
            </w:tcMar>
          </w:tcPr>
          <w:p w14:paraId="54510218" w14:textId="77777777" w:rsidR="00B46BF6" w:rsidRDefault="00000000">
            <w:pPr>
              <w:spacing w:line="250" w:lineRule="auto"/>
            </w:pPr>
            <w:r>
              <w:rPr>
                <w:b/>
                <w:bCs/>
                <w:color w:val="FFFFFF"/>
                <w:sz w:val="19"/>
                <w:szCs w:val="19"/>
              </w:rPr>
              <w:t>Elementos</w:t>
            </w:r>
          </w:p>
        </w:tc>
        <w:tc>
          <w:tcPr>
            <w:tcW w:w="3760" w:type="dxa"/>
            <w:shd w:val="clear" w:color="auto" w:fill="1F3A5F"/>
            <w:tcMar>
              <w:top w:w="70" w:type="dxa"/>
              <w:left w:w="110" w:type="dxa"/>
              <w:bottom w:w="70" w:type="dxa"/>
              <w:right w:w="110" w:type="dxa"/>
            </w:tcMar>
          </w:tcPr>
          <w:p w14:paraId="42CA2AC2" w14:textId="77777777" w:rsidR="00B46BF6" w:rsidRDefault="00000000">
            <w:pPr>
              <w:spacing w:line="250" w:lineRule="auto"/>
            </w:pPr>
            <w:r>
              <w:rPr>
                <w:b/>
                <w:bCs/>
                <w:color w:val="FFFFFF"/>
                <w:sz w:val="19"/>
                <w:szCs w:val="19"/>
              </w:rPr>
              <w:t>Motivo</w:t>
            </w:r>
          </w:p>
        </w:tc>
      </w:tr>
      <w:tr w:rsidR="00B46BF6" w14:paraId="79DBF3A2" w14:textId="77777777">
        <w:trPr>
          <w:cantSplit/>
        </w:trPr>
        <w:tc>
          <w:tcPr>
            <w:tcW w:w="1400" w:type="dxa"/>
            <w:shd w:val="clear" w:color="auto" w:fill="FFFFFF"/>
            <w:tcMar>
              <w:top w:w="70" w:type="dxa"/>
              <w:left w:w="110" w:type="dxa"/>
              <w:bottom w:w="70" w:type="dxa"/>
              <w:right w:w="110" w:type="dxa"/>
            </w:tcMar>
          </w:tcPr>
          <w:p w14:paraId="3C8E2EC7" w14:textId="77777777" w:rsidR="00B46BF6" w:rsidRDefault="00000000">
            <w:pPr>
              <w:spacing w:line="250" w:lineRule="auto"/>
            </w:pPr>
            <w:r>
              <w:rPr>
                <w:sz w:val="19"/>
                <w:szCs w:val="19"/>
              </w:rPr>
              <w:t>P0</w:t>
            </w:r>
          </w:p>
        </w:tc>
        <w:tc>
          <w:tcPr>
            <w:tcW w:w="4200" w:type="dxa"/>
            <w:shd w:val="clear" w:color="auto" w:fill="FFFFFF"/>
            <w:tcMar>
              <w:top w:w="70" w:type="dxa"/>
              <w:left w:w="110" w:type="dxa"/>
              <w:bottom w:w="70" w:type="dxa"/>
              <w:right w:w="110" w:type="dxa"/>
            </w:tcMar>
          </w:tcPr>
          <w:p w14:paraId="35A54D87" w14:textId="77777777" w:rsidR="00B46BF6" w:rsidRDefault="00000000">
            <w:pPr>
              <w:spacing w:line="250" w:lineRule="auto"/>
            </w:pPr>
            <w:r>
              <w:rPr>
                <w:sz w:val="19"/>
                <w:szCs w:val="19"/>
              </w:rPr>
              <w:t>Cuarto oculto, puertas, circulación, interacción básica</w:t>
            </w:r>
          </w:p>
        </w:tc>
        <w:tc>
          <w:tcPr>
            <w:tcW w:w="3760" w:type="dxa"/>
            <w:shd w:val="clear" w:color="auto" w:fill="FFFFFF"/>
            <w:tcMar>
              <w:top w:w="70" w:type="dxa"/>
              <w:left w:w="110" w:type="dxa"/>
              <w:bottom w:w="70" w:type="dxa"/>
              <w:right w:w="110" w:type="dxa"/>
            </w:tcMar>
          </w:tcPr>
          <w:p w14:paraId="219C0797" w14:textId="77777777" w:rsidR="00B46BF6" w:rsidRDefault="00000000">
            <w:pPr>
              <w:spacing w:line="250" w:lineRule="auto"/>
            </w:pPr>
            <w:r>
              <w:rPr>
                <w:sz w:val="19"/>
                <w:szCs w:val="19"/>
              </w:rPr>
              <w:t>Permite empezar a probar el primer minuto de la demo</w:t>
            </w:r>
          </w:p>
        </w:tc>
      </w:tr>
      <w:tr w:rsidR="00B46BF6" w14:paraId="135B3CFC" w14:textId="77777777">
        <w:trPr>
          <w:cantSplit/>
        </w:trPr>
        <w:tc>
          <w:tcPr>
            <w:tcW w:w="1400" w:type="dxa"/>
            <w:shd w:val="clear" w:color="auto" w:fill="F7F9FB"/>
            <w:tcMar>
              <w:top w:w="70" w:type="dxa"/>
              <w:left w:w="110" w:type="dxa"/>
              <w:bottom w:w="70" w:type="dxa"/>
              <w:right w:w="110" w:type="dxa"/>
            </w:tcMar>
          </w:tcPr>
          <w:p w14:paraId="061E8E82" w14:textId="77777777" w:rsidR="00B46BF6" w:rsidRDefault="00000000">
            <w:pPr>
              <w:spacing w:line="250" w:lineRule="auto"/>
            </w:pPr>
            <w:r>
              <w:rPr>
                <w:sz w:val="19"/>
                <w:szCs w:val="19"/>
              </w:rPr>
              <w:t>P0</w:t>
            </w:r>
          </w:p>
        </w:tc>
        <w:tc>
          <w:tcPr>
            <w:tcW w:w="4200" w:type="dxa"/>
            <w:shd w:val="clear" w:color="auto" w:fill="F7F9FB"/>
            <w:tcMar>
              <w:top w:w="70" w:type="dxa"/>
              <w:left w:w="110" w:type="dxa"/>
              <w:bottom w:w="70" w:type="dxa"/>
              <w:right w:w="110" w:type="dxa"/>
            </w:tcMar>
          </w:tcPr>
          <w:p w14:paraId="5D4DC00E" w14:textId="77777777" w:rsidR="00B46BF6" w:rsidRDefault="00000000">
            <w:pPr>
              <w:spacing w:line="250" w:lineRule="auto"/>
            </w:pPr>
            <w:r>
              <w:rPr>
                <w:sz w:val="19"/>
                <w:szCs w:val="19"/>
              </w:rPr>
              <w:t xml:space="preserve">Pasillo y </w:t>
            </w:r>
            <w:proofErr w:type="spellStart"/>
            <w:r>
              <w:rPr>
                <w:sz w:val="19"/>
                <w:szCs w:val="19"/>
              </w:rPr>
              <w:t>hub</w:t>
            </w:r>
            <w:proofErr w:type="spellEnd"/>
            <w:r>
              <w:rPr>
                <w:sz w:val="19"/>
                <w:szCs w:val="19"/>
              </w:rPr>
              <w:t xml:space="preserve"> doméstico</w:t>
            </w:r>
          </w:p>
        </w:tc>
        <w:tc>
          <w:tcPr>
            <w:tcW w:w="3760" w:type="dxa"/>
            <w:shd w:val="clear" w:color="auto" w:fill="F7F9FB"/>
            <w:tcMar>
              <w:top w:w="70" w:type="dxa"/>
              <w:left w:w="110" w:type="dxa"/>
              <w:bottom w:w="70" w:type="dxa"/>
              <w:right w:w="110" w:type="dxa"/>
            </w:tcMar>
          </w:tcPr>
          <w:p w14:paraId="0ACDC716" w14:textId="77777777" w:rsidR="00B46BF6" w:rsidRDefault="00000000">
            <w:pPr>
              <w:spacing w:line="250" w:lineRule="auto"/>
            </w:pPr>
            <w:r>
              <w:rPr>
                <w:sz w:val="19"/>
                <w:szCs w:val="19"/>
              </w:rPr>
              <w:t>Define la navegación de toda la casa</w:t>
            </w:r>
          </w:p>
        </w:tc>
      </w:tr>
      <w:tr w:rsidR="00B46BF6" w14:paraId="4ABAF43F" w14:textId="77777777">
        <w:trPr>
          <w:cantSplit/>
        </w:trPr>
        <w:tc>
          <w:tcPr>
            <w:tcW w:w="1400" w:type="dxa"/>
            <w:shd w:val="clear" w:color="auto" w:fill="FFFFFF"/>
            <w:tcMar>
              <w:top w:w="70" w:type="dxa"/>
              <w:left w:w="110" w:type="dxa"/>
              <w:bottom w:w="70" w:type="dxa"/>
              <w:right w:w="110" w:type="dxa"/>
            </w:tcMar>
          </w:tcPr>
          <w:p w14:paraId="2E3F468C" w14:textId="77777777" w:rsidR="00B46BF6" w:rsidRDefault="00000000">
            <w:pPr>
              <w:spacing w:line="250" w:lineRule="auto"/>
            </w:pPr>
            <w:r>
              <w:rPr>
                <w:sz w:val="19"/>
                <w:szCs w:val="19"/>
              </w:rPr>
              <w:t>P0</w:t>
            </w:r>
          </w:p>
        </w:tc>
        <w:tc>
          <w:tcPr>
            <w:tcW w:w="4200" w:type="dxa"/>
            <w:shd w:val="clear" w:color="auto" w:fill="FFFFFF"/>
            <w:tcMar>
              <w:top w:w="70" w:type="dxa"/>
              <w:left w:w="110" w:type="dxa"/>
              <w:bottom w:w="70" w:type="dxa"/>
              <w:right w:w="110" w:type="dxa"/>
            </w:tcMar>
          </w:tcPr>
          <w:p w14:paraId="4C8228C6" w14:textId="77777777" w:rsidR="00B46BF6" w:rsidRDefault="00000000">
            <w:pPr>
              <w:spacing w:line="250" w:lineRule="auto"/>
            </w:pPr>
            <w:r>
              <w:rPr>
                <w:sz w:val="19"/>
                <w:szCs w:val="19"/>
              </w:rPr>
              <w:t>Acceso oculto y pasillo subterráneo</w:t>
            </w:r>
          </w:p>
        </w:tc>
        <w:tc>
          <w:tcPr>
            <w:tcW w:w="3760" w:type="dxa"/>
            <w:shd w:val="clear" w:color="auto" w:fill="FFFFFF"/>
            <w:tcMar>
              <w:top w:w="70" w:type="dxa"/>
              <w:left w:w="110" w:type="dxa"/>
              <w:bottom w:w="70" w:type="dxa"/>
              <w:right w:w="110" w:type="dxa"/>
            </w:tcMar>
          </w:tcPr>
          <w:p w14:paraId="38630B72" w14:textId="77777777" w:rsidR="00B46BF6" w:rsidRDefault="00000000">
            <w:pPr>
              <w:spacing w:line="250" w:lineRule="auto"/>
            </w:pPr>
            <w:r>
              <w:rPr>
                <w:sz w:val="19"/>
                <w:szCs w:val="19"/>
              </w:rPr>
              <w:t>Habilita la segunda mitad del nivel</w:t>
            </w:r>
          </w:p>
        </w:tc>
      </w:tr>
      <w:tr w:rsidR="00B46BF6" w14:paraId="6BB051C8" w14:textId="77777777">
        <w:trPr>
          <w:cantSplit/>
        </w:trPr>
        <w:tc>
          <w:tcPr>
            <w:tcW w:w="1400" w:type="dxa"/>
            <w:shd w:val="clear" w:color="auto" w:fill="F7F9FB"/>
            <w:tcMar>
              <w:top w:w="70" w:type="dxa"/>
              <w:left w:w="110" w:type="dxa"/>
              <w:bottom w:w="70" w:type="dxa"/>
              <w:right w:w="110" w:type="dxa"/>
            </w:tcMar>
          </w:tcPr>
          <w:p w14:paraId="0138FAF1" w14:textId="77777777" w:rsidR="00B46BF6" w:rsidRDefault="00000000">
            <w:pPr>
              <w:spacing w:line="250" w:lineRule="auto"/>
            </w:pPr>
            <w:r>
              <w:rPr>
                <w:sz w:val="19"/>
                <w:szCs w:val="19"/>
              </w:rPr>
              <w:t>P0</w:t>
            </w:r>
          </w:p>
        </w:tc>
        <w:tc>
          <w:tcPr>
            <w:tcW w:w="4200" w:type="dxa"/>
            <w:shd w:val="clear" w:color="auto" w:fill="F7F9FB"/>
            <w:tcMar>
              <w:top w:w="70" w:type="dxa"/>
              <w:left w:w="110" w:type="dxa"/>
              <w:bottom w:w="70" w:type="dxa"/>
              <w:right w:w="110" w:type="dxa"/>
            </w:tcMar>
          </w:tcPr>
          <w:p w14:paraId="01FFB22B" w14:textId="77777777" w:rsidR="00B46BF6" w:rsidRDefault="00000000">
            <w:pPr>
              <w:spacing w:line="250" w:lineRule="auto"/>
            </w:pPr>
            <w:r>
              <w:rPr>
                <w:sz w:val="19"/>
                <w:szCs w:val="19"/>
              </w:rPr>
              <w:t>Panel de fusibles y cerrojo de la puerta subterránea</w:t>
            </w:r>
          </w:p>
        </w:tc>
        <w:tc>
          <w:tcPr>
            <w:tcW w:w="3760" w:type="dxa"/>
            <w:shd w:val="clear" w:color="auto" w:fill="F7F9FB"/>
            <w:tcMar>
              <w:top w:w="70" w:type="dxa"/>
              <w:left w:w="110" w:type="dxa"/>
              <w:bottom w:w="70" w:type="dxa"/>
              <w:right w:w="110" w:type="dxa"/>
            </w:tcMar>
          </w:tcPr>
          <w:p w14:paraId="4962BB18" w14:textId="77777777" w:rsidR="00B46BF6" w:rsidRDefault="00000000">
            <w:pPr>
              <w:spacing w:line="250" w:lineRule="auto"/>
            </w:pPr>
            <w:r>
              <w:rPr>
                <w:sz w:val="19"/>
                <w:szCs w:val="19"/>
              </w:rPr>
              <w:t>Mecánica de progresión con más casos límite</w:t>
            </w:r>
          </w:p>
        </w:tc>
      </w:tr>
      <w:tr w:rsidR="00B46BF6" w14:paraId="2C1BCA2A" w14:textId="77777777">
        <w:trPr>
          <w:cantSplit/>
        </w:trPr>
        <w:tc>
          <w:tcPr>
            <w:tcW w:w="1400" w:type="dxa"/>
            <w:shd w:val="clear" w:color="auto" w:fill="FFFFFF"/>
            <w:tcMar>
              <w:top w:w="70" w:type="dxa"/>
              <w:left w:w="110" w:type="dxa"/>
              <w:bottom w:w="70" w:type="dxa"/>
              <w:right w:w="110" w:type="dxa"/>
            </w:tcMar>
          </w:tcPr>
          <w:p w14:paraId="663E50E0" w14:textId="77777777" w:rsidR="00B46BF6" w:rsidRDefault="00000000">
            <w:pPr>
              <w:spacing w:line="250" w:lineRule="auto"/>
            </w:pPr>
            <w:r>
              <w:rPr>
                <w:sz w:val="19"/>
                <w:szCs w:val="19"/>
              </w:rPr>
              <w:t>P1</w:t>
            </w:r>
          </w:p>
        </w:tc>
        <w:tc>
          <w:tcPr>
            <w:tcW w:w="4200" w:type="dxa"/>
            <w:shd w:val="clear" w:color="auto" w:fill="FFFFFF"/>
            <w:tcMar>
              <w:top w:w="70" w:type="dxa"/>
              <w:left w:w="110" w:type="dxa"/>
              <w:bottom w:w="70" w:type="dxa"/>
              <w:right w:w="110" w:type="dxa"/>
            </w:tcMar>
          </w:tcPr>
          <w:p w14:paraId="7FB19EE0" w14:textId="77777777" w:rsidR="00B46BF6" w:rsidRDefault="00000000">
            <w:pPr>
              <w:spacing w:line="250" w:lineRule="auto"/>
            </w:pPr>
            <w:r>
              <w:rPr>
                <w:sz w:val="19"/>
                <w:szCs w:val="19"/>
              </w:rPr>
              <w:t xml:space="preserve">Los tres mecanismos de </w:t>
            </w:r>
            <w:proofErr w:type="spellStart"/>
            <w:r>
              <w:rPr>
                <w:sz w:val="19"/>
                <w:szCs w:val="19"/>
              </w:rPr>
              <w:t>puzzle</w:t>
            </w:r>
            <w:proofErr w:type="spellEnd"/>
          </w:p>
        </w:tc>
        <w:tc>
          <w:tcPr>
            <w:tcW w:w="3760" w:type="dxa"/>
            <w:shd w:val="clear" w:color="auto" w:fill="FFFFFF"/>
            <w:tcMar>
              <w:top w:w="70" w:type="dxa"/>
              <w:left w:w="110" w:type="dxa"/>
              <w:bottom w:w="70" w:type="dxa"/>
              <w:right w:w="110" w:type="dxa"/>
            </w:tcMar>
          </w:tcPr>
          <w:p w14:paraId="5C290118" w14:textId="77777777" w:rsidR="00B46BF6" w:rsidRDefault="00000000">
            <w:pPr>
              <w:spacing w:line="250" w:lineRule="auto"/>
            </w:pPr>
            <w:r>
              <w:rPr>
                <w:sz w:val="19"/>
                <w:szCs w:val="19"/>
              </w:rPr>
              <w:t>Contenido jugable principal</w:t>
            </w:r>
          </w:p>
        </w:tc>
      </w:tr>
      <w:tr w:rsidR="00B46BF6" w14:paraId="17AEB8E1" w14:textId="77777777">
        <w:trPr>
          <w:cantSplit/>
        </w:trPr>
        <w:tc>
          <w:tcPr>
            <w:tcW w:w="1400" w:type="dxa"/>
            <w:shd w:val="clear" w:color="auto" w:fill="F7F9FB"/>
            <w:tcMar>
              <w:top w:w="70" w:type="dxa"/>
              <w:left w:w="110" w:type="dxa"/>
              <w:bottom w:w="70" w:type="dxa"/>
              <w:right w:w="110" w:type="dxa"/>
            </w:tcMar>
          </w:tcPr>
          <w:p w14:paraId="41277BEF" w14:textId="77777777" w:rsidR="00B46BF6" w:rsidRDefault="00000000">
            <w:pPr>
              <w:spacing w:line="250" w:lineRule="auto"/>
            </w:pPr>
            <w:r>
              <w:rPr>
                <w:sz w:val="19"/>
                <w:szCs w:val="19"/>
              </w:rPr>
              <w:t>P1</w:t>
            </w:r>
          </w:p>
        </w:tc>
        <w:tc>
          <w:tcPr>
            <w:tcW w:w="4200" w:type="dxa"/>
            <w:shd w:val="clear" w:color="auto" w:fill="F7F9FB"/>
            <w:tcMar>
              <w:top w:w="70" w:type="dxa"/>
              <w:left w:w="110" w:type="dxa"/>
              <w:bottom w:w="70" w:type="dxa"/>
              <w:right w:w="110" w:type="dxa"/>
            </w:tcMar>
          </w:tcPr>
          <w:p w14:paraId="22CA4F07" w14:textId="77777777" w:rsidR="00B46BF6" w:rsidRDefault="00000000">
            <w:pPr>
              <w:spacing w:line="250" w:lineRule="auto"/>
            </w:pPr>
            <w:r>
              <w:rPr>
                <w:sz w:val="19"/>
                <w:szCs w:val="19"/>
              </w:rPr>
              <w:t>Segunda vivienda</w:t>
            </w:r>
          </w:p>
        </w:tc>
        <w:tc>
          <w:tcPr>
            <w:tcW w:w="3760" w:type="dxa"/>
            <w:shd w:val="clear" w:color="auto" w:fill="F7F9FB"/>
            <w:tcMar>
              <w:top w:w="70" w:type="dxa"/>
              <w:left w:w="110" w:type="dxa"/>
              <w:bottom w:w="70" w:type="dxa"/>
              <w:right w:w="110" w:type="dxa"/>
            </w:tcMar>
          </w:tcPr>
          <w:p w14:paraId="464672CB" w14:textId="77777777" w:rsidR="00B46BF6" w:rsidRDefault="00000000">
            <w:pPr>
              <w:spacing w:line="250" w:lineRule="auto"/>
            </w:pPr>
            <w:r>
              <w:rPr>
                <w:sz w:val="19"/>
                <w:szCs w:val="19"/>
              </w:rPr>
              <w:t>Prepara el final, reutilizando geometría</w:t>
            </w:r>
          </w:p>
        </w:tc>
      </w:tr>
      <w:tr w:rsidR="00B46BF6" w14:paraId="423F53EA" w14:textId="77777777">
        <w:trPr>
          <w:cantSplit/>
        </w:trPr>
        <w:tc>
          <w:tcPr>
            <w:tcW w:w="1400" w:type="dxa"/>
            <w:shd w:val="clear" w:color="auto" w:fill="FFFFFF"/>
            <w:tcMar>
              <w:top w:w="70" w:type="dxa"/>
              <w:left w:w="110" w:type="dxa"/>
              <w:bottom w:w="70" w:type="dxa"/>
              <w:right w:w="110" w:type="dxa"/>
            </w:tcMar>
          </w:tcPr>
          <w:p w14:paraId="24F74F21" w14:textId="77777777" w:rsidR="00B46BF6" w:rsidRDefault="00000000">
            <w:pPr>
              <w:spacing w:line="250" w:lineRule="auto"/>
            </w:pPr>
            <w:r>
              <w:rPr>
                <w:sz w:val="19"/>
                <w:szCs w:val="19"/>
              </w:rPr>
              <w:t>P1</w:t>
            </w:r>
          </w:p>
        </w:tc>
        <w:tc>
          <w:tcPr>
            <w:tcW w:w="4200" w:type="dxa"/>
            <w:shd w:val="clear" w:color="auto" w:fill="FFFFFF"/>
            <w:tcMar>
              <w:top w:w="70" w:type="dxa"/>
              <w:left w:w="110" w:type="dxa"/>
              <w:bottom w:w="70" w:type="dxa"/>
              <w:right w:w="110" w:type="dxa"/>
            </w:tcMar>
          </w:tcPr>
          <w:p w14:paraId="3EA37217" w14:textId="77777777" w:rsidR="00B46BF6" w:rsidRDefault="00000000">
            <w:pPr>
              <w:spacing w:line="250" w:lineRule="auto"/>
            </w:pPr>
            <w:proofErr w:type="spellStart"/>
            <w:r>
              <w:rPr>
                <w:sz w:val="19"/>
                <w:szCs w:val="19"/>
              </w:rPr>
              <w:t>Syairah</w:t>
            </w:r>
            <w:proofErr w:type="spellEnd"/>
            <w:r>
              <w:rPr>
                <w:sz w:val="19"/>
                <w:szCs w:val="19"/>
              </w:rPr>
              <w:t>, cuerpo y puerta final</w:t>
            </w:r>
          </w:p>
        </w:tc>
        <w:tc>
          <w:tcPr>
            <w:tcW w:w="3760" w:type="dxa"/>
            <w:shd w:val="clear" w:color="auto" w:fill="FFFFFF"/>
            <w:tcMar>
              <w:top w:w="70" w:type="dxa"/>
              <w:left w:w="110" w:type="dxa"/>
              <w:bottom w:w="70" w:type="dxa"/>
              <w:right w:w="110" w:type="dxa"/>
            </w:tcMar>
          </w:tcPr>
          <w:p w14:paraId="1F5CB2AD" w14:textId="77777777" w:rsidR="00B46BF6" w:rsidRDefault="00000000">
            <w:pPr>
              <w:spacing w:line="250" w:lineRule="auto"/>
            </w:pPr>
            <w:r>
              <w:rPr>
                <w:sz w:val="19"/>
                <w:szCs w:val="19"/>
              </w:rPr>
              <w:t>Elemento narrativo de mayor riesgo técnico</w:t>
            </w:r>
          </w:p>
        </w:tc>
      </w:tr>
      <w:tr w:rsidR="00B46BF6" w14:paraId="393310B1" w14:textId="77777777">
        <w:trPr>
          <w:cantSplit/>
        </w:trPr>
        <w:tc>
          <w:tcPr>
            <w:tcW w:w="1400" w:type="dxa"/>
            <w:shd w:val="clear" w:color="auto" w:fill="F7F9FB"/>
            <w:tcMar>
              <w:top w:w="70" w:type="dxa"/>
              <w:left w:w="110" w:type="dxa"/>
              <w:bottom w:w="70" w:type="dxa"/>
              <w:right w:w="110" w:type="dxa"/>
            </w:tcMar>
          </w:tcPr>
          <w:p w14:paraId="12831346" w14:textId="77777777" w:rsidR="00B46BF6" w:rsidRDefault="00000000">
            <w:pPr>
              <w:spacing w:line="250" w:lineRule="auto"/>
            </w:pPr>
            <w:r>
              <w:rPr>
                <w:sz w:val="19"/>
                <w:szCs w:val="19"/>
              </w:rPr>
              <w:t>P2</w:t>
            </w:r>
          </w:p>
        </w:tc>
        <w:tc>
          <w:tcPr>
            <w:tcW w:w="4200" w:type="dxa"/>
            <w:shd w:val="clear" w:color="auto" w:fill="F7F9FB"/>
            <w:tcMar>
              <w:top w:w="70" w:type="dxa"/>
              <w:left w:w="110" w:type="dxa"/>
              <w:bottom w:w="70" w:type="dxa"/>
              <w:right w:w="110" w:type="dxa"/>
            </w:tcMar>
          </w:tcPr>
          <w:p w14:paraId="4987210C" w14:textId="77777777" w:rsidR="00B46BF6" w:rsidRDefault="00000000">
            <w:pPr>
              <w:spacing w:line="250" w:lineRule="auto"/>
            </w:pPr>
            <w:r>
              <w:rPr>
                <w:sz w:val="19"/>
                <w:szCs w:val="19"/>
              </w:rPr>
              <w:t>Objetos de prioridad A de cada zona</w:t>
            </w:r>
          </w:p>
        </w:tc>
        <w:tc>
          <w:tcPr>
            <w:tcW w:w="3760" w:type="dxa"/>
            <w:shd w:val="clear" w:color="auto" w:fill="F7F9FB"/>
            <w:tcMar>
              <w:top w:w="70" w:type="dxa"/>
              <w:left w:w="110" w:type="dxa"/>
              <w:bottom w:w="70" w:type="dxa"/>
              <w:right w:w="110" w:type="dxa"/>
            </w:tcMar>
          </w:tcPr>
          <w:p w14:paraId="600BA12C" w14:textId="77777777" w:rsidR="00B46BF6" w:rsidRDefault="00000000">
            <w:pPr>
              <w:spacing w:line="250" w:lineRule="auto"/>
            </w:pPr>
            <w:r>
              <w:rPr>
                <w:sz w:val="19"/>
                <w:szCs w:val="19"/>
              </w:rPr>
              <w:t>La cadena narrativa del capítulo 6.3 entra aquí</w:t>
            </w:r>
          </w:p>
        </w:tc>
      </w:tr>
      <w:tr w:rsidR="00B46BF6" w14:paraId="10DF509F" w14:textId="77777777">
        <w:trPr>
          <w:cantSplit/>
        </w:trPr>
        <w:tc>
          <w:tcPr>
            <w:tcW w:w="1400" w:type="dxa"/>
            <w:shd w:val="clear" w:color="auto" w:fill="FFFFFF"/>
            <w:tcMar>
              <w:top w:w="70" w:type="dxa"/>
              <w:left w:w="110" w:type="dxa"/>
              <w:bottom w:w="70" w:type="dxa"/>
              <w:right w:w="110" w:type="dxa"/>
            </w:tcMar>
          </w:tcPr>
          <w:p w14:paraId="77142BDE" w14:textId="77777777" w:rsidR="00B46BF6" w:rsidRDefault="00000000">
            <w:pPr>
              <w:spacing w:line="250" w:lineRule="auto"/>
            </w:pPr>
            <w:r>
              <w:rPr>
                <w:sz w:val="19"/>
                <w:szCs w:val="19"/>
              </w:rPr>
              <w:t>P2</w:t>
            </w:r>
          </w:p>
        </w:tc>
        <w:tc>
          <w:tcPr>
            <w:tcW w:w="4200" w:type="dxa"/>
            <w:shd w:val="clear" w:color="auto" w:fill="FFFFFF"/>
            <w:tcMar>
              <w:top w:w="70" w:type="dxa"/>
              <w:left w:w="110" w:type="dxa"/>
              <w:bottom w:w="70" w:type="dxa"/>
              <w:right w:w="110" w:type="dxa"/>
            </w:tcMar>
          </w:tcPr>
          <w:p w14:paraId="5BE3CE1F" w14:textId="77777777" w:rsidR="00B46BF6" w:rsidRDefault="00000000">
            <w:pPr>
              <w:spacing w:line="250" w:lineRule="auto"/>
            </w:pPr>
            <w:r>
              <w:rPr>
                <w:sz w:val="19"/>
                <w:szCs w:val="19"/>
              </w:rPr>
              <w:t>Mobiliario secundario</w:t>
            </w:r>
          </w:p>
        </w:tc>
        <w:tc>
          <w:tcPr>
            <w:tcW w:w="3760" w:type="dxa"/>
            <w:shd w:val="clear" w:color="auto" w:fill="FFFFFF"/>
            <w:tcMar>
              <w:top w:w="70" w:type="dxa"/>
              <w:left w:w="110" w:type="dxa"/>
              <w:bottom w:w="70" w:type="dxa"/>
              <w:right w:w="110" w:type="dxa"/>
            </w:tcMar>
          </w:tcPr>
          <w:p w14:paraId="4D675972" w14:textId="77777777" w:rsidR="00B46BF6" w:rsidRDefault="00000000">
            <w:pPr>
              <w:spacing w:line="250" w:lineRule="auto"/>
            </w:pPr>
            <w:r>
              <w:rPr>
                <w:sz w:val="19"/>
                <w:szCs w:val="19"/>
              </w:rPr>
              <w:t>Credibilidad del entorno</w:t>
            </w:r>
          </w:p>
        </w:tc>
      </w:tr>
      <w:tr w:rsidR="00B46BF6" w14:paraId="415BFEA6" w14:textId="77777777">
        <w:trPr>
          <w:cantSplit/>
        </w:trPr>
        <w:tc>
          <w:tcPr>
            <w:tcW w:w="1400" w:type="dxa"/>
            <w:shd w:val="clear" w:color="auto" w:fill="F7F9FB"/>
            <w:tcMar>
              <w:top w:w="70" w:type="dxa"/>
              <w:left w:w="110" w:type="dxa"/>
              <w:bottom w:w="70" w:type="dxa"/>
              <w:right w:w="110" w:type="dxa"/>
            </w:tcMar>
          </w:tcPr>
          <w:p w14:paraId="62248DF2" w14:textId="77777777" w:rsidR="00B46BF6" w:rsidRDefault="00000000">
            <w:pPr>
              <w:spacing w:line="250" w:lineRule="auto"/>
            </w:pPr>
            <w:r>
              <w:rPr>
                <w:sz w:val="19"/>
                <w:szCs w:val="19"/>
              </w:rPr>
              <w:lastRenderedPageBreak/>
              <w:t>P3</w:t>
            </w:r>
          </w:p>
        </w:tc>
        <w:tc>
          <w:tcPr>
            <w:tcW w:w="4200" w:type="dxa"/>
            <w:shd w:val="clear" w:color="auto" w:fill="F7F9FB"/>
            <w:tcMar>
              <w:top w:w="70" w:type="dxa"/>
              <w:left w:w="110" w:type="dxa"/>
              <w:bottom w:w="70" w:type="dxa"/>
              <w:right w:w="110" w:type="dxa"/>
            </w:tcMar>
          </w:tcPr>
          <w:p w14:paraId="2F6660DF" w14:textId="77777777" w:rsidR="00B46BF6" w:rsidRDefault="00000000">
            <w:pPr>
              <w:spacing w:line="250" w:lineRule="auto"/>
            </w:pPr>
            <w:r>
              <w:rPr>
                <w:sz w:val="19"/>
                <w:szCs w:val="19"/>
              </w:rPr>
              <w:t xml:space="preserve">Decoración y </w:t>
            </w:r>
            <w:proofErr w:type="spellStart"/>
            <w:r>
              <w:rPr>
                <w:sz w:val="19"/>
                <w:szCs w:val="19"/>
              </w:rPr>
              <w:t>microdetalle</w:t>
            </w:r>
            <w:proofErr w:type="spellEnd"/>
          </w:p>
        </w:tc>
        <w:tc>
          <w:tcPr>
            <w:tcW w:w="3760" w:type="dxa"/>
            <w:shd w:val="clear" w:color="auto" w:fill="F7F9FB"/>
            <w:tcMar>
              <w:top w:w="70" w:type="dxa"/>
              <w:left w:w="110" w:type="dxa"/>
              <w:bottom w:w="70" w:type="dxa"/>
              <w:right w:w="110" w:type="dxa"/>
            </w:tcMar>
          </w:tcPr>
          <w:p w14:paraId="059F0A54" w14:textId="77777777" w:rsidR="00B46BF6" w:rsidRDefault="00000000">
            <w:pPr>
              <w:spacing w:line="250" w:lineRule="auto"/>
            </w:pPr>
            <w:r>
              <w:rPr>
                <w:sz w:val="19"/>
                <w:szCs w:val="19"/>
              </w:rPr>
              <w:t xml:space="preserve">Se añade después de validar el </w:t>
            </w:r>
            <w:proofErr w:type="spellStart"/>
            <w:r>
              <w:rPr>
                <w:sz w:val="19"/>
                <w:szCs w:val="19"/>
              </w:rPr>
              <w:t>gameplay</w:t>
            </w:r>
            <w:proofErr w:type="spellEnd"/>
          </w:p>
        </w:tc>
      </w:tr>
    </w:tbl>
    <w:p w14:paraId="014500BF"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296D712" w14:textId="77777777">
        <w:tc>
          <w:tcPr>
            <w:tcW w:w="9360" w:type="dxa"/>
            <w:shd w:val="clear" w:color="auto" w:fill="EEF2F7"/>
            <w:tcMar>
              <w:top w:w="120" w:type="dxa"/>
              <w:left w:w="180" w:type="dxa"/>
              <w:bottom w:w="120" w:type="dxa"/>
              <w:right w:w="180" w:type="dxa"/>
            </w:tcMar>
          </w:tcPr>
          <w:p w14:paraId="4F3A5C14" w14:textId="77777777" w:rsidR="00B46BF6" w:rsidRDefault="00000000">
            <w:pPr>
              <w:shd w:val="clear" w:color="auto" w:fill="EEF2F7"/>
              <w:spacing w:after="60"/>
            </w:pPr>
            <w:r>
              <w:rPr>
                <w:b/>
                <w:bCs/>
                <w:color w:val="1F3A5F"/>
              </w:rPr>
              <w:t>La regla de oro</w:t>
            </w:r>
          </w:p>
          <w:p w14:paraId="0CEB4A0E" w14:textId="77777777" w:rsidR="00B46BF6" w:rsidRDefault="00000000">
            <w:pPr>
              <w:shd w:val="clear" w:color="auto" w:fill="EEF2F7"/>
              <w:spacing w:after="60"/>
            </w:pPr>
            <w:r>
              <w:t>En el paso 7 la demo ya se puede recorrer entera, aunque sea fea. Ese es el momento de enseñársela a alguien, no cuando esté bonita.</w:t>
            </w:r>
          </w:p>
          <w:p w14:paraId="3984B169" w14:textId="77777777" w:rsidR="00B46BF6" w:rsidRDefault="00000000">
            <w:pPr>
              <w:shd w:val="clear" w:color="auto" w:fill="EEF2F7"/>
              <w:spacing w:after="60"/>
            </w:pPr>
            <w:r>
              <w:t>Ningún objeto del capítulo 5 se modela con detalle antes del paso 12. Hasta entonces son cajas con el volumen correcto.</w:t>
            </w:r>
          </w:p>
        </w:tc>
      </w:tr>
    </w:tbl>
    <w:p w14:paraId="5FC5A3C8" w14:textId="77777777" w:rsidR="00B46BF6" w:rsidRDefault="00000000">
      <w:r>
        <w:br w:type="page"/>
      </w:r>
    </w:p>
    <w:p w14:paraId="3C290C1E" w14:textId="77777777" w:rsidR="00B46BF6" w:rsidRDefault="00000000">
      <w:pPr>
        <w:pStyle w:val="Ttulo1"/>
        <w:spacing w:before="360" w:after="180"/>
      </w:pPr>
      <w:r>
        <w:rPr>
          <w:b/>
          <w:bCs/>
          <w:color w:val="1F3A5F"/>
          <w:sz w:val="30"/>
          <w:szCs w:val="30"/>
        </w:rPr>
        <w:lastRenderedPageBreak/>
        <w:t>14. Matriz de puntos de interés</w:t>
      </w:r>
    </w:p>
    <w:p w14:paraId="0DC2BA49" w14:textId="77777777" w:rsidR="00B46BF6" w:rsidRDefault="00000000">
      <w:pPr>
        <w:spacing w:after="120" w:line="276" w:lineRule="auto"/>
      </w:pPr>
      <w:r>
        <w:t>La matriz de la versión 1.0 citaba zonas que no existían en su propia lista (08A, 08B, 08C, 09, 10) y marcaba como pendientes puntos que ya están cerrados. Esta es la versión corregida, con la numeración de zonas del capítulo 2.1.</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200"/>
        <w:gridCol w:w="1000"/>
        <w:gridCol w:w="2400"/>
        <w:gridCol w:w="2200"/>
        <w:gridCol w:w="2560"/>
      </w:tblGrid>
      <w:tr w:rsidR="00B46BF6" w14:paraId="0B51D46E" w14:textId="77777777">
        <w:trPr>
          <w:cantSplit/>
          <w:tblHeader/>
        </w:trPr>
        <w:tc>
          <w:tcPr>
            <w:tcW w:w="1200" w:type="dxa"/>
            <w:shd w:val="clear" w:color="auto" w:fill="1F3A5F"/>
            <w:tcMar>
              <w:top w:w="70" w:type="dxa"/>
              <w:left w:w="110" w:type="dxa"/>
              <w:bottom w:w="70" w:type="dxa"/>
              <w:right w:w="110" w:type="dxa"/>
            </w:tcMar>
          </w:tcPr>
          <w:p w14:paraId="02713EC4" w14:textId="77777777" w:rsidR="00B46BF6" w:rsidRDefault="00000000">
            <w:pPr>
              <w:spacing w:line="250" w:lineRule="auto"/>
            </w:pPr>
            <w:r>
              <w:rPr>
                <w:b/>
                <w:bCs/>
                <w:color w:val="FFFFFF"/>
                <w:sz w:val="19"/>
                <w:szCs w:val="19"/>
              </w:rPr>
              <w:t>ID</w:t>
            </w:r>
          </w:p>
        </w:tc>
        <w:tc>
          <w:tcPr>
            <w:tcW w:w="1000" w:type="dxa"/>
            <w:shd w:val="clear" w:color="auto" w:fill="1F3A5F"/>
            <w:tcMar>
              <w:top w:w="70" w:type="dxa"/>
              <w:left w:w="110" w:type="dxa"/>
              <w:bottom w:w="70" w:type="dxa"/>
              <w:right w:w="110" w:type="dxa"/>
            </w:tcMar>
          </w:tcPr>
          <w:p w14:paraId="4D819A2D" w14:textId="77777777" w:rsidR="00B46BF6" w:rsidRDefault="00000000">
            <w:pPr>
              <w:spacing w:line="250" w:lineRule="auto"/>
            </w:pPr>
            <w:r>
              <w:rPr>
                <w:b/>
                <w:bCs/>
                <w:color w:val="FFFFFF"/>
                <w:sz w:val="19"/>
                <w:szCs w:val="19"/>
              </w:rPr>
              <w:t>Zona</w:t>
            </w:r>
          </w:p>
        </w:tc>
        <w:tc>
          <w:tcPr>
            <w:tcW w:w="2400" w:type="dxa"/>
            <w:shd w:val="clear" w:color="auto" w:fill="1F3A5F"/>
            <w:tcMar>
              <w:top w:w="70" w:type="dxa"/>
              <w:left w:w="110" w:type="dxa"/>
              <w:bottom w:w="70" w:type="dxa"/>
              <w:right w:w="110" w:type="dxa"/>
            </w:tcMar>
          </w:tcPr>
          <w:p w14:paraId="00049A4E" w14:textId="77777777" w:rsidR="00B46BF6" w:rsidRDefault="00000000">
            <w:pPr>
              <w:spacing w:line="250" w:lineRule="auto"/>
            </w:pPr>
            <w:r>
              <w:rPr>
                <w:b/>
                <w:bCs/>
                <w:color w:val="FFFFFF"/>
                <w:sz w:val="19"/>
                <w:szCs w:val="19"/>
              </w:rPr>
              <w:t>Punto de interés</w:t>
            </w:r>
          </w:p>
        </w:tc>
        <w:tc>
          <w:tcPr>
            <w:tcW w:w="2200" w:type="dxa"/>
            <w:shd w:val="clear" w:color="auto" w:fill="1F3A5F"/>
            <w:tcMar>
              <w:top w:w="70" w:type="dxa"/>
              <w:left w:w="110" w:type="dxa"/>
              <w:bottom w:w="70" w:type="dxa"/>
              <w:right w:w="110" w:type="dxa"/>
            </w:tcMar>
          </w:tcPr>
          <w:p w14:paraId="4BA0404F" w14:textId="77777777" w:rsidR="00B46BF6" w:rsidRDefault="00000000">
            <w:pPr>
              <w:spacing w:line="250" w:lineRule="auto"/>
            </w:pPr>
            <w:r>
              <w:rPr>
                <w:b/>
                <w:bCs/>
                <w:color w:val="FFFFFF"/>
                <w:sz w:val="19"/>
                <w:szCs w:val="19"/>
              </w:rPr>
              <w:t>Función</w:t>
            </w:r>
          </w:p>
        </w:tc>
        <w:tc>
          <w:tcPr>
            <w:tcW w:w="2560" w:type="dxa"/>
            <w:shd w:val="clear" w:color="auto" w:fill="1F3A5F"/>
            <w:tcMar>
              <w:top w:w="70" w:type="dxa"/>
              <w:left w:w="110" w:type="dxa"/>
              <w:bottom w:w="70" w:type="dxa"/>
              <w:right w:w="110" w:type="dxa"/>
            </w:tcMar>
          </w:tcPr>
          <w:p w14:paraId="5DCFE35A" w14:textId="77777777" w:rsidR="00B46BF6" w:rsidRDefault="00000000">
            <w:pPr>
              <w:spacing w:line="250" w:lineRule="auto"/>
            </w:pPr>
            <w:r>
              <w:rPr>
                <w:b/>
                <w:bCs/>
                <w:color w:val="FFFFFF"/>
                <w:sz w:val="19"/>
                <w:szCs w:val="19"/>
              </w:rPr>
              <w:t>Acceso</w:t>
            </w:r>
          </w:p>
        </w:tc>
      </w:tr>
      <w:tr w:rsidR="00B46BF6" w14:paraId="6D7458C7" w14:textId="77777777">
        <w:trPr>
          <w:cantSplit/>
        </w:trPr>
        <w:tc>
          <w:tcPr>
            <w:tcW w:w="1200" w:type="dxa"/>
            <w:shd w:val="clear" w:color="auto" w:fill="FFFFFF"/>
            <w:tcMar>
              <w:top w:w="70" w:type="dxa"/>
              <w:left w:w="110" w:type="dxa"/>
              <w:bottom w:w="70" w:type="dxa"/>
              <w:right w:w="110" w:type="dxa"/>
            </w:tcMar>
          </w:tcPr>
          <w:p w14:paraId="5D4F468B" w14:textId="77777777" w:rsidR="00B46BF6" w:rsidRDefault="00000000">
            <w:pPr>
              <w:spacing w:line="250" w:lineRule="auto"/>
            </w:pPr>
            <w:r>
              <w:rPr>
                <w:sz w:val="19"/>
                <w:szCs w:val="19"/>
              </w:rPr>
              <w:t>POI-01</w:t>
            </w:r>
          </w:p>
        </w:tc>
        <w:tc>
          <w:tcPr>
            <w:tcW w:w="1000" w:type="dxa"/>
            <w:shd w:val="clear" w:color="auto" w:fill="FFFFFF"/>
            <w:tcMar>
              <w:top w:w="70" w:type="dxa"/>
              <w:left w:w="110" w:type="dxa"/>
              <w:bottom w:w="70" w:type="dxa"/>
              <w:right w:w="110" w:type="dxa"/>
            </w:tcMar>
          </w:tcPr>
          <w:p w14:paraId="45522062" w14:textId="77777777" w:rsidR="00B46BF6" w:rsidRDefault="00000000">
            <w:pPr>
              <w:spacing w:line="250" w:lineRule="auto"/>
            </w:pPr>
            <w:r>
              <w:rPr>
                <w:sz w:val="19"/>
                <w:szCs w:val="19"/>
              </w:rPr>
              <w:t>01</w:t>
            </w:r>
          </w:p>
        </w:tc>
        <w:tc>
          <w:tcPr>
            <w:tcW w:w="2400" w:type="dxa"/>
            <w:shd w:val="clear" w:color="auto" w:fill="FFFFFF"/>
            <w:tcMar>
              <w:top w:w="70" w:type="dxa"/>
              <w:left w:w="110" w:type="dxa"/>
              <w:bottom w:w="70" w:type="dxa"/>
              <w:right w:w="110" w:type="dxa"/>
            </w:tcMar>
          </w:tcPr>
          <w:p w14:paraId="7AB119ED" w14:textId="77777777" w:rsidR="00B46BF6" w:rsidRDefault="00000000">
            <w:pPr>
              <w:spacing w:line="250" w:lineRule="auto"/>
            </w:pPr>
            <w:r>
              <w:rPr>
                <w:sz w:val="19"/>
                <w:szCs w:val="19"/>
              </w:rPr>
              <w:t xml:space="preserve">Somier / punto de </w:t>
            </w:r>
            <w:proofErr w:type="spellStart"/>
            <w:r>
              <w:rPr>
                <w:sz w:val="19"/>
                <w:szCs w:val="19"/>
              </w:rPr>
              <w:t>spawn</w:t>
            </w:r>
            <w:proofErr w:type="spellEnd"/>
          </w:p>
        </w:tc>
        <w:tc>
          <w:tcPr>
            <w:tcW w:w="2200" w:type="dxa"/>
            <w:shd w:val="clear" w:color="auto" w:fill="FFFFFF"/>
            <w:tcMar>
              <w:top w:w="70" w:type="dxa"/>
              <w:left w:w="110" w:type="dxa"/>
              <w:bottom w:w="70" w:type="dxa"/>
              <w:right w:w="110" w:type="dxa"/>
            </w:tcMar>
          </w:tcPr>
          <w:p w14:paraId="773CA07D" w14:textId="77777777" w:rsidR="00B46BF6" w:rsidRDefault="00000000">
            <w:pPr>
              <w:spacing w:line="250" w:lineRule="auto"/>
            </w:pPr>
            <w:r>
              <w:rPr>
                <w:sz w:val="19"/>
                <w:szCs w:val="19"/>
              </w:rPr>
              <w:t>Despertar de Emily</w:t>
            </w:r>
          </w:p>
        </w:tc>
        <w:tc>
          <w:tcPr>
            <w:tcW w:w="2560" w:type="dxa"/>
            <w:shd w:val="clear" w:color="auto" w:fill="FFFFFF"/>
            <w:tcMar>
              <w:top w:w="70" w:type="dxa"/>
              <w:left w:w="110" w:type="dxa"/>
              <w:bottom w:w="70" w:type="dxa"/>
              <w:right w:w="110" w:type="dxa"/>
            </w:tcMar>
          </w:tcPr>
          <w:p w14:paraId="6BE5E44D" w14:textId="77777777" w:rsidR="00B46BF6" w:rsidRDefault="00000000">
            <w:pPr>
              <w:spacing w:line="250" w:lineRule="auto"/>
            </w:pPr>
            <w:r>
              <w:rPr>
                <w:sz w:val="19"/>
                <w:szCs w:val="19"/>
              </w:rPr>
              <w:t>Inicio</w:t>
            </w:r>
          </w:p>
        </w:tc>
      </w:tr>
      <w:tr w:rsidR="00B46BF6" w14:paraId="6346D9CB" w14:textId="77777777">
        <w:trPr>
          <w:cantSplit/>
        </w:trPr>
        <w:tc>
          <w:tcPr>
            <w:tcW w:w="1200" w:type="dxa"/>
            <w:shd w:val="clear" w:color="auto" w:fill="F7F9FB"/>
            <w:tcMar>
              <w:top w:w="70" w:type="dxa"/>
              <w:left w:w="110" w:type="dxa"/>
              <w:bottom w:w="70" w:type="dxa"/>
              <w:right w:w="110" w:type="dxa"/>
            </w:tcMar>
          </w:tcPr>
          <w:p w14:paraId="237EBF68" w14:textId="77777777" w:rsidR="00B46BF6" w:rsidRDefault="00000000">
            <w:pPr>
              <w:spacing w:line="250" w:lineRule="auto"/>
            </w:pPr>
            <w:r>
              <w:rPr>
                <w:sz w:val="19"/>
                <w:szCs w:val="19"/>
              </w:rPr>
              <w:t>POI-02</w:t>
            </w:r>
          </w:p>
        </w:tc>
        <w:tc>
          <w:tcPr>
            <w:tcW w:w="1000" w:type="dxa"/>
            <w:shd w:val="clear" w:color="auto" w:fill="F7F9FB"/>
            <w:tcMar>
              <w:top w:w="70" w:type="dxa"/>
              <w:left w:w="110" w:type="dxa"/>
              <w:bottom w:w="70" w:type="dxa"/>
              <w:right w:w="110" w:type="dxa"/>
            </w:tcMar>
          </w:tcPr>
          <w:p w14:paraId="5081CF06" w14:textId="77777777" w:rsidR="00B46BF6" w:rsidRDefault="00000000">
            <w:pPr>
              <w:spacing w:line="250" w:lineRule="auto"/>
            </w:pPr>
            <w:r>
              <w:rPr>
                <w:sz w:val="19"/>
                <w:szCs w:val="19"/>
              </w:rPr>
              <w:t>01</w:t>
            </w:r>
          </w:p>
        </w:tc>
        <w:tc>
          <w:tcPr>
            <w:tcW w:w="2400" w:type="dxa"/>
            <w:shd w:val="clear" w:color="auto" w:fill="F7F9FB"/>
            <w:tcMar>
              <w:top w:w="70" w:type="dxa"/>
              <w:left w:w="110" w:type="dxa"/>
              <w:bottom w:w="70" w:type="dxa"/>
              <w:right w:w="110" w:type="dxa"/>
            </w:tcMar>
          </w:tcPr>
          <w:p w14:paraId="1EEFF5A5" w14:textId="77777777" w:rsidR="00B46BF6" w:rsidRDefault="00000000">
            <w:pPr>
              <w:spacing w:line="250" w:lineRule="auto"/>
            </w:pPr>
            <w:r>
              <w:rPr>
                <w:sz w:val="19"/>
                <w:szCs w:val="19"/>
              </w:rPr>
              <w:t>Linterna</w:t>
            </w:r>
          </w:p>
        </w:tc>
        <w:tc>
          <w:tcPr>
            <w:tcW w:w="2200" w:type="dxa"/>
            <w:shd w:val="clear" w:color="auto" w:fill="F7F9FB"/>
            <w:tcMar>
              <w:top w:w="70" w:type="dxa"/>
              <w:left w:w="110" w:type="dxa"/>
              <w:bottom w:w="70" w:type="dxa"/>
              <w:right w:w="110" w:type="dxa"/>
            </w:tcMar>
          </w:tcPr>
          <w:p w14:paraId="76AF73F5" w14:textId="77777777" w:rsidR="00B46BF6" w:rsidRDefault="00000000">
            <w:pPr>
              <w:spacing w:line="250" w:lineRule="auto"/>
            </w:pPr>
            <w:r>
              <w:rPr>
                <w:sz w:val="19"/>
                <w:szCs w:val="19"/>
              </w:rPr>
              <w:t>Primer objeto · herramienta de toda la demo</w:t>
            </w:r>
          </w:p>
        </w:tc>
        <w:tc>
          <w:tcPr>
            <w:tcW w:w="2560" w:type="dxa"/>
            <w:shd w:val="clear" w:color="auto" w:fill="F7F9FB"/>
            <w:tcMar>
              <w:top w:w="70" w:type="dxa"/>
              <w:left w:w="110" w:type="dxa"/>
              <w:bottom w:w="70" w:type="dxa"/>
              <w:right w:w="110" w:type="dxa"/>
            </w:tcMar>
          </w:tcPr>
          <w:p w14:paraId="440086F9" w14:textId="77777777" w:rsidR="00B46BF6" w:rsidRDefault="00000000">
            <w:pPr>
              <w:spacing w:line="250" w:lineRule="auto"/>
            </w:pPr>
            <w:r>
              <w:rPr>
                <w:sz w:val="19"/>
                <w:szCs w:val="19"/>
              </w:rPr>
              <w:t>Exploración</w:t>
            </w:r>
          </w:p>
        </w:tc>
      </w:tr>
      <w:tr w:rsidR="00B46BF6" w14:paraId="7A96EAC1" w14:textId="77777777">
        <w:trPr>
          <w:cantSplit/>
        </w:trPr>
        <w:tc>
          <w:tcPr>
            <w:tcW w:w="1200" w:type="dxa"/>
            <w:shd w:val="clear" w:color="auto" w:fill="FFFFFF"/>
            <w:tcMar>
              <w:top w:w="70" w:type="dxa"/>
              <w:left w:w="110" w:type="dxa"/>
              <w:bottom w:w="70" w:type="dxa"/>
              <w:right w:w="110" w:type="dxa"/>
            </w:tcMar>
          </w:tcPr>
          <w:p w14:paraId="301E2AB2" w14:textId="77777777" w:rsidR="00B46BF6" w:rsidRDefault="00000000">
            <w:pPr>
              <w:spacing w:line="250" w:lineRule="auto"/>
            </w:pPr>
            <w:r>
              <w:rPr>
                <w:sz w:val="19"/>
                <w:szCs w:val="19"/>
              </w:rPr>
              <w:t>POI-03</w:t>
            </w:r>
          </w:p>
        </w:tc>
        <w:tc>
          <w:tcPr>
            <w:tcW w:w="1000" w:type="dxa"/>
            <w:shd w:val="clear" w:color="auto" w:fill="FFFFFF"/>
            <w:tcMar>
              <w:top w:w="70" w:type="dxa"/>
              <w:left w:w="110" w:type="dxa"/>
              <w:bottom w:w="70" w:type="dxa"/>
              <w:right w:w="110" w:type="dxa"/>
            </w:tcMar>
          </w:tcPr>
          <w:p w14:paraId="1058C25D" w14:textId="77777777" w:rsidR="00B46BF6" w:rsidRDefault="00000000">
            <w:pPr>
              <w:spacing w:line="250" w:lineRule="auto"/>
            </w:pPr>
            <w:r>
              <w:rPr>
                <w:sz w:val="19"/>
                <w:szCs w:val="19"/>
              </w:rPr>
              <w:t>01</w:t>
            </w:r>
          </w:p>
        </w:tc>
        <w:tc>
          <w:tcPr>
            <w:tcW w:w="2400" w:type="dxa"/>
            <w:shd w:val="clear" w:color="auto" w:fill="FFFFFF"/>
            <w:tcMar>
              <w:top w:w="70" w:type="dxa"/>
              <w:left w:w="110" w:type="dxa"/>
              <w:bottom w:w="70" w:type="dxa"/>
              <w:right w:w="110" w:type="dxa"/>
            </w:tcMar>
          </w:tcPr>
          <w:p w14:paraId="38251924" w14:textId="77777777" w:rsidR="00B46BF6" w:rsidRDefault="00000000">
            <w:pPr>
              <w:spacing w:line="250" w:lineRule="auto"/>
            </w:pPr>
            <w:r>
              <w:rPr>
                <w:sz w:val="19"/>
                <w:szCs w:val="19"/>
              </w:rPr>
              <w:t>Pizarra</w:t>
            </w:r>
          </w:p>
        </w:tc>
        <w:tc>
          <w:tcPr>
            <w:tcW w:w="2200" w:type="dxa"/>
            <w:shd w:val="clear" w:color="auto" w:fill="FFFFFF"/>
            <w:tcMar>
              <w:top w:w="70" w:type="dxa"/>
              <w:left w:w="110" w:type="dxa"/>
              <w:bottom w:w="70" w:type="dxa"/>
              <w:right w:w="110" w:type="dxa"/>
            </w:tcMar>
          </w:tcPr>
          <w:p w14:paraId="02424C21" w14:textId="77777777" w:rsidR="00B46BF6" w:rsidRDefault="00000000">
            <w:pPr>
              <w:spacing w:line="250" w:lineRule="auto"/>
            </w:pPr>
            <w:r>
              <w:rPr>
                <w:sz w:val="19"/>
                <w:szCs w:val="19"/>
              </w:rPr>
              <w:t xml:space="preserve">Información del </w:t>
            </w:r>
            <w:proofErr w:type="spellStart"/>
            <w:r>
              <w:rPr>
                <w:sz w:val="19"/>
                <w:szCs w:val="19"/>
              </w:rPr>
              <w:t>puzzle</w:t>
            </w:r>
            <w:proofErr w:type="spellEnd"/>
            <w:r>
              <w:rPr>
                <w:sz w:val="19"/>
                <w:szCs w:val="19"/>
              </w:rPr>
              <w:t xml:space="preserve"> 1</w:t>
            </w:r>
          </w:p>
        </w:tc>
        <w:tc>
          <w:tcPr>
            <w:tcW w:w="2560" w:type="dxa"/>
            <w:shd w:val="clear" w:color="auto" w:fill="FFFFFF"/>
            <w:tcMar>
              <w:top w:w="70" w:type="dxa"/>
              <w:left w:w="110" w:type="dxa"/>
              <w:bottom w:w="70" w:type="dxa"/>
              <w:right w:w="110" w:type="dxa"/>
            </w:tcMar>
          </w:tcPr>
          <w:p w14:paraId="446F3D7E" w14:textId="77777777" w:rsidR="00B46BF6" w:rsidRDefault="00000000">
            <w:pPr>
              <w:spacing w:line="250" w:lineRule="auto"/>
            </w:pPr>
            <w:r>
              <w:rPr>
                <w:sz w:val="19"/>
                <w:szCs w:val="19"/>
              </w:rPr>
              <w:t>Con la linterna encendida</w:t>
            </w:r>
          </w:p>
        </w:tc>
      </w:tr>
      <w:tr w:rsidR="00B46BF6" w14:paraId="42555FAC" w14:textId="77777777">
        <w:trPr>
          <w:cantSplit/>
        </w:trPr>
        <w:tc>
          <w:tcPr>
            <w:tcW w:w="1200" w:type="dxa"/>
            <w:shd w:val="clear" w:color="auto" w:fill="F7F9FB"/>
            <w:tcMar>
              <w:top w:w="70" w:type="dxa"/>
              <w:left w:w="110" w:type="dxa"/>
              <w:bottom w:w="70" w:type="dxa"/>
              <w:right w:w="110" w:type="dxa"/>
            </w:tcMar>
          </w:tcPr>
          <w:p w14:paraId="0AB8F91C" w14:textId="77777777" w:rsidR="00B46BF6" w:rsidRDefault="00000000">
            <w:pPr>
              <w:spacing w:line="250" w:lineRule="auto"/>
            </w:pPr>
            <w:r>
              <w:rPr>
                <w:sz w:val="19"/>
                <w:szCs w:val="19"/>
              </w:rPr>
              <w:t>POI-04</w:t>
            </w:r>
          </w:p>
        </w:tc>
        <w:tc>
          <w:tcPr>
            <w:tcW w:w="1000" w:type="dxa"/>
            <w:shd w:val="clear" w:color="auto" w:fill="F7F9FB"/>
            <w:tcMar>
              <w:top w:w="70" w:type="dxa"/>
              <w:left w:w="110" w:type="dxa"/>
              <w:bottom w:w="70" w:type="dxa"/>
              <w:right w:w="110" w:type="dxa"/>
            </w:tcMar>
          </w:tcPr>
          <w:p w14:paraId="7539588C" w14:textId="77777777" w:rsidR="00B46BF6" w:rsidRDefault="00000000">
            <w:pPr>
              <w:spacing w:line="250" w:lineRule="auto"/>
            </w:pPr>
            <w:r>
              <w:rPr>
                <w:sz w:val="19"/>
                <w:szCs w:val="19"/>
              </w:rPr>
              <w:t>01</w:t>
            </w:r>
          </w:p>
        </w:tc>
        <w:tc>
          <w:tcPr>
            <w:tcW w:w="2400" w:type="dxa"/>
            <w:shd w:val="clear" w:color="auto" w:fill="F7F9FB"/>
            <w:tcMar>
              <w:top w:w="70" w:type="dxa"/>
              <w:left w:w="110" w:type="dxa"/>
              <w:bottom w:w="70" w:type="dxa"/>
              <w:right w:w="110" w:type="dxa"/>
            </w:tcMar>
          </w:tcPr>
          <w:p w14:paraId="3406E799" w14:textId="77777777" w:rsidR="00B46BF6" w:rsidRDefault="00000000">
            <w:pPr>
              <w:spacing w:line="250" w:lineRule="auto"/>
            </w:pPr>
            <w:r>
              <w:rPr>
                <w:sz w:val="19"/>
                <w:szCs w:val="19"/>
              </w:rPr>
              <w:t>Cerradura de tres ruedas</w:t>
            </w:r>
          </w:p>
        </w:tc>
        <w:tc>
          <w:tcPr>
            <w:tcW w:w="2200" w:type="dxa"/>
            <w:shd w:val="clear" w:color="auto" w:fill="F7F9FB"/>
            <w:tcMar>
              <w:top w:w="70" w:type="dxa"/>
              <w:left w:w="110" w:type="dxa"/>
              <w:bottom w:w="70" w:type="dxa"/>
              <w:right w:w="110" w:type="dxa"/>
            </w:tcMar>
          </w:tcPr>
          <w:p w14:paraId="07EFB26D" w14:textId="77777777" w:rsidR="00B46BF6" w:rsidRDefault="00000000">
            <w:pPr>
              <w:spacing w:line="250" w:lineRule="auto"/>
            </w:pPr>
            <w:r>
              <w:rPr>
                <w:sz w:val="19"/>
                <w:szCs w:val="19"/>
              </w:rPr>
              <w:t xml:space="preserve">Mecanismo del </w:t>
            </w:r>
            <w:proofErr w:type="spellStart"/>
            <w:r>
              <w:rPr>
                <w:sz w:val="19"/>
                <w:szCs w:val="19"/>
              </w:rPr>
              <w:t>puzzle</w:t>
            </w:r>
            <w:proofErr w:type="spellEnd"/>
            <w:r>
              <w:rPr>
                <w:sz w:val="19"/>
                <w:szCs w:val="19"/>
              </w:rPr>
              <w:t xml:space="preserve"> 1</w:t>
            </w:r>
          </w:p>
        </w:tc>
        <w:tc>
          <w:tcPr>
            <w:tcW w:w="2560" w:type="dxa"/>
            <w:shd w:val="clear" w:color="auto" w:fill="F7F9FB"/>
            <w:tcMar>
              <w:top w:w="70" w:type="dxa"/>
              <w:left w:w="110" w:type="dxa"/>
              <w:bottom w:w="70" w:type="dxa"/>
              <w:right w:w="110" w:type="dxa"/>
            </w:tcMar>
          </w:tcPr>
          <w:p w14:paraId="119CAAE9" w14:textId="77777777" w:rsidR="00B46BF6" w:rsidRDefault="00000000">
            <w:pPr>
              <w:spacing w:line="250" w:lineRule="auto"/>
            </w:pPr>
            <w:r>
              <w:rPr>
                <w:sz w:val="19"/>
                <w:szCs w:val="19"/>
              </w:rPr>
              <w:t>Libre</w:t>
            </w:r>
          </w:p>
        </w:tc>
      </w:tr>
      <w:tr w:rsidR="00B46BF6" w14:paraId="45E3FA4B" w14:textId="77777777">
        <w:trPr>
          <w:cantSplit/>
        </w:trPr>
        <w:tc>
          <w:tcPr>
            <w:tcW w:w="1200" w:type="dxa"/>
            <w:shd w:val="clear" w:color="auto" w:fill="FFFFFF"/>
            <w:tcMar>
              <w:top w:w="70" w:type="dxa"/>
              <w:left w:w="110" w:type="dxa"/>
              <w:bottom w:w="70" w:type="dxa"/>
              <w:right w:w="110" w:type="dxa"/>
            </w:tcMar>
          </w:tcPr>
          <w:p w14:paraId="604417B5" w14:textId="77777777" w:rsidR="00B46BF6" w:rsidRDefault="00000000">
            <w:pPr>
              <w:spacing w:line="250" w:lineRule="auto"/>
            </w:pPr>
            <w:r>
              <w:rPr>
                <w:sz w:val="19"/>
                <w:szCs w:val="19"/>
              </w:rPr>
              <w:t>POI-05</w:t>
            </w:r>
          </w:p>
        </w:tc>
        <w:tc>
          <w:tcPr>
            <w:tcW w:w="1000" w:type="dxa"/>
            <w:shd w:val="clear" w:color="auto" w:fill="FFFFFF"/>
            <w:tcMar>
              <w:top w:w="70" w:type="dxa"/>
              <w:left w:w="110" w:type="dxa"/>
              <w:bottom w:w="70" w:type="dxa"/>
              <w:right w:w="110" w:type="dxa"/>
            </w:tcMar>
          </w:tcPr>
          <w:p w14:paraId="2F4E6CDF" w14:textId="77777777" w:rsidR="00B46BF6" w:rsidRDefault="00000000">
            <w:pPr>
              <w:spacing w:line="250" w:lineRule="auto"/>
            </w:pPr>
            <w:r>
              <w:rPr>
                <w:sz w:val="19"/>
                <w:szCs w:val="19"/>
              </w:rPr>
              <w:t>01</w:t>
            </w:r>
          </w:p>
        </w:tc>
        <w:tc>
          <w:tcPr>
            <w:tcW w:w="2400" w:type="dxa"/>
            <w:shd w:val="clear" w:color="auto" w:fill="FFFFFF"/>
            <w:tcMar>
              <w:top w:w="70" w:type="dxa"/>
              <w:left w:w="110" w:type="dxa"/>
              <w:bottom w:w="70" w:type="dxa"/>
              <w:right w:w="110" w:type="dxa"/>
            </w:tcMar>
          </w:tcPr>
          <w:p w14:paraId="6EB372FD" w14:textId="77777777" w:rsidR="00B46BF6" w:rsidRDefault="00000000">
            <w:pPr>
              <w:spacing w:line="250" w:lineRule="auto"/>
            </w:pPr>
            <w:r>
              <w:rPr>
                <w:sz w:val="19"/>
                <w:szCs w:val="19"/>
              </w:rPr>
              <w:t>Armario metálico</w:t>
            </w:r>
          </w:p>
        </w:tc>
        <w:tc>
          <w:tcPr>
            <w:tcW w:w="2200" w:type="dxa"/>
            <w:shd w:val="clear" w:color="auto" w:fill="FFFFFF"/>
            <w:tcMar>
              <w:top w:w="70" w:type="dxa"/>
              <w:left w:w="110" w:type="dxa"/>
              <w:bottom w:w="70" w:type="dxa"/>
              <w:right w:w="110" w:type="dxa"/>
            </w:tcMar>
          </w:tcPr>
          <w:p w14:paraId="754F34CA" w14:textId="77777777" w:rsidR="00B46BF6" w:rsidRDefault="00000000">
            <w:pPr>
              <w:spacing w:line="250" w:lineRule="auto"/>
            </w:pPr>
            <w:r>
              <w:rPr>
                <w:sz w:val="19"/>
                <w:szCs w:val="19"/>
              </w:rPr>
              <w:t>Fusible de 10 A</w:t>
            </w:r>
          </w:p>
        </w:tc>
        <w:tc>
          <w:tcPr>
            <w:tcW w:w="2560" w:type="dxa"/>
            <w:shd w:val="clear" w:color="auto" w:fill="FFFFFF"/>
            <w:tcMar>
              <w:top w:w="70" w:type="dxa"/>
              <w:left w:w="110" w:type="dxa"/>
              <w:bottom w:w="70" w:type="dxa"/>
              <w:right w:w="110" w:type="dxa"/>
            </w:tcMar>
          </w:tcPr>
          <w:p w14:paraId="7AA92456" w14:textId="77777777" w:rsidR="00B46BF6" w:rsidRDefault="00000000">
            <w:pPr>
              <w:spacing w:line="250" w:lineRule="auto"/>
            </w:pPr>
            <w:r>
              <w:rPr>
                <w:sz w:val="19"/>
                <w:szCs w:val="19"/>
              </w:rPr>
              <w:t>Exploración</w:t>
            </w:r>
          </w:p>
        </w:tc>
      </w:tr>
      <w:tr w:rsidR="00B46BF6" w14:paraId="2BD79B28" w14:textId="77777777">
        <w:trPr>
          <w:cantSplit/>
        </w:trPr>
        <w:tc>
          <w:tcPr>
            <w:tcW w:w="1200" w:type="dxa"/>
            <w:shd w:val="clear" w:color="auto" w:fill="F7F9FB"/>
            <w:tcMar>
              <w:top w:w="70" w:type="dxa"/>
              <w:left w:w="110" w:type="dxa"/>
              <w:bottom w:w="70" w:type="dxa"/>
              <w:right w:w="110" w:type="dxa"/>
            </w:tcMar>
          </w:tcPr>
          <w:p w14:paraId="5605DD3F" w14:textId="77777777" w:rsidR="00B46BF6" w:rsidRDefault="00000000">
            <w:pPr>
              <w:spacing w:line="250" w:lineRule="auto"/>
            </w:pPr>
            <w:r>
              <w:rPr>
                <w:sz w:val="19"/>
                <w:szCs w:val="19"/>
              </w:rPr>
              <w:t>POI-06</w:t>
            </w:r>
          </w:p>
        </w:tc>
        <w:tc>
          <w:tcPr>
            <w:tcW w:w="1000" w:type="dxa"/>
            <w:shd w:val="clear" w:color="auto" w:fill="F7F9FB"/>
            <w:tcMar>
              <w:top w:w="70" w:type="dxa"/>
              <w:left w:w="110" w:type="dxa"/>
              <w:bottom w:w="70" w:type="dxa"/>
              <w:right w:w="110" w:type="dxa"/>
            </w:tcMar>
          </w:tcPr>
          <w:p w14:paraId="3A059719" w14:textId="77777777" w:rsidR="00B46BF6" w:rsidRDefault="00000000">
            <w:pPr>
              <w:spacing w:line="250" w:lineRule="auto"/>
            </w:pPr>
            <w:r>
              <w:rPr>
                <w:sz w:val="19"/>
                <w:szCs w:val="19"/>
              </w:rPr>
              <w:t>02</w:t>
            </w:r>
          </w:p>
        </w:tc>
        <w:tc>
          <w:tcPr>
            <w:tcW w:w="2400" w:type="dxa"/>
            <w:shd w:val="clear" w:color="auto" w:fill="F7F9FB"/>
            <w:tcMar>
              <w:top w:w="70" w:type="dxa"/>
              <w:left w:w="110" w:type="dxa"/>
              <w:bottom w:w="70" w:type="dxa"/>
              <w:right w:w="110" w:type="dxa"/>
            </w:tcMar>
          </w:tcPr>
          <w:p w14:paraId="0382726D" w14:textId="77777777" w:rsidR="00B46BF6" w:rsidRDefault="00000000">
            <w:pPr>
              <w:spacing w:line="250" w:lineRule="auto"/>
            </w:pPr>
            <w:r>
              <w:rPr>
                <w:sz w:val="19"/>
                <w:szCs w:val="19"/>
              </w:rPr>
              <w:t>Albarán de entrega</w:t>
            </w:r>
          </w:p>
        </w:tc>
        <w:tc>
          <w:tcPr>
            <w:tcW w:w="2200" w:type="dxa"/>
            <w:shd w:val="clear" w:color="auto" w:fill="F7F9FB"/>
            <w:tcMar>
              <w:top w:w="70" w:type="dxa"/>
              <w:left w:w="110" w:type="dxa"/>
              <w:bottom w:w="70" w:type="dxa"/>
              <w:right w:w="110" w:type="dxa"/>
            </w:tcMar>
          </w:tcPr>
          <w:p w14:paraId="3E6C78FE" w14:textId="77777777" w:rsidR="00B46BF6" w:rsidRDefault="00000000">
            <w:pPr>
              <w:spacing w:line="250" w:lineRule="auto"/>
            </w:pPr>
            <w:r>
              <w:rPr>
                <w:sz w:val="19"/>
                <w:szCs w:val="19"/>
              </w:rPr>
              <w:t xml:space="preserve">Pista del </w:t>
            </w:r>
            <w:proofErr w:type="spellStart"/>
            <w:r>
              <w:rPr>
                <w:sz w:val="19"/>
                <w:szCs w:val="19"/>
              </w:rPr>
              <w:t>puzzle</w:t>
            </w:r>
            <w:proofErr w:type="spellEnd"/>
            <w:r>
              <w:rPr>
                <w:sz w:val="19"/>
                <w:szCs w:val="19"/>
              </w:rPr>
              <w:t xml:space="preserve"> 2 · registro E-204</w:t>
            </w:r>
          </w:p>
        </w:tc>
        <w:tc>
          <w:tcPr>
            <w:tcW w:w="2560" w:type="dxa"/>
            <w:shd w:val="clear" w:color="auto" w:fill="F7F9FB"/>
            <w:tcMar>
              <w:top w:w="70" w:type="dxa"/>
              <w:left w:w="110" w:type="dxa"/>
              <w:bottom w:w="70" w:type="dxa"/>
              <w:right w:w="110" w:type="dxa"/>
            </w:tcMar>
          </w:tcPr>
          <w:p w14:paraId="626A875B" w14:textId="77777777" w:rsidR="00B46BF6" w:rsidRDefault="00000000">
            <w:pPr>
              <w:spacing w:line="250" w:lineRule="auto"/>
            </w:pPr>
            <w:r>
              <w:rPr>
                <w:sz w:val="19"/>
                <w:szCs w:val="19"/>
              </w:rPr>
              <w:t>Exploración</w:t>
            </w:r>
          </w:p>
        </w:tc>
      </w:tr>
      <w:tr w:rsidR="00B46BF6" w14:paraId="72E37F4A" w14:textId="77777777">
        <w:trPr>
          <w:cantSplit/>
        </w:trPr>
        <w:tc>
          <w:tcPr>
            <w:tcW w:w="1200" w:type="dxa"/>
            <w:shd w:val="clear" w:color="auto" w:fill="FFFFFF"/>
            <w:tcMar>
              <w:top w:w="70" w:type="dxa"/>
              <w:left w:w="110" w:type="dxa"/>
              <w:bottom w:w="70" w:type="dxa"/>
              <w:right w:w="110" w:type="dxa"/>
            </w:tcMar>
          </w:tcPr>
          <w:p w14:paraId="096812FE" w14:textId="77777777" w:rsidR="00B46BF6" w:rsidRDefault="00000000">
            <w:pPr>
              <w:spacing w:line="250" w:lineRule="auto"/>
            </w:pPr>
            <w:r>
              <w:rPr>
                <w:sz w:val="19"/>
                <w:szCs w:val="19"/>
              </w:rPr>
              <w:t>POI-07</w:t>
            </w:r>
          </w:p>
        </w:tc>
        <w:tc>
          <w:tcPr>
            <w:tcW w:w="1000" w:type="dxa"/>
            <w:shd w:val="clear" w:color="auto" w:fill="FFFFFF"/>
            <w:tcMar>
              <w:top w:w="70" w:type="dxa"/>
              <w:left w:w="110" w:type="dxa"/>
              <w:bottom w:w="70" w:type="dxa"/>
              <w:right w:w="110" w:type="dxa"/>
            </w:tcMar>
          </w:tcPr>
          <w:p w14:paraId="78AD5C5B" w14:textId="77777777" w:rsidR="00B46BF6" w:rsidRDefault="00000000">
            <w:pPr>
              <w:spacing w:line="250" w:lineRule="auto"/>
            </w:pPr>
            <w:r>
              <w:rPr>
                <w:sz w:val="19"/>
                <w:szCs w:val="19"/>
              </w:rPr>
              <w:t>02</w:t>
            </w:r>
          </w:p>
        </w:tc>
        <w:tc>
          <w:tcPr>
            <w:tcW w:w="2400" w:type="dxa"/>
            <w:shd w:val="clear" w:color="auto" w:fill="FFFFFF"/>
            <w:tcMar>
              <w:top w:w="70" w:type="dxa"/>
              <w:left w:w="110" w:type="dxa"/>
              <w:bottom w:w="70" w:type="dxa"/>
              <w:right w:w="110" w:type="dxa"/>
            </w:tcMar>
          </w:tcPr>
          <w:p w14:paraId="2DBD1734" w14:textId="77777777" w:rsidR="00B46BF6" w:rsidRDefault="00000000">
            <w:pPr>
              <w:spacing w:line="250" w:lineRule="auto"/>
            </w:pPr>
            <w:r>
              <w:rPr>
                <w:sz w:val="19"/>
                <w:szCs w:val="19"/>
              </w:rPr>
              <w:t>Cajón bajo el fregadero</w:t>
            </w:r>
          </w:p>
        </w:tc>
        <w:tc>
          <w:tcPr>
            <w:tcW w:w="2200" w:type="dxa"/>
            <w:shd w:val="clear" w:color="auto" w:fill="FFFFFF"/>
            <w:tcMar>
              <w:top w:w="70" w:type="dxa"/>
              <w:left w:w="110" w:type="dxa"/>
              <w:bottom w:w="70" w:type="dxa"/>
              <w:right w:w="110" w:type="dxa"/>
            </w:tcMar>
          </w:tcPr>
          <w:p w14:paraId="4A300161" w14:textId="77777777" w:rsidR="00B46BF6" w:rsidRDefault="00000000">
            <w:pPr>
              <w:spacing w:line="250" w:lineRule="auto"/>
            </w:pPr>
            <w:r>
              <w:rPr>
                <w:sz w:val="19"/>
                <w:szCs w:val="19"/>
              </w:rPr>
              <w:t>Fusible de 5 A</w:t>
            </w:r>
          </w:p>
        </w:tc>
        <w:tc>
          <w:tcPr>
            <w:tcW w:w="2560" w:type="dxa"/>
            <w:shd w:val="clear" w:color="auto" w:fill="FFFFFF"/>
            <w:tcMar>
              <w:top w:w="70" w:type="dxa"/>
              <w:left w:w="110" w:type="dxa"/>
              <w:bottom w:w="70" w:type="dxa"/>
              <w:right w:w="110" w:type="dxa"/>
            </w:tcMar>
          </w:tcPr>
          <w:p w14:paraId="2EB1B7C3" w14:textId="77777777" w:rsidR="00B46BF6" w:rsidRDefault="00000000">
            <w:pPr>
              <w:spacing w:line="250" w:lineRule="auto"/>
            </w:pPr>
            <w:r>
              <w:rPr>
                <w:sz w:val="19"/>
                <w:szCs w:val="19"/>
              </w:rPr>
              <w:t>Exploración</w:t>
            </w:r>
          </w:p>
        </w:tc>
      </w:tr>
      <w:tr w:rsidR="00B46BF6" w14:paraId="24CDA31A" w14:textId="77777777">
        <w:trPr>
          <w:cantSplit/>
        </w:trPr>
        <w:tc>
          <w:tcPr>
            <w:tcW w:w="1200" w:type="dxa"/>
            <w:shd w:val="clear" w:color="auto" w:fill="F7F9FB"/>
            <w:tcMar>
              <w:top w:w="70" w:type="dxa"/>
              <w:left w:w="110" w:type="dxa"/>
              <w:bottom w:w="70" w:type="dxa"/>
              <w:right w:w="110" w:type="dxa"/>
            </w:tcMar>
          </w:tcPr>
          <w:p w14:paraId="1C9736B7" w14:textId="77777777" w:rsidR="00B46BF6" w:rsidRDefault="00000000">
            <w:pPr>
              <w:spacing w:line="250" w:lineRule="auto"/>
            </w:pPr>
            <w:r>
              <w:rPr>
                <w:sz w:val="19"/>
                <w:szCs w:val="19"/>
              </w:rPr>
              <w:t>POI-08</w:t>
            </w:r>
          </w:p>
        </w:tc>
        <w:tc>
          <w:tcPr>
            <w:tcW w:w="1000" w:type="dxa"/>
            <w:shd w:val="clear" w:color="auto" w:fill="F7F9FB"/>
            <w:tcMar>
              <w:top w:w="70" w:type="dxa"/>
              <w:left w:w="110" w:type="dxa"/>
              <w:bottom w:w="70" w:type="dxa"/>
              <w:right w:w="110" w:type="dxa"/>
            </w:tcMar>
          </w:tcPr>
          <w:p w14:paraId="701AD5A2" w14:textId="77777777" w:rsidR="00B46BF6" w:rsidRDefault="00000000">
            <w:pPr>
              <w:spacing w:line="250" w:lineRule="auto"/>
            </w:pPr>
            <w:r>
              <w:rPr>
                <w:sz w:val="19"/>
                <w:szCs w:val="19"/>
              </w:rPr>
              <w:t>03</w:t>
            </w:r>
          </w:p>
        </w:tc>
        <w:tc>
          <w:tcPr>
            <w:tcW w:w="2400" w:type="dxa"/>
            <w:shd w:val="clear" w:color="auto" w:fill="F7F9FB"/>
            <w:tcMar>
              <w:top w:w="70" w:type="dxa"/>
              <w:left w:w="110" w:type="dxa"/>
              <w:bottom w:w="70" w:type="dxa"/>
              <w:right w:w="110" w:type="dxa"/>
            </w:tcMar>
          </w:tcPr>
          <w:p w14:paraId="508288CF" w14:textId="77777777" w:rsidR="00B46BF6" w:rsidRDefault="00000000">
            <w:pPr>
              <w:spacing w:line="250" w:lineRule="auto"/>
            </w:pPr>
            <w:r>
              <w:rPr>
                <w:sz w:val="19"/>
                <w:szCs w:val="19"/>
              </w:rPr>
              <w:t>Hub doméstico</w:t>
            </w:r>
          </w:p>
        </w:tc>
        <w:tc>
          <w:tcPr>
            <w:tcW w:w="2200" w:type="dxa"/>
            <w:shd w:val="clear" w:color="auto" w:fill="F7F9FB"/>
            <w:tcMar>
              <w:top w:w="70" w:type="dxa"/>
              <w:left w:w="110" w:type="dxa"/>
              <w:bottom w:w="70" w:type="dxa"/>
              <w:right w:w="110" w:type="dxa"/>
            </w:tcMar>
          </w:tcPr>
          <w:p w14:paraId="3AC748D6" w14:textId="77777777" w:rsidR="00B46BF6" w:rsidRDefault="00000000">
            <w:pPr>
              <w:spacing w:line="250" w:lineRule="auto"/>
            </w:pPr>
            <w:r>
              <w:rPr>
                <w:sz w:val="19"/>
                <w:szCs w:val="19"/>
              </w:rPr>
              <w:t>Orientación</w:t>
            </w:r>
          </w:p>
        </w:tc>
        <w:tc>
          <w:tcPr>
            <w:tcW w:w="2560" w:type="dxa"/>
            <w:shd w:val="clear" w:color="auto" w:fill="F7F9FB"/>
            <w:tcMar>
              <w:top w:w="70" w:type="dxa"/>
              <w:left w:w="110" w:type="dxa"/>
              <w:bottom w:w="70" w:type="dxa"/>
              <w:right w:w="110" w:type="dxa"/>
            </w:tcMar>
          </w:tcPr>
          <w:p w14:paraId="0A421934" w14:textId="77777777" w:rsidR="00B46BF6" w:rsidRDefault="00000000">
            <w:pPr>
              <w:spacing w:line="250" w:lineRule="auto"/>
            </w:pPr>
            <w:r>
              <w:rPr>
                <w:sz w:val="19"/>
                <w:szCs w:val="19"/>
              </w:rPr>
              <w:t>Libre</w:t>
            </w:r>
          </w:p>
        </w:tc>
      </w:tr>
      <w:tr w:rsidR="00B46BF6" w14:paraId="3DCABD11" w14:textId="77777777">
        <w:trPr>
          <w:cantSplit/>
        </w:trPr>
        <w:tc>
          <w:tcPr>
            <w:tcW w:w="1200" w:type="dxa"/>
            <w:shd w:val="clear" w:color="auto" w:fill="FFFFFF"/>
            <w:tcMar>
              <w:top w:w="70" w:type="dxa"/>
              <w:left w:w="110" w:type="dxa"/>
              <w:bottom w:w="70" w:type="dxa"/>
              <w:right w:w="110" w:type="dxa"/>
            </w:tcMar>
          </w:tcPr>
          <w:p w14:paraId="7FF6F3A9" w14:textId="77777777" w:rsidR="00B46BF6" w:rsidRDefault="00000000">
            <w:pPr>
              <w:spacing w:line="250" w:lineRule="auto"/>
            </w:pPr>
            <w:r>
              <w:rPr>
                <w:sz w:val="19"/>
                <w:szCs w:val="19"/>
              </w:rPr>
              <w:t>POI-09</w:t>
            </w:r>
          </w:p>
        </w:tc>
        <w:tc>
          <w:tcPr>
            <w:tcW w:w="1000" w:type="dxa"/>
            <w:shd w:val="clear" w:color="auto" w:fill="FFFFFF"/>
            <w:tcMar>
              <w:top w:w="70" w:type="dxa"/>
              <w:left w:w="110" w:type="dxa"/>
              <w:bottom w:w="70" w:type="dxa"/>
              <w:right w:w="110" w:type="dxa"/>
            </w:tcMar>
          </w:tcPr>
          <w:p w14:paraId="3FEE84B8" w14:textId="77777777" w:rsidR="00B46BF6" w:rsidRDefault="00000000">
            <w:pPr>
              <w:spacing w:line="250" w:lineRule="auto"/>
            </w:pPr>
            <w:r>
              <w:rPr>
                <w:sz w:val="19"/>
                <w:szCs w:val="19"/>
              </w:rPr>
              <w:t>04</w:t>
            </w:r>
          </w:p>
        </w:tc>
        <w:tc>
          <w:tcPr>
            <w:tcW w:w="2400" w:type="dxa"/>
            <w:shd w:val="clear" w:color="auto" w:fill="FFFFFF"/>
            <w:tcMar>
              <w:top w:w="70" w:type="dxa"/>
              <w:left w:w="110" w:type="dxa"/>
              <w:bottom w:w="70" w:type="dxa"/>
              <w:right w:w="110" w:type="dxa"/>
            </w:tcMar>
          </w:tcPr>
          <w:p w14:paraId="3C665718" w14:textId="77777777" w:rsidR="00B46BF6" w:rsidRDefault="00000000">
            <w:pPr>
              <w:spacing w:line="250" w:lineRule="auto"/>
            </w:pPr>
            <w:r>
              <w:rPr>
                <w:sz w:val="19"/>
                <w:szCs w:val="19"/>
              </w:rPr>
              <w:t>Botiquín</w:t>
            </w:r>
          </w:p>
        </w:tc>
        <w:tc>
          <w:tcPr>
            <w:tcW w:w="2200" w:type="dxa"/>
            <w:shd w:val="clear" w:color="auto" w:fill="FFFFFF"/>
            <w:tcMar>
              <w:top w:w="70" w:type="dxa"/>
              <w:left w:w="110" w:type="dxa"/>
              <w:bottom w:w="70" w:type="dxa"/>
              <w:right w:w="110" w:type="dxa"/>
            </w:tcMar>
          </w:tcPr>
          <w:p w14:paraId="3D27FBCD" w14:textId="77777777" w:rsidR="00B46BF6" w:rsidRDefault="00000000">
            <w:pPr>
              <w:spacing w:line="250" w:lineRule="auto"/>
            </w:pPr>
            <w:r>
              <w:rPr>
                <w:sz w:val="19"/>
                <w:szCs w:val="19"/>
              </w:rPr>
              <w:t xml:space="preserve">Mecanismo del </w:t>
            </w:r>
            <w:proofErr w:type="spellStart"/>
            <w:r>
              <w:rPr>
                <w:sz w:val="19"/>
                <w:szCs w:val="19"/>
              </w:rPr>
              <w:t>puzzle</w:t>
            </w:r>
            <w:proofErr w:type="spellEnd"/>
            <w:r>
              <w:rPr>
                <w:sz w:val="19"/>
                <w:szCs w:val="19"/>
              </w:rPr>
              <w:t xml:space="preserve"> 2 · fusible de 16 A</w:t>
            </w:r>
          </w:p>
        </w:tc>
        <w:tc>
          <w:tcPr>
            <w:tcW w:w="2560" w:type="dxa"/>
            <w:shd w:val="clear" w:color="auto" w:fill="FFFFFF"/>
            <w:tcMar>
              <w:top w:w="70" w:type="dxa"/>
              <w:left w:w="110" w:type="dxa"/>
              <w:bottom w:w="70" w:type="dxa"/>
              <w:right w:w="110" w:type="dxa"/>
            </w:tcMar>
          </w:tcPr>
          <w:p w14:paraId="41F3B746" w14:textId="77777777" w:rsidR="00B46BF6" w:rsidRDefault="00000000">
            <w:pPr>
              <w:spacing w:line="250" w:lineRule="auto"/>
            </w:pPr>
            <w:r>
              <w:rPr>
                <w:sz w:val="19"/>
                <w:szCs w:val="19"/>
              </w:rPr>
              <w:t>Código 204</w:t>
            </w:r>
          </w:p>
        </w:tc>
      </w:tr>
      <w:tr w:rsidR="00B46BF6" w14:paraId="29623546" w14:textId="77777777">
        <w:trPr>
          <w:cantSplit/>
        </w:trPr>
        <w:tc>
          <w:tcPr>
            <w:tcW w:w="1200" w:type="dxa"/>
            <w:shd w:val="clear" w:color="auto" w:fill="F7F9FB"/>
            <w:tcMar>
              <w:top w:w="70" w:type="dxa"/>
              <w:left w:w="110" w:type="dxa"/>
              <w:bottom w:w="70" w:type="dxa"/>
              <w:right w:w="110" w:type="dxa"/>
            </w:tcMar>
          </w:tcPr>
          <w:p w14:paraId="25C3F757" w14:textId="77777777" w:rsidR="00B46BF6" w:rsidRDefault="00000000">
            <w:pPr>
              <w:spacing w:line="250" w:lineRule="auto"/>
            </w:pPr>
            <w:r>
              <w:rPr>
                <w:sz w:val="19"/>
                <w:szCs w:val="19"/>
              </w:rPr>
              <w:t>POI-10</w:t>
            </w:r>
          </w:p>
        </w:tc>
        <w:tc>
          <w:tcPr>
            <w:tcW w:w="1000" w:type="dxa"/>
            <w:shd w:val="clear" w:color="auto" w:fill="F7F9FB"/>
            <w:tcMar>
              <w:top w:w="70" w:type="dxa"/>
              <w:left w:w="110" w:type="dxa"/>
              <w:bottom w:w="70" w:type="dxa"/>
              <w:right w:w="110" w:type="dxa"/>
            </w:tcMar>
          </w:tcPr>
          <w:p w14:paraId="69F486FD" w14:textId="77777777" w:rsidR="00B46BF6" w:rsidRDefault="00000000">
            <w:pPr>
              <w:spacing w:line="250" w:lineRule="auto"/>
            </w:pPr>
            <w:r>
              <w:rPr>
                <w:sz w:val="19"/>
                <w:szCs w:val="19"/>
              </w:rPr>
              <w:t>04</w:t>
            </w:r>
          </w:p>
        </w:tc>
        <w:tc>
          <w:tcPr>
            <w:tcW w:w="2400" w:type="dxa"/>
            <w:shd w:val="clear" w:color="auto" w:fill="F7F9FB"/>
            <w:tcMar>
              <w:top w:w="70" w:type="dxa"/>
              <w:left w:w="110" w:type="dxa"/>
              <w:bottom w:w="70" w:type="dxa"/>
              <w:right w:w="110" w:type="dxa"/>
            </w:tcMar>
          </w:tcPr>
          <w:p w14:paraId="64EB9590" w14:textId="77777777" w:rsidR="00B46BF6" w:rsidRDefault="00000000">
            <w:pPr>
              <w:spacing w:line="250" w:lineRule="auto"/>
            </w:pPr>
            <w:r>
              <w:rPr>
                <w:sz w:val="19"/>
                <w:szCs w:val="19"/>
              </w:rPr>
              <w:t>Espejo</w:t>
            </w:r>
          </w:p>
        </w:tc>
        <w:tc>
          <w:tcPr>
            <w:tcW w:w="2200" w:type="dxa"/>
            <w:shd w:val="clear" w:color="auto" w:fill="F7F9FB"/>
            <w:tcMar>
              <w:top w:w="70" w:type="dxa"/>
              <w:left w:w="110" w:type="dxa"/>
              <w:bottom w:w="70" w:type="dxa"/>
              <w:right w:w="110" w:type="dxa"/>
            </w:tcMar>
          </w:tcPr>
          <w:p w14:paraId="3CD5A69B" w14:textId="77777777" w:rsidR="00B46BF6" w:rsidRDefault="00000000">
            <w:pPr>
              <w:spacing w:line="250" w:lineRule="auto"/>
            </w:pPr>
            <w:r>
              <w:rPr>
                <w:sz w:val="19"/>
                <w:szCs w:val="19"/>
              </w:rPr>
              <w:t xml:space="preserve">Instrucción del </w:t>
            </w:r>
            <w:proofErr w:type="spellStart"/>
            <w:r>
              <w:rPr>
                <w:sz w:val="19"/>
                <w:szCs w:val="19"/>
              </w:rPr>
              <w:t>puzzle</w:t>
            </w:r>
            <w:proofErr w:type="spellEnd"/>
            <w:r>
              <w:rPr>
                <w:sz w:val="19"/>
                <w:szCs w:val="19"/>
              </w:rPr>
              <w:t xml:space="preserve"> 2</w:t>
            </w:r>
          </w:p>
        </w:tc>
        <w:tc>
          <w:tcPr>
            <w:tcW w:w="2560" w:type="dxa"/>
            <w:shd w:val="clear" w:color="auto" w:fill="F7F9FB"/>
            <w:tcMar>
              <w:top w:w="70" w:type="dxa"/>
              <w:left w:w="110" w:type="dxa"/>
              <w:bottom w:w="70" w:type="dxa"/>
              <w:right w:w="110" w:type="dxa"/>
            </w:tcMar>
          </w:tcPr>
          <w:p w14:paraId="6B65545C" w14:textId="77777777" w:rsidR="00B46BF6" w:rsidRDefault="00000000">
            <w:pPr>
              <w:spacing w:line="250" w:lineRule="auto"/>
            </w:pPr>
            <w:r>
              <w:rPr>
                <w:sz w:val="19"/>
                <w:szCs w:val="19"/>
              </w:rPr>
              <w:t>Libre</w:t>
            </w:r>
          </w:p>
        </w:tc>
      </w:tr>
      <w:tr w:rsidR="00B46BF6" w14:paraId="27599A61" w14:textId="77777777">
        <w:trPr>
          <w:cantSplit/>
        </w:trPr>
        <w:tc>
          <w:tcPr>
            <w:tcW w:w="1200" w:type="dxa"/>
            <w:shd w:val="clear" w:color="auto" w:fill="FFFFFF"/>
            <w:tcMar>
              <w:top w:w="70" w:type="dxa"/>
              <w:left w:w="110" w:type="dxa"/>
              <w:bottom w:w="70" w:type="dxa"/>
              <w:right w:w="110" w:type="dxa"/>
            </w:tcMar>
          </w:tcPr>
          <w:p w14:paraId="37A28EFA" w14:textId="77777777" w:rsidR="00B46BF6" w:rsidRDefault="00000000">
            <w:pPr>
              <w:spacing w:line="250" w:lineRule="auto"/>
            </w:pPr>
            <w:r>
              <w:rPr>
                <w:sz w:val="19"/>
                <w:szCs w:val="19"/>
              </w:rPr>
              <w:t>POI-11</w:t>
            </w:r>
          </w:p>
        </w:tc>
        <w:tc>
          <w:tcPr>
            <w:tcW w:w="1000" w:type="dxa"/>
            <w:shd w:val="clear" w:color="auto" w:fill="FFFFFF"/>
            <w:tcMar>
              <w:top w:w="70" w:type="dxa"/>
              <w:left w:w="110" w:type="dxa"/>
              <w:bottom w:w="70" w:type="dxa"/>
              <w:right w:w="110" w:type="dxa"/>
            </w:tcMar>
          </w:tcPr>
          <w:p w14:paraId="7253F0C6" w14:textId="77777777" w:rsidR="00B46BF6" w:rsidRDefault="00000000">
            <w:pPr>
              <w:spacing w:line="250" w:lineRule="auto"/>
            </w:pPr>
            <w:r>
              <w:rPr>
                <w:sz w:val="19"/>
                <w:szCs w:val="19"/>
              </w:rPr>
              <w:t>05</w:t>
            </w:r>
          </w:p>
        </w:tc>
        <w:tc>
          <w:tcPr>
            <w:tcW w:w="2400" w:type="dxa"/>
            <w:shd w:val="clear" w:color="auto" w:fill="FFFFFF"/>
            <w:tcMar>
              <w:top w:w="70" w:type="dxa"/>
              <w:left w:w="110" w:type="dxa"/>
              <w:bottom w:w="70" w:type="dxa"/>
              <w:right w:w="110" w:type="dxa"/>
            </w:tcMar>
          </w:tcPr>
          <w:p w14:paraId="1948C19C" w14:textId="77777777" w:rsidR="00B46BF6" w:rsidRDefault="00000000">
            <w:pPr>
              <w:spacing w:line="250" w:lineRule="auto"/>
            </w:pPr>
            <w:r>
              <w:rPr>
                <w:sz w:val="19"/>
                <w:szCs w:val="19"/>
              </w:rPr>
              <w:t>Panel de conmutación</w:t>
            </w:r>
          </w:p>
        </w:tc>
        <w:tc>
          <w:tcPr>
            <w:tcW w:w="2200" w:type="dxa"/>
            <w:shd w:val="clear" w:color="auto" w:fill="FFFFFF"/>
            <w:tcMar>
              <w:top w:w="70" w:type="dxa"/>
              <w:left w:w="110" w:type="dxa"/>
              <w:bottom w:w="70" w:type="dxa"/>
              <w:right w:w="110" w:type="dxa"/>
            </w:tcMar>
          </w:tcPr>
          <w:p w14:paraId="173843E2" w14:textId="77777777" w:rsidR="00B46BF6" w:rsidRDefault="00000000">
            <w:pPr>
              <w:spacing w:line="250" w:lineRule="auto"/>
            </w:pPr>
            <w:r>
              <w:rPr>
                <w:sz w:val="19"/>
                <w:szCs w:val="19"/>
              </w:rPr>
              <w:t xml:space="preserve">Mecanismo del </w:t>
            </w:r>
            <w:proofErr w:type="spellStart"/>
            <w:r>
              <w:rPr>
                <w:sz w:val="19"/>
                <w:szCs w:val="19"/>
              </w:rPr>
              <w:t>puzzle</w:t>
            </w:r>
            <w:proofErr w:type="spellEnd"/>
            <w:r>
              <w:rPr>
                <w:sz w:val="19"/>
                <w:szCs w:val="19"/>
              </w:rPr>
              <w:t xml:space="preserve"> 3</w:t>
            </w:r>
          </w:p>
        </w:tc>
        <w:tc>
          <w:tcPr>
            <w:tcW w:w="2560" w:type="dxa"/>
            <w:shd w:val="clear" w:color="auto" w:fill="FFFFFF"/>
            <w:tcMar>
              <w:top w:w="70" w:type="dxa"/>
              <w:left w:w="110" w:type="dxa"/>
              <w:bottom w:w="70" w:type="dxa"/>
              <w:right w:w="110" w:type="dxa"/>
            </w:tcMar>
          </w:tcPr>
          <w:p w14:paraId="6490F025" w14:textId="77777777" w:rsidR="00B46BF6" w:rsidRDefault="00000000">
            <w:pPr>
              <w:spacing w:line="250" w:lineRule="auto"/>
            </w:pPr>
            <w:r>
              <w:rPr>
                <w:sz w:val="19"/>
                <w:szCs w:val="19"/>
              </w:rPr>
              <w:t>Tras apartar el armario</w:t>
            </w:r>
          </w:p>
        </w:tc>
      </w:tr>
      <w:tr w:rsidR="00B46BF6" w14:paraId="6CC826C7" w14:textId="77777777">
        <w:trPr>
          <w:cantSplit/>
        </w:trPr>
        <w:tc>
          <w:tcPr>
            <w:tcW w:w="1200" w:type="dxa"/>
            <w:shd w:val="clear" w:color="auto" w:fill="F7F9FB"/>
            <w:tcMar>
              <w:top w:w="70" w:type="dxa"/>
              <w:left w:w="110" w:type="dxa"/>
              <w:bottom w:w="70" w:type="dxa"/>
              <w:right w:w="110" w:type="dxa"/>
            </w:tcMar>
          </w:tcPr>
          <w:p w14:paraId="33843409" w14:textId="77777777" w:rsidR="00B46BF6" w:rsidRDefault="00000000">
            <w:pPr>
              <w:spacing w:line="250" w:lineRule="auto"/>
            </w:pPr>
            <w:r>
              <w:rPr>
                <w:sz w:val="19"/>
                <w:szCs w:val="19"/>
              </w:rPr>
              <w:t>POI-12</w:t>
            </w:r>
          </w:p>
        </w:tc>
        <w:tc>
          <w:tcPr>
            <w:tcW w:w="1000" w:type="dxa"/>
            <w:shd w:val="clear" w:color="auto" w:fill="F7F9FB"/>
            <w:tcMar>
              <w:top w:w="70" w:type="dxa"/>
              <w:left w:w="110" w:type="dxa"/>
              <w:bottom w:w="70" w:type="dxa"/>
              <w:right w:w="110" w:type="dxa"/>
            </w:tcMar>
          </w:tcPr>
          <w:p w14:paraId="71CD0AF8" w14:textId="77777777" w:rsidR="00B46BF6" w:rsidRDefault="00000000">
            <w:pPr>
              <w:spacing w:line="250" w:lineRule="auto"/>
            </w:pPr>
            <w:r>
              <w:rPr>
                <w:sz w:val="19"/>
                <w:szCs w:val="19"/>
              </w:rPr>
              <w:t>05</w:t>
            </w:r>
          </w:p>
        </w:tc>
        <w:tc>
          <w:tcPr>
            <w:tcW w:w="2400" w:type="dxa"/>
            <w:shd w:val="clear" w:color="auto" w:fill="F7F9FB"/>
            <w:tcMar>
              <w:top w:w="70" w:type="dxa"/>
              <w:left w:w="110" w:type="dxa"/>
              <w:bottom w:w="70" w:type="dxa"/>
              <w:right w:w="110" w:type="dxa"/>
            </w:tcMar>
          </w:tcPr>
          <w:p w14:paraId="622AB3CB" w14:textId="77777777" w:rsidR="00B46BF6" w:rsidRDefault="00000000">
            <w:pPr>
              <w:spacing w:line="250" w:lineRule="auto"/>
            </w:pPr>
            <w:r>
              <w:rPr>
                <w:sz w:val="19"/>
                <w:szCs w:val="19"/>
              </w:rPr>
              <w:t>Rectángulo vacío en la pared</w:t>
            </w:r>
          </w:p>
        </w:tc>
        <w:tc>
          <w:tcPr>
            <w:tcW w:w="2200" w:type="dxa"/>
            <w:shd w:val="clear" w:color="auto" w:fill="F7F9FB"/>
            <w:tcMar>
              <w:top w:w="70" w:type="dxa"/>
              <w:left w:w="110" w:type="dxa"/>
              <w:bottom w:w="70" w:type="dxa"/>
              <w:right w:w="110" w:type="dxa"/>
            </w:tcMar>
          </w:tcPr>
          <w:p w14:paraId="1B405B93" w14:textId="77777777" w:rsidR="00B46BF6" w:rsidRDefault="00000000">
            <w:pPr>
              <w:spacing w:line="250" w:lineRule="auto"/>
            </w:pPr>
            <w:r>
              <w:rPr>
                <w:sz w:val="19"/>
                <w:szCs w:val="19"/>
              </w:rPr>
              <w:t>Cierre de la cadena narrativa de la pizarra</w:t>
            </w:r>
          </w:p>
        </w:tc>
        <w:tc>
          <w:tcPr>
            <w:tcW w:w="2560" w:type="dxa"/>
            <w:shd w:val="clear" w:color="auto" w:fill="F7F9FB"/>
            <w:tcMar>
              <w:top w:w="70" w:type="dxa"/>
              <w:left w:w="110" w:type="dxa"/>
              <w:bottom w:w="70" w:type="dxa"/>
              <w:right w:w="110" w:type="dxa"/>
            </w:tcMar>
          </w:tcPr>
          <w:p w14:paraId="0F05CE4D" w14:textId="77777777" w:rsidR="00B46BF6" w:rsidRDefault="00000000">
            <w:pPr>
              <w:spacing w:line="250" w:lineRule="auto"/>
            </w:pPr>
            <w:r>
              <w:rPr>
                <w:sz w:val="19"/>
                <w:szCs w:val="19"/>
              </w:rPr>
              <w:t>Exploración</w:t>
            </w:r>
          </w:p>
        </w:tc>
      </w:tr>
      <w:tr w:rsidR="00B46BF6" w14:paraId="24D30654" w14:textId="77777777">
        <w:trPr>
          <w:cantSplit/>
        </w:trPr>
        <w:tc>
          <w:tcPr>
            <w:tcW w:w="1200" w:type="dxa"/>
            <w:shd w:val="clear" w:color="auto" w:fill="FFFFFF"/>
            <w:tcMar>
              <w:top w:w="70" w:type="dxa"/>
              <w:left w:w="110" w:type="dxa"/>
              <w:bottom w:w="70" w:type="dxa"/>
              <w:right w:w="110" w:type="dxa"/>
            </w:tcMar>
          </w:tcPr>
          <w:p w14:paraId="55849315" w14:textId="77777777" w:rsidR="00B46BF6" w:rsidRDefault="00000000">
            <w:pPr>
              <w:spacing w:line="250" w:lineRule="auto"/>
            </w:pPr>
            <w:r>
              <w:rPr>
                <w:sz w:val="19"/>
                <w:szCs w:val="19"/>
              </w:rPr>
              <w:t>POI-13</w:t>
            </w:r>
          </w:p>
        </w:tc>
        <w:tc>
          <w:tcPr>
            <w:tcW w:w="1000" w:type="dxa"/>
            <w:shd w:val="clear" w:color="auto" w:fill="FFFFFF"/>
            <w:tcMar>
              <w:top w:w="70" w:type="dxa"/>
              <w:left w:w="110" w:type="dxa"/>
              <w:bottom w:w="70" w:type="dxa"/>
              <w:right w:w="110" w:type="dxa"/>
            </w:tcMar>
          </w:tcPr>
          <w:p w14:paraId="5A0B70F5" w14:textId="77777777" w:rsidR="00B46BF6" w:rsidRDefault="00000000">
            <w:pPr>
              <w:spacing w:line="250" w:lineRule="auto"/>
            </w:pPr>
            <w:r>
              <w:rPr>
                <w:sz w:val="19"/>
                <w:szCs w:val="19"/>
              </w:rPr>
              <w:t>06</w:t>
            </w:r>
          </w:p>
        </w:tc>
        <w:tc>
          <w:tcPr>
            <w:tcW w:w="2400" w:type="dxa"/>
            <w:shd w:val="clear" w:color="auto" w:fill="FFFFFF"/>
            <w:tcMar>
              <w:top w:w="70" w:type="dxa"/>
              <w:left w:w="110" w:type="dxa"/>
              <w:bottom w:w="70" w:type="dxa"/>
              <w:right w:w="110" w:type="dxa"/>
            </w:tcMar>
          </w:tcPr>
          <w:p w14:paraId="03F9492A" w14:textId="77777777" w:rsidR="00B46BF6" w:rsidRDefault="00000000">
            <w:pPr>
              <w:spacing w:line="250" w:lineRule="auto"/>
            </w:pPr>
            <w:r>
              <w:rPr>
                <w:sz w:val="19"/>
                <w:szCs w:val="19"/>
              </w:rPr>
              <w:t>Mueble del acceso oculto</w:t>
            </w:r>
          </w:p>
        </w:tc>
        <w:tc>
          <w:tcPr>
            <w:tcW w:w="2200" w:type="dxa"/>
            <w:shd w:val="clear" w:color="auto" w:fill="FFFFFF"/>
            <w:tcMar>
              <w:top w:w="70" w:type="dxa"/>
              <w:left w:w="110" w:type="dxa"/>
              <w:bottom w:w="70" w:type="dxa"/>
              <w:right w:w="110" w:type="dxa"/>
            </w:tcMar>
          </w:tcPr>
          <w:p w14:paraId="0D7881CA" w14:textId="77777777" w:rsidR="00B46BF6" w:rsidRDefault="00000000">
            <w:pPr>
              <w:spacing w:line="250" w:lineRule="auto"/>
            </w:pPr>
            <w:r>
              <w:rPr>
                <w:sz w:val="19"/>
                <w:szCs w:val="19"/>
              </w:rPr>
              <w:t>Transición al subsuelo</w:t>
            </w:r>
          </w:p>
        </w:tc>
        <w:tc>
          <w:tcPr>
            <w:tcW w:w="2560" w:type="dxa"/>
            <w:shd w:val="clear" w:color="auto" w:fill="FFFFFF"/>
            <w:tcMar>
              <w:top w:w="70" w:type="dxa"/>
              <w:left w:w="110" w:type="dxa"/>
              <w:bottom w:w="70" w:type="dxa"/>
              <w:right w:w="110" w:type="dxa"/>
            </w:tcMar>
          </w:tcPr>
          <w:p w14:paraId="6317D854" w14:textId="77777777" w:rsidR="00B46BF6" w:rsidRDefault="00000000">
            <w:pPr>
              <w:spacing w:line="250" w:lineRule="auto"/>
            </w:pPr>
            <w:r>
              <w:rPr>
                <w:sz w:val="19"/>
                <w:szCs w:val="19"/>
              </w:rPr>
              <w:t xml:space="preserve">Tras el </w:t>
            </w:r>
            <w:proofErr w:type="spellStart"/>
            <w:r>
              <w:rPr>
                <w:sz w:val="19"/>
                <w:szCs w:val="19"/>
              </w:rPr>
              <w:t>puzzle</w:t>
            </w:r>
            <w:proofErr w:type="spellEnd"/>
            <w:r>
              <w:rPr>
                <w:sz w:val="19"/>
                <w:szCs w:val="19"/>
              </w:rPr>
              <w:t xml:space="preserve"> 3</w:t>
            </w:r>
          </w:p>
        </w:tc>
      </w:tr>
      <w:tr w:rsidR="00B46BF6" w14:paraId="2CE8E6EB" w14:textId="77777777">
        <w:trPr>
          <w:cantSplit/>
        </w:trPr>
        <w:tc>
          <w:tcPr>
            <w:tcW w:w="1200" w:type="dxa"/>
            <w:shd w:val="clear" w:color="auto" w:fill="F7F9FB"/>
            <w:tcMar>
              <w:top w:w="70" w:type="dxa"/>
              <w:left w:w="110" w:type="dxa"/>
              <w:bottom w:w="70" w:type="dxa"/>
              <w:right w:w="110" w:type="dxa"/>
            </w:tcMar>
          </w:tcPr>
          <w:p w14:paraId="4EA68900" w14:textId="77777777" w:rsidR="00B46BF6" w:rsidRDefault="00000000">
            <w:pPr>
              <w:spacing w:line="250" w:lineRule="auto"/>
            </w:pPr>
            <w:r>
              <w:rPr>
                <w:sz w:val="19"/>
                <w:szCs w:val="19"/>
              </w:rPr>
              <w:t>POI-14</w:t>
            </w:r>
          </w:p>
        </w:tc>
        <w:tc>
          <w:tcPr>
            <w:tcW w:w="1000" w:type="dxa"/>
            <w:shd w:val="clear" w:color="auto" w:fill="F7F9FB"/>
            <w:tcMar>
              <w:top w:w="70" w:type="dxa"/>
              <w:left w:w="110" w:type="dxa"/>
              <w:bottom w:w="70" w:type="dxa"/>
              <w:right w:w="110" w:type="dxa"/>
            </w:tcMar>
          </w:tcPr>
          <w:p w14:paraId="65E29F96" w14:textId="77777777" w:rsidR="00B46BF6" w:rsidRDefault="00000000">
            <w:pPr>
              <w:spacing w:line="250" w:lineRule="auto"/>
            </w:pPr>
            <w:r>
              <w:rPr>
                <w:sz w:val="19"/>
                <w:szCs w:val="19"/>
              </w:rPr>
              <w:t>07</w:t>
            </w:r>
          </w:p>
        </w:tc>
        <w:tc>
          <w:tcPr>
            <w:tcW w:w="2400" w:type="dxa"/>
            <w:shd w:val="clear" w:color="auto" w:fill="F7F9FB"/>
            <w:tcMar>
              <w:top w:w="70" w:type="dxa"/>
              <w:left w:w="110" w:type="dxa"/>
              <w:bottom w:w="70" w:type="dxa"/>
              <w:right w:w="110" w:type="dxa"/>
            </w:tcMar>
          </w:tcPr>
          <w:p w14:paraId="42112E7C" w14:textId="77777777" w:rsidR="00B46BF6" w:rsidRDefault="00000000">
            <w:pPr>
              <w:spacing w:line="250" w:lineRule="auto"/>
            </w:pPr>
            <w:r>
              <w:rPr>
                <w:sz w:val="19"/>
                <w:szCs w:val="19"/>
              </w:rPr>
              <w:t>Panel de fusibles</w:t>
            </w:r>
          </w:p>
        </w:tc>
        <w:tc>
          <w:tcPr>
            <w:tcW w:w="2200" w:type="dxa"/>
            <w:shd w:val="clear" w:color="auto" w:fill="F7F9FB"/>
            <w:tcMar>
              <w:top w:w="70" w:type="dxa"/>
              <w:left w:w="110" w:type="dxa"/>
              <w:bottom w:w="70" w:type="dxa"/>
              <w:right w:w="110" w:type="dxa"/>
            </w:tcMar>
          </w:tcPr>
          <w:p w14:paraId="28312197" w14:textId="77777777" w:rsidR="00B46BF6" w:rsidRDefault="00000000">
            <w:pPr>
              <w:spacing w:line="250" w:lineRule="auto"/>
            </w:pPr>
            <w:r>
              <w:rPr>
                <w:sz w:val="19"/>
                <w:szCs w:val="19"/>
              </w:rPr>
              <w:t>Restaurar energía y elegir circuito</w:t>
            </w:r>
          </w:p>
        </w:tc>
        <w:tc>
          <w:tcPr>
            <w:tcW w:w="2560" w:type="dxa"/>
            <w:shd w:val="clear" w:color="auto" w:fill="F7F9FB"/>
            <w:tcMar>
              <w:top w:w="70" w:type="dxa"/>
              <w:left w:w="110" w:type="dxa"/>
              <w:bottom w:w="70" w:type="dxa"/>
              <w:right w:w="110" w:type="dxa"/>
            </w:tcMar>
          </w:tcPr>
          <w:p w14:paraId="7FE26FD3" w14:textId="77777777" w:rsidR="00B46BF6" w:rsidRDefault="00000000">
            <w:pPr>
              <w:spacing w:line="250" w:lineRule="auto"/>
            </w:pPr>
            <w:r>
              <w:rPr>
                <w:sz w:val="19"/>
                <w:szCs w:val="19"/>
              </w:rPr>
              <w:t>Fusible de 16 A</w:t>
            </w:r>
          </w:p>
        </w:tc>
      </w:tr>
      <w:tr w:rsidR="00B46BF6" w14:paraId="146C4311" w14:textId="77777777">
        <w:trPr>
          <w:cantSplit/>
        </w:trPr>
        <w:tc>
          <w:tcPr>
            <w:tcW w:w="1200" w:type="dxa"/>
            <w:shd w:val="clear" w:color="auto" w:fill="FFFFFF"/>
            <w:tcMar>
              <w:top w:w="70" w:type="dxa"/>
              <w:left w:w="110" w:type="dxa"/>
              <w:bottom w:w="70" w:type="dxa"/>
              <w:right w:w="110" w:type="dxa"/>
            </w:tcMar>
          </w:tcPr>
          <w:p w14:paraId="7DEF832F" w14:textId="77777777" w:rsidR="00B46BF6" w:rsidRDefault="00000000">
            <w:pPr>
              <w:spacing w:line="250" w:lineRule="auto"/>
            </w:pPr>
            <w:r>
              <w:rPr>
                <w:sz w:val="19"/>
                <w:szCs w:val="19"/>
              </w:rPr>
              <w:t>POI-15</w:t>
            </w:r>
          </w:p>
        </w:tc>
        <w:tc>
          <w:tcPr>
            <w:tcW w:w="1000" w:type="dxa"/>
            <w:shd w:val="clear" w:color="auto" w:fill="FFFFFF"/>
            <w:tcMar>
              <w:top w:w="70" w:type="dxa"/>
              <w:left w:w="110" w:type="dxa"/>
              <w:bottom w:w="70" w:type="dxa"/>
              <w:right w:w="110" w:type="dxa"/>
            </w:tcMar>
          </w:tcPr>
          <w:p w14:paraId="68889CA8" w14:textId="77777777" w:rsidR="00B46BF6" w:rsidRDefault="00000000">
            <w:pPr>
              <w:spacing w:line="250" w:lineRule="auto"/>
            </w:pPr>
            <w:r>
              <w:rPr>
                <w:sz w:val="19"/>
                <w:szCs w:val="19"/>
              </w:rPr>
              <w:t>08</w:t>
            </w:r>
          </w:p>
        </w:tc>
        <w:tc>
          <w:tcPr>
            <w:tcW w:w="2400" w:type="dxa"/>
            <w:shd w:val="clear" w:color="auto" w:fill="FFFFFF"/>
            <w:tcMar>
              <w:top w:w="70" w:type="dxa"/>
              <w:left w:w="110" w:type="dxa"/>
              <w:bottom w:w="70" w:type="dxa"/>
              <w:right w:w="110" w:type="dxa"/>
            </w:tcMar>
          </w:tcPr>
          <w:p w14:paraId="5BEEB92A" w14:textId="77777777" w:rsidR="00B46BF6" w:rsidRDefault="00000000">
            <w:pPr>
              <w:spacing w:line="250" w:lineRule="auto"/>
            </w:pPr>
            <w:r>
              <w:rPr>
                <w:sz w:val="19"/>
                <w:szCs w:val="19"/>
              </w:rPr>
              <w:t>Señalización de viviendas</w:t>
            </w:r>
          </w:p>
        </w:tc>
        <w:tc>
          <w:tcPr>
            <w:tcW w:w="2200" w:type="dxa"/>
            <w:shd w:val="clear" w:color="auto" w:fill="FFFFFF"/>
            <w:tcMar>
              <w:top w:w="70" w:type="dxa"/>
              <w:left w:w="110" w:type="dxa"/>
              <w:bottom w:w="70" w:type="dxa"/>
              <w:right w:w="110" w:type="dxa"/>
            </w:tcMar>
          </w:tcPr>
          <w:p w14:paraId="70425BD1" w14:textId="77777777" w:rsidR="00B46BF6" w:rsidRDefault="00000000">
            <w:pPr>
              <w:spacing w:line="250" w:lineRule="auto"/>
            </w:pPr>
            <w:r>
              <w:rPr>
                <w:sz w:val="19"/>
                <w:szCs w:val="19"/>
              </w:rPr>
              <w:t>Pago de la pista del albarán</w:t>
            </w:r>
          </w:p>
        </w:tc>
        <w:tc>
          <w:tcPr>
            <w:tcW w:w="2560" w:type="dxa"/>
            <w:shd w:val="clear" w:color="auto" w:fill="FFFFFF"/>
            <w:tcMar>
              <w:top w:w="70" w:type="dxa"/>
              <w:left w:w="110" w:type="dxa"/>
              <w:bottom w:w="70" w:type="dxa"/>
              <w:right w:w="110" w:type="dxa"/>
            </w:tcMar>
          </w:tcPr>
          <w:p w14:paraId="3CC95FC8" w14:textId="77777777" w:rsidR="00B46BF6" w:rsidRDefault="00000000">
            <w:pPr>
              <w:spacing w:line="250" w:lineRule="auto"/>
            </w:pPr>
            <w:r>
              <w:rPr>
                <w:sz w:val="19"/>
                <w:szCs w:val="19"/>
              </w:rPr>
              <w:t>Exploración</w:t>
            </w:r>
          </w:p>
        </w:tc>
      </w:tr>
      <w:tr w:rsidR="00B46BF6" w14:paraId="08E8EBA8" w14:textId="77777777">
        <w:trPr>
          <w:cantSplit/>
        </w:trPr>
        <w:tc>
          <w:tcPr>
            <w:tcW w:w="1200" w:type="dxa"/>
            <w:shd w:val="clear" w:color="auto" w:fill="F7F9FB"/>
            <w:tcMar>
              <w:top w:w="70" w:type="dxa"/>
              <w:left w:w="110" w:type="dxa"/>
              <w:bottom w:w="70" w:type="dxa"/>
              <w:right w:w="110" w:type="dxa"/>
            </w:tcMar>
          </w:tcPr>
          <w:p w14:paraId="18559AA0" w14:textId="77777777" w:rsidR="00B46BF6" w:rsidRDefault="00000000">
            <w:pPr>
              <w:spacing w:line="250" w:lineRule="auto"/>
            </w:pPr>
            <w:r>
              <w:rPr>
                <w:sz w:val="19"/>
                <w:szCs w:val="19"/>
              </w:rPr>
              <w:t>POI-16</w:t>
            </w:r>
          </w:p>
        </w:tc>
        <w:tc>
          <w:tcPr>
            <w:tcW w:w="1000" w:type="dxa"/>
            <w:shd w:val="clear" w:color="auto" w:fill="F7F9FB"/>
            <w:tcMar>
              <w:top w:w="70" w:type="dxa"/>
              <w:left w:w="110" w:type="dxa"/>
              <w:bottom w:w="70" w:type="dxa"/>
              <w:right w:w="110" w:type="dxa"/>
            </w:tcMar>
          </w:tcPr>
          <w:p w14:paraId="2719AF7D" w14:textId="77777777" w:rsidR="00B46BF6" w:rsidRDefault="00000000">
            <w:pPr>
              <w:spacing w:line="250" w:lineRule="auto"/>
            </w:pPr>
            <w:r>
              <w:rPr>
                <w:sz w:val="19"/>
                <w:szCs w:val="19"/>
              </w:rPr>
              <w:t>09</w:t>
            </w:r>
          </w:p>
        </w:tc>
        <w:tc>
          <w:tcPr>
            <w:tcW w:w="2400" w:type="dxa"/>
            <w:shd w:val="clear" w:color="auto" w:fill="F7F9FB"/>
            <w:tcMar>
              <w:top w:w="70" w:type="dxa"/>
              <w:left w:w="110" w:type="dxa"/>
              <w:bottom w:w="70" w:type="dxa"/>
              <w:right w:w="110" w:type="dxa"/>
            </w:tcMar>
          </w:tcPr>
          <w:p w14:paraId="1F6E0D34" w14:textId="77777777" w:rsidR="00B46BF6" w:rsidRDefault="00000000">
            <w:pPr>
              <w:spacing w:line="250" w:lineRule="auto"/>
            </w:pPr>
            <w:r>
              <w:rPr>
                <w:sz w:val="19"/>
                <w:szCs w:val="19"/>
              </w:rPr>
              <w:t>Fotografías de S-118</w:t>
            </w:r>
          </w:p>
        </w:tc>
        <w:tc>
          <w:tcPr>
            <w:tcW w:w="2200" w:type="dxa"/>
            <w:shd w:val="clear" w:color="auto" w:fill="F7F9FB"/>
            <w:tcMar>
              <w:top w:w="70" w:type="dxa"/>
              <w:left w:w="110" w:type="dxa"/>
              <w:bottom w:w="70" w:type="dxa"/>
              <w:right w:w="110" w:type="dxa"/>
            </w:tcMar>
          </w:tcPr>
          <w:p w14:paraId="5BFD3F9B" w14:textId="77777777" w:rsidR="00B46BF6" w:rsidRDefault="00000000">
            <w:pPr>
              <w:spacing w:line="250" w:lineRule="auto"/>
            </w:pPr>
            <w:r>
              <w:rPr>
                <w:sz w:val="19"/>
                <w:szCs w:val="19"/>
              </w:rPr>
              <w:t>Confirmación de otro sujeto</w:t>
            </w:r>
          </w:p>
        </w:tc>
        <w:tc>
          <w:tcPr>
            <w:tcW w:w="2560" w:type="dxa"/>
            <w:shd w:val="clear" w:color="auto" w:fill="F7F9FB"/>
            <w:tcMar>
              <w:top w:w="70" w:type="dxa"/>
              <w:left w:w="110" w:type="dxa"/>
              <w:bottom w:w="70" w:type="dxa"/>
              <w:right w:w="110" w:type="dxa"/>
            </w:tcMar>
          </w:tcPr>
          <w:p w14:paraId="1D7E1499" w14:textId="77777777" w:rsidR="00B46BF6" w:rsidRDefault="00000000">
            <w:pPr>
              <w:spacing w:line="250" w:lineRule="auto"/>
            </w:pPr>
            <w:r>
              <w:rPr>
                <w:sz w:val="19"/>
                <w:szCs w:val="19"/>
              </w:rPr>
              <w:t>Exploración</w:t>
            </w:r>
          </w:p>
        </w:tc>
      </w:tr>
      <w:tr w:rsidR="00B46BF6" w14:paraId="089AA475" w14:textId="77777777">
        <w:trPr>
          <w:cantSplit/>
        </w:trPr>
        <w:tc>
          <w:tcPr>
            <w:tcW w:w="1200" w:type="dxa"/>
            <w:shd w:val="clear" w:color="auto" w:fill="FFFFFF"/>
            <w:tcMar>
              <w:top w:w="70" w:type="dxa"/>
              <w:left w:w="110" w:type="dxa"/>
              <w:bottom w:w="70" w:type="dxa"/>
              <w:right w:w="110" w:type="dxa"/>
            </w:tcMar>
          </w:tcPr>
          <w:p w14:paraId="6AA536BD" w14:textId="77777777" w:rsidR="00B46BF6" w:rsidRDefault="00000000">
            <w:pPr>
              <w:spacing w:line="250" w:lineRule="auto"/>
            </w:pPr>
            <w:r>
              <w:rPr>
                <w:sz w:val="19"/>
                <w:szCs w:val="19"/>
              </w:rPr>
              <w:t>POI-17</w:t>
            </w:r>
          </w:p>
        </w:tc>
        <w:tc>
          <w:tcPr>
            <w:tcW w:w="1000" w:type="dxa"/>
            <w:shd w:val="clear" w:color="auto" w:fill="FFFFFF"/>
            <w:tcMar>
              <w:top w:w="70" w:type="dxa"/>
              <w:left w:w="110" w:type="dxa"/>
              <w:bottom w:w="70" w:type="dxa"/>
              <w:right w:w="110" w:type="dxa"/>
            </w:tcMar>
          </w:tcPr>
          <w:p w14:paraId="5F31DF07" w14:textId="77777777" w:rsidR="00B46BF6" w:rsidRDefault="00000000">
            <w:pPr>
              <w:spacing w:line="250" w:lineRule="auto"/>
            </w:pPr>
            <w:r>
              <w:rPr>
                <w:sz w:val="19"/>
                <w:szCs w:val="19"/>
              </w:rPr>
              <w:t>10</w:t>
            </w:r>
          </w:p>
        </w:tc>
        <w:tc>
          <w:tcPr>
            <w:tcW w:w="2400" w:type="dxa"/>
            <w:shd w:val="clear" w:color="auto" w:fill="FFFFFF"/>
            <w:tcMar>
              <w:top w:w="70" w:type="dxa"/>
              <w:left w:w="110" w:type="dxa"/>
              <w:bottom w:w="70" w:type="dxa"/>
              <w:right w:w="110" w:type="dxa"/>
            </w:tcMar>
          </w:tcPr>
          <w:p w14:paraId="1745FEBD" w14:textId="77777777" w:rsidR="00B46BF6" w:rsidRDefault="00000000">
            <w:pPr>
              <w:spacing w:line="250" w:lineRule="auto"/>
            </w:pPr>
            <w:r>
              <w:rPr>
                <w:sz w:val="19"/>
                <w:szCs w:val="19"/>
              </w:rPr>
              <w:t>Ventana de la puerta final</w:t>
            </w:r>
          </w:p>
        </w:tc>
        <w:tc>
          <w:tcPr>
            <w:tcW w:w="2200" w:type="dxa"/>
            <w:shd w:val="clear" w:color="auto" w:fill="FFFFFF"/>
            <w:tcMar>
              <w:top w:w="70" w:type="dxa"/>
              <w:left w:w="110" w:type="dxa"/>
              <w:bottom w:w="70" w:type="dxa"/>
              <w:right w:w="110" w:type="dxa"/>
            </w:tcMar>
          </w:tcPr>
          <w:p w14:paraId="734A616A" w14:textId="77777777" w:rsidR="00B46BF6" w:rsidRDefault="00000000">
            <w:pPr>
              <w:spacing w:line="250" w:lineRule="auto"/>
            </w:pPr>
            <w:r>
              <w:rPr>
                <w:sz w:val="19"/>
                <w:szCs w:val="19"/>
              </w:rPr>
              <w:t>Foco de observación</w:t>
            </w:r>
          </w:p>
        </w:tc>
        <w:tc>
          <w:tcPr>
            <w:tcW w:w="2560" w:type="dxa"/>
            <w:shd w:val="clear" w:color="auto" w:fill="FFFFFF"/>
            <w:tcMar>
              <w:top w:w="70" w:type="dxa"/>
              <w:left w:w="110" w:type="dxa"/>
              <w:bottom w:w="70" w:type="dxa"/>
              <w:right w:w="110" w:type="dxa"/>
            </w:tcMar>
          </w:tcPr>
          <w:p w14:paraId="078807A9" w14:textId="77777777" w:rsidR="00B46BF6" w:rsidRDefault="00000000">
            <w:pPr>
              <w:spacing w:line="250" w:lineRule="auto"/>
            </w:pPr>
            <w:r>
              <w:rPr>
                <w:sz w:val="19"/>
                <w:szCs w:val="19"/>
              </w:rPr>
              <w:t>Llegada</w:t>
            </w:r>
          </w:p>
        </w:tc>
      </w:tr>
      <w:tr w:rsidR="00B46BF6" w14:paraId="52659D54" w14:textId="77777777">
        <w:trPr>
          <w:cantSplit/>
        </w:trPr>
        <w:tc>
          <w:tcPr>
            <w:tcW w:w="1200" w:type="dxa"/>
            <w:shd w:val="clear" w:color="auto" w:fill="F7F9FB"/>
            <w:tcMar>
              <w:top w:w="70" w:type="dxa"/>
              <w:left w:w="110" w:type="dxa"/>
              <w:bottom w:w="70" w:type="dxa"/>
              <w:right w:w="110" w:type="dxa"/>
            </w:tcMar>
          </w:tcPr>
          <w:p w14:paraId="2FA3C99D" w14:textId="77777777" w:rsidR="00B46BF6" w:rsidRDefault="00000000">
            <w:pPr>
              <w:spacing w:line="250" w:lineRule="auto"/>
            </w:pPr>
            <w:r>
              <w:rPr>
                <w:sz w:val="19"/>
                <w:szCs w:val="19"/>
              </w:rPr>
              <w:t>POI-18</w:t>
            </w:r>
          </w:p>
        </w:tc>
        <w:tc>
          <w:tcPr>
            <w:tcW w:w="1000" w:type="dxa"/>
            <w:shd w:val="clear" w:color="auto" w:fill="F7F9FB"/>
            <w:tcMar>
              <w:top w:w="70" w:type="dxa"/>
              <w:left w:w="110" w:type="dxa"/>
              <w:bottom w:w="70" w:type="dxa"/>
              <w:right w:w="110" w:type="dxa"/>
            </w:tcMar>
          </w:tcPr>
          <w:p w14:paraId="397A4CD9" w14:textId="77777777" w:rsidR="00B46BF6" w:rsidRDefault="00000000">
            <w:pPr>
              <w:spacing w:line="250" w:lineRule="auto"/>
            </w:pPr>
            <w:r>
              <w:rPr>
                <w:sz w:val="19"/>
                <w:szCs w:val="19"/>
              </w:rPr>
              <w:t>10</w:t>
            </w:r>
          </w:p>
        </w:tc>
        <w:tc>
          <w:tcPr>
            <w:tcW w:w="2400" w:type="dxa"/>
            <w:shd w:val="clear" w:color="auto" w:fill="F7F9FB"/>
            <w:tcMar>
              <w:top w:w="70" w:type="dxa"/>
              <w:left w:w="110" w:type="dxa"/>
              <w:bottom w:w="70" w:type="dxa"/>
              <w:right w:w="110" w:type="dxa"/>
            </w:tcMar>
          </w:tcPr>
          <w:p w14:paraId="23E2FF3E" w14:textId="77777777" w:rsidR="00B46BF6" w:rsidRDefault="00000000">
            <w:pPr>
              <w:spacing w:line="250" w:lineRule="auto"/>
            </w:pPr>
            <w:proofErr w:type="spellStart"/>
            <w:r>
              <w:rPr>
                <w:sz w:val="19"/>
                <w:szCs w:val="19"/>
              </w:rPr>
              <w:t>Syairah</w:t>
            </w:r>
            <w:proofErr w:type="spellEnd"/>
            <w:r>
              <w:rPr>
                <w:sz w:val="19"/>
                <w:szCs w:val="19"/>
              </w:rPr>
              <w:t xml:space="preserve"> y el cuerpo</w:t>
            </w:r>
          </w:p>
        </w:tc>
        <w:tc>
          <w:tcPr>
            <w:tcW w:w="2200" w:type="dxa"/>
            <w:shd w:val="clear" w:color="auto" w:fill="F7F9FB"/>
            <w:tcMar>
              <w:top w:w="70" w:type="dxa"/>
              <w:left w:w="110" w:type="dxa"/>
              <w:bottom w:w="70" w:type="dxa"/>
              <w:right w:w="110" w:type="dxa"/>
            </w:tcMar>
          </w:tcPr>
          <w:p w14:paraId="5666C244" w14:textId="77777777" w:rsidR="00B46BF6" w:rsidRDefault="00000000">
            <w:pPr>
              <w:spacing w:line="250" w:lineRule="auto"/>
            </w:pPr>
            <w:r>
              <w:rPr>
                <w:sz w:val="19"/>
                <w:szCs w:val="19"/>
              </w:rPr>
              <w:t>Revelación</w:t>
            </w:r>
          </w:p>
        </w:tc>
        <w:tc>
          <w:tcPr>
            <w:tcW w:w="2560" w:type="dxa"/>
            <w:shd w:val="clear" w:color="auto" w:fill="F7F9FB"/>
            <w:tcMar>
              <w:top w:w="70" w:type="dxa"/>
              <w:left w:w="110" w:type="dxa"/>
              <w:bottom w:w="70" w:type="dxa"/>
              <w:right w:w="110" w:type="dxa"/>
            </w:tcMar>
          </w:tcPr>
          <w:p w14:paraId="3F379540" w14:textId="77777777" w:rsidR="00B46BF6" w:rsidRDefault="00000000">
            <w:pPr>
              <w:spacing w:line="250" w:lineRule="auto"/>
            </w:pPr>
            <w:r>
              <w:rPr>
                <w:sz w:val="19"/>
                <w:szCs w:val="19"/>
              </w:rPr>
              <w:t>Trigger</w:t>
            </w:r>
          </w:p>
        </w:tc>
      </w:tr>
    </w:tbl>
    <w:p w14:paraId="1F517AA1" w14:textId="77777777" w:rsidR="00B46BF6" w:rsidRDefault="00B46BF6">
      <w:pPr>
        <w:spacing w:after="140"/>
      </w:pPr>
    </w:p>
    <w:p w14:paraId="13DA4789" w14:textId="77777777" w:rsidR="00B46BF6" w:rsidRDefault="00000000">
      <w:pPr>
        <w:spacing w:after="120" w:line="276" w:lineRule="auto"/>
      </w:pPr>
      <w:r>
        <w:t>Dieciocho puntos de interés en un nivel de 134 m². Todos están definidos: la v1.0 dejaba tres marcados como pendientes de ubicación o de distribución.</w:t>
      </w:r>
    </w:p>
    <w:p w14:paraId="37F70C77" w14:textId="77777777" w:rsidR="00B46BF6" w:rsidRDefault="00000000">
      <w:pPr>
        <w:pStyle w:val="Ttulo1"/>
        <w:spacing w:before="360" w:after="180"/>
      </w:pPr>
      <w:r>
        <w:rPr>
          <w:b/>
          <w:bCs/>
          <w:color w:val="1F3A5F"/>
          <w:sz w:val="30"/>
          <w:szCs w:val="30"/>
        </w:rPr>
        <w:t>15. Estados de progresión del nivel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2500"/>
        <w:gridCol w:w="2400"/>
        <w:gridCol w:w="3360"/>
      </w:tblGrid>
      <w:tr w:rsidR="00B46BF6" w14:paraId="4C9CB290" w14:textId="77777777">
        <w:trPr>
          <w:cantSplit/>
          <w:tblHeader/>
        </w:trPr>
        <w:tc>
          <w:tcPr>
            <w:tcW w:w="1100" w:type="dxa"/>
            <w:shd w:val="clear" w:color="auto" w:fill="1F3A5F"/>
            <w:tcMar>
              <w:top w:w="70" w:type="dxa"/>
              <w:left w:w="110" w:type="dxa"/>
              <w:bottom w:w="70" w:type="dxa"/>
              <w:right w:w="110" w:type="dxa"/>
            </w:tcMar>
          </w:tcPr>
          <w:p w14:paraId="1BA605D4" w14:textId="77777777" w:rsidR="00B46BF6" w:rsidRDefault="00000000">
            <w:pPr>
              <w:spacing w:line="250" w:lineRule="auto"/>
            </w:pPr>
            <w:r>
              <w:rPr>
                <w:b/>
                <w:bCs/>
                <w:color w:val="FFFFFF"/>
                <w:sz w:val="19"/>
                <w:szCs w:val="19"/>
              </w:rPr>
              <w:t>Estado</w:t>
            </w:r>
          </w:p>
        </w:tc>
        <w:tc>
          <w:tcPr>
            <w:tcW w:w="2500" w:type="dxa"/>
            <w:shd w:val="clear" w:color="auto" w:fill="1F3A5F"/>
            <w:tcMar>
              <w:top w:w="70" w:type="dxa"/>
              <w:left w:w="110" w:type="dxa"/>
              <w:bottom w:w="70" w:type="dxa"/>
              <w:right w:w="110" w:type="dxa"/>
            </w:tcMar>
          </w:tcPr>
          <w:p w14:paraId="4B3A4C43" w14:textId="77777777" w:rsidR="00B46BF6" w:rsidRDefault="00000000">
            <w:pPr>
              <w:spacing w:line="250" w:lineRule="auto"/>
            </w:pPr>
            <w:r>
              <w:rPr>
                <w:b/>
                <w:bCs/>
                <w:color w:val="FFFFFF"/>
                <w:sz w:val="19"/>
                <w:szCs w:val="19"/>
              </w:rPr>
              <w:t>Condición de entrada</w:t>
            </w:r>
          </w:p>
        </w:tc>
        <w:tc>
          <w:tcPr>
            <w:tcW w:w="2400" w:type="dxa"/>
            <w:shd w:val="clear" w:color="auto" w:fill="1F3A5F"/>
            <w:tcMar>
              <w:top w:w="70" w:type="dxa"/>
              <w:left w:w="110" w:type="dxa"/>
              <w:bottom w:w="70" w:type="dxa"/>
              <w:right w:w="110" w:type="dxa"/>
            </w:tcMar>
          </w:tcPr>
          <w:p w14:paraId="168C93AA" w14:textId="77777777" w:rsidR="00B46BF6" w:rsidRDefault="00000000">
            <w:pPr>
              <w:spacing w:line="250" w:lineRule="auto"/>
            </w:pPr>
            <w:r>
              <w:rPr>
                <w:b/>
                <w:bCs/>
                <w:color w:val="FFFFFF"/>
                <w:sz w:val="19"/>
                <w:szCs w:val="19"/>
              </w:rPr>
              <w:t>El jugador puede</w:t>
            </w:r>
          </w:p>
        </w:tc>
        <w:tc>
          <w:tcPr>
            <w:tcW w:w="3360" w:type="dxa"/>
            <w:shd w:val="clear" w:color="auto" w:fill="1F3A5F"/>
            <w:tcMar>
              <w:top w:w="70" w:type="dxa"/>
              <w:left w:w="110" w:type="dxa"/>
              <w:bottom w:w="70" w:type="dxa"/>
              <w:right w:w="110" w:type="dxa"/>
            </w:tcMar>
          </w:tcPr>
          <w:p w14:paraId="2A0994C2" w14:textId="77777777" w:rsidR="00B46BF6" w:rsidRDefault="00000000">
            <w:pPr>
              <w:spacing w:line="250" w:lineRule="auto"/>
            </w:pPr>
            <w:r>
              <w:rPr>
                <w:b/>
                <w:bCs/>
                <w:color w:val="FFFFFF"/>
                <w:sz w:val="19"/>
                <w:szCs w:val="19"/>
              </w:rPr>
              <w:t>Cambio en el mundo</w:t>
            </w:r>
          </w:p>
        </w:tc>
      </w:tr>
      <w:tr w:rsidR="00B46BF6" w14:paraId="3FF08330" w14:textId="77777777">
        <w:trPr>
          <w:cantSplit/>
        </w:trPr>
        <w:tc>
          <w:tcPr>
            <w:tcW w:w="1100" w:type="dxa"/>
            <w:shd w:val="clear" w:color="auto" w:fill="FFFFFF"/>
            <w:tcMar>
              <w:top w:w="70" w:type="dxa"/>
              <w:left w:w="110" w:type="dxa"/>
              <w:bottom w:w="70" w:type="dxa"/>
              <w:right w:w="110" w:type="dxa"/>
            </w:tcMar>
          </w:tcPr>
          <w:p w14:paraId="327B2138" w14:textId="77777777" w:rsidR="00B46BF6" w:rsidRDefault="00000000">
            <w:pPr>
              <w:spacing w:line="250" w:lineRule="auto"/>
            </w:pPr>
            <w:r>
              <w:rPr>
                <w:sz w:val="19"/>
                <w:szCs w:val="19"/>
              </w:rPr>
              <w:t>S0</w:t>
            </w:r>
          </w:p>
        </w:tc>
        <w:tc>
          <w:tcPr>
            <w:tcW w:w="2500" w:type="dxa"/>
            <w:shd w:val="clear" w:color="auto" w:fill="FFFFFF"/>
            <w:tcMar>
              <w:top w:w="70" w:type="dxa"/>
              <w:left w:w="110" w:type="dxa"/>
              <w:bottom w:w="70" w:type="dxa"/>
              <w:right w:w="110" w:type="dxa"/>
            </w:tcMar>
          </w:tcPr>
          <w:p w14:paraId="38B63231" w14:textId="77777777" w:rsidR="00B46BF6" w:rsidRDefault="00000000">
            <w:pPr>
              <w:spacing w:line="250" w:lineRule="auto"/>
            </w:pPr>
            <w:r>
              <w:rPr>
                <w:sz w:val="19"/>
                <w:szCs w:val="19"/>
              </w:rPr>
              <w:t>Inicio</w:t>
            </w:r>
          </w:p>
        </w:tc>
        <w:tc>
          <w:tcPr>
            <w:tcW w:w="2400" w:type="dxa"/>
            <w:shd w:val="clear" w:color="auto" w:fill="FFFFFF"/>
            <w:tcMar>
              <w:top w:w="70" w:type="dxa"/>
              <w:left w:w="110" w:type="dxa"/>
              <w:bottom w:w="70" w:type="dxa"/>
              <w:right w:w="110" w:type="dxa"/>
            </w:tcMar>
          </w:tcPr>
          <w:p w14:paraId="40B05B44" w14:textId="77777777" w:rsidR="00B46BF6" w:rsidRDefault="00000000">
            <w:pPr>
              <w:spacing w:line="250" w:lineRule="auto"/>
            </w:pPr>
            <w:r>
              <w:rPr>
                <w:sz w:val="19"/>
                <w:szCs w:val="19"/>
              </w:rPr>
              <w:t>Explorar el cuarto a oscuras</w:t>
            </w:r>
          </w:p>
        </w:tc>
        <w:tc>
          <w:tcPr>
            <w:tcW w:w="3360" w:type="dxa"/>
            <w:shd w:val="clear" w:color="auto" w:fill="FFFFFF"/>
            <w:tcMar>
              <w:top w:w="70" w:type="dxa"/>
              <w:left w:w="110" w:type="dxa"/>
              <w:bottom w:w="70" w:type="dxa"/>
              <w:right w:w="110" w:type="dxa"/>
            </w:tcMar>
          </w:tcPr>
          <w:p w14:paraId="48AA14E5" w14:textId="77777777" w:rsidR="00B46BF6" w:rsidRDefault="00000000">
            <w:pPr>
              <w:spacing w:line="250" w:lineRule="auto"/>
            </w:pPr>
            <w:r>
              <w:rPr>
                <w:sz w:val="19"/>
                <w:szCs w:val="19"/>
              </w:rPr>
              <w:t>Control del jugador</w:t>
            </w:r>
          </w:p>
        </w:tc>
      </w:tr>
      <w:tr w:rsidR="00B46BF6" w14:paraId="3360ED3F" w14:textId="77777777">
        <w:trPr>
          <w:cantSplit/>
        </w:trPr>
        <w:tc>
          <w:tcPr>
            <w:tcW w:w="1100" w:type="dxa"/>
            <w:shd w:val="clear" w:color="auto" w:fill="F7F9FB"/>
            <w:tcMar>
              <w:top w:w="70" w:type="dxa"/>
              <w:left w:w="110" w:type="dxa"/>
              <w:bottom w:w="70" w:type="dxa"/>
              <w:right w:w="110" w:type="dxa"/>
            </w:tcMar>
          </w:tcPr>
          <w:p w14:paraId="08E594CB" w14:textId="77777777" w:rsidR="00B46BF6" w:rsidRDefault="00000000">
            <w:pPr>
              <w:spacing w:line="250" w:lineRule="auto"/>
            </w:pPr>
            <w:r>
              <w:rPr>
                <w:sz w:val="19"/>
                <w:szCs w:val="19"/>
              </w:rPr>
              <w:t>S1</w:t>
            </w:r>
          </w:p>
        </w:tc>
        <w:tc>
          <w:tcPr>
            <w:tcW w:w="2500" w:type="dxa"/>
            <w:shd w:val="clear" w:color="auto" w:fill="F7F9FB"/>
            <w:tcMar>
              <w:top w:w="70" w:type="dxa"/>
              <w:left w:w="110" w:type="dxa"/>
              <w:bottom w:w="70" w:type="dxa"/>
              <w:right w:w="110" w:type="dxa"/>
            </w:tcMar>
          </w:tcPr>
          <w:p w14:paraId="6A89E6BE" w14:textId="77777777" w:rsidR="00B46BF6" w:rsidRDefault="00000000">
            <w:pPr>
              <w:spacing w:line="250" w:lineRule="auto"/>
            </w:pPr>
            <w:r>
              <w:rPr>
                <w:sz w:val="19"/>
                <w:szCs w:val="19"/>
              </w:rPr>
              <w:t>Linterna obtenida</w:t>
            </w:r>
          </w:p>
        </w:tc>
        <w:tc>
          <w:tcPr>
            <w:tcW w:w="2400" w:type="dxa"/>
            <w:shd w:val="clear" w:color="auto" w:fill="F7F9FB"/>
            <w:tcMar>
              <w:top w:w="70" w:type="dxa"/>
              <w:left w:w="110" w:type="dxa"/>
              <w:bottom w:w="70" w:type="dxa"/>
              <w:right w:w="110" w:type="dxa"/>
            </w:tcMar>
          </w:tcPr>
          <w:p w14:paraId="4765ED4D" w14:textId="77777777" w:rsidR="00B46BF6" w:rsidRDefault="00000000">
            <w:pPr>
              <w:spacing w:line="250" w:lineRule="auto"/>
            </w:pPr>
            <w:r>
              <w:rPr>
                <w:sz w:val="19"/>
                <w:szCs w:val="19"/>
              </w:rPr>
              <w:t>Ver el cuarto</w:t>
            </w:r>
          </w:p>
        </w:tc>
        <w:tc>
          <w:tcPr>
            <w:tcW w:w="3360" w:type="dxa"/>
            <w:shd w:val="clear" w:color="auto" w:fill="F7F9FB"/>
            <w:tcMar>
              <w:top w:w="70" w:type="dxa"/>
              <w:left w:w="110" w:type="dxa"/>
              <w:bottom w:w="70" w:type="dxa"/>
              <w:right w:w="110" w:type="dxa"/>
            </w:tcMar>
          </w:tcPr>
          <w:p w14:paraId="2C4D7A7E" w14:textId="77777777" w:rsidR="00B46BF6" w:rsidRDefault="00000000">
            <w:pPr>
              <w:spacing w:line="250" w:lineRule="auto"/>
            </w:pPr>
            <w:r>
              <w:rPr>
                <w:sz w:val="19"/>
                <w:szCs w:val="19"/>
              </w:rPr>
              <w:t>La pizarra y la nota se hacen legibles</w:t>
            </w:r>
          </w:p>
        </w:tc>
      </w:tr>
      <w:tr w:rsidR="00B46BF6" w14:paraId="2559F3C6" w14:textId="77777777">
        <w:trPr>
          <w:cantSplit/>
        </w:trPr>
        <w:tc>
          <w:tcPr>
            <w:tcW w:w="1100" w:type="dxa"/>
            <w:shd w:val="clear" w:color="auto" w:fill="FFFFFF"/>
            <w:tcMar>
              <w:top w:w="70" w:type="dxa"/>
              <w:left w:w="110" w:type="dxa"/>
              <w:bottom w:w="70" w:type="dxa"/>
              <w:right w:w="110" w:type="dxa"/>
            </w:tcMar>
          </w:tcPr>
          <w:p w14:paraId="287A4994" w14:textId="77777777" w:rsidR="00B46BF6" w:rsidRDefault="00000000">
            <w:pPr>
              <w:spacing w:line="250" w:lineRule="auto"/>
            </w:pPr>
            <w:r>
              <w:rPr>
                <w:sz w:val="19"/>
                <w:szCs w:val="19"/>
              </w:rPr>
              <w:t>S2</w:t>
            </w:r>
          </w:p>
        </w:tc>
        <w:tc>
          <w:tcPr>
            <w:tcW w:w="2500" w:type="dxa"/>
            <w:shd w:val="clear" w:color="auto" w:fill="FFFFFF"/>
            <w:tcMar>
              <w:top w:w="70" w:type="dxa"/>
              <w:left w:w="110" w:type="dxa"/>
              <w:bottom w:w="70" w:type="dxa"/>
              <w:right w:w="110" w:type="dxa"/>
            </w:tcMar>
          </w:tcPr>
          <w:p w14:paraId="76657560" w14:textId="77777777" w:rsidR="00B46BF6" w:rsidRDefault="00000000">
            <w:pPr>
              <w:spacing w:line="250" w:lineRule="auto"/>
            </w:pPr>
            <w:proofErr w:type="spellStart"/>
            <w:r>
              <w:rPr>
                <w:sz w:val="19"/>
                <w:szCs w:val="19"/>
              </w:rPr>
              <w:t>Puzzle</w:t>
            </w:r>
            <w:proofErr w:type="spellEnd"/>
            <w:r>
              <w:rPr>
                <w:sz w:val="19"/>
                <w:szCs w:val="19"/>
              </w:rPr>
              <w:t xml:space="preserve"> 1 resuelto</w:t>
            </w:r>
          </w:p>
        </w:tc>
        <w:tc>
          <w:tcPr>
            <w:tcW w:w="2400" w:type="dxa"/>
            <w:shd w:val="clear" w:color="auto" w:fill="FFFFFF"/>
            <w:tcMar>
              <w:top w:w="70" w:type="dxa"/>
              <w:left w:w="110" w:type="dxa"/>
              <w:bottom w:w="70" w:type="dxa"/>
              <w:right w:w="110" w:type="dxa"/>
            </w:tcMar>
          </w:tcPr>
          <w:p w14:paraId="2D54D013" w14:textId="77777777" w:rsidR="00B46BF6" w:rsidRDefault="00000000">
            <w:pPr>
              <w:spacing w:line="250" w:lineRule="auto"/>
            </w:pPr>
            <w:r>
              <w:rPr>
                <w:sz w:val="19"/>
                <w:szCs w:val="19"/>
              </w:rPr>
              <w:t>Recorrer toda la vivienda</w:t>
            </w:r>
          </w:p>
        </w:tc>
        <w:tc>
          <w:tcPr>
            <w:tcW w:w="3360" w:type="dxa"/>
            <w:shd w:val="clear" w:color="auto" w:fill="FFFFFF"/>
            <w:tcMar>
              <w:top w:w="70" w:type="dxa"/>
              <w:left w:w="110" w:type="dxa"/>
              <w:bottom w:w="70" w:type="dxa"/>
              <w:right w:w="110" w:type="dxa"/>
            </w:tcMar>
          </w:tcPr>
          <w:p w14:paraId="29BF2778" w14:textId="77777777" w:rsidR="00B46BF6" w:rsidRDefault="00000000">
            <w:pPr>
              <w:spacing w:line="250" w:lineRule="auto"/>
            </w:pPr>
            <w:r>
              <w:rPr>
                <w:sz w:val="19"/>
                <w:szCs w:val="19"/>
              </w:rPr>
              <w:t>La puerta se abre sola</w:t>
            </w:r>
          </w:p>
        </w:tc>
      </w:tr>
      <w:tr w:rsidR="00B46BF6" w14:paraId="38EFB494" w14:textId="77777777">
        <w:trPr>
          <w:cantSplit/>
        </w:trPr>
        <w:tc>
          <w:tcPr>
            <w:tcW w:w="1100" w:type="dxa"/>
            <w:shd w:val="clear" w:color="auto" w:fill="F7F9FB"/>
            <w:tcMar>
              <w:top w:w="70" w:type="dxa"/>
              <w:left w:w="110" w:type="dxa"/>
              <w:bottom w:w="70" w:type="dxa"/>
              <w:right w:w="110" w:type="dxa"/>
            </w:tcMar>
          </w:tcPr>
          <w:p w14:paraId="06E9A9DB" w14:textId="77777777" w:rsidR="00B46BF6" w:rsidRDefault="00000000">
            <w:pPr>
              <w:spacing w:line="250" w:lineRule="auto"/>
            </w:pPr>
            <w:r>
              <w:rPr>
                <w:sz w:val="19"/>
                <w:szCs w:val="19"/>
              </w:rPr>
              <w:lastRenderedPageBreak/>
              <w:t>S3</w:t>
            </w:r>
          </w:p>
        </w:tc>
        <w:tc>
          <w:tcPr>
            <w:tcW w:w="2500" w:type="dxa"/>
            <w:shd w:val="clear" w:color="auto" w:fill="F7F9FB"/>
            <w:tcMar>
              <w:top w:w="70" w:type="dxa"/>
              <w:left w:w="110" w:type="dxa"/>
              <w:bottom w:w="70" w:type="dxa"/>
              <w:right w:w="110" w:type="dxa"/>
            </w:tcMar>
          </w:tcPr>
          <w:p w14:paraId="4D25EF81" w14:textId="77777777" w:rsidR="00B46BF6" w:rsidRDefault="00000000">
            <w:pPr>
              <w:spacing w:line="250" w:lineRule="auto"/>
            </w:pPr>
            <w:r>
              <w:rPr>
                <w:sz w:val="19"/>
                <w:szCs w:val="19"/>
              </w:rPr>
              <w:t>Casa explorada</w:t>
            </w:r>
          </w:p>
        </w:tc>
        <w:tc>
          <w:tcPr>
            <w:tcW w:w="2400" w:type="dxa"/>
            <w:shd w:val="clear" w:color="auto" w:fill="F7F9FB"/>
            <w:tcMar>
              <w:top w:w="70" w:type="dxa"/>
              <w:left w:w="110" w:type="dxa"/>
              <w:bottom w:w="70" w:type="dxa"/>
              <w:right w:w="110" w:type="dxa"/>
            </w:tcMar>
          </w:tcPr>
          <w:p w14:paraId="43620380" w14:textId="77777777" w:rsidR="00B46BF6" w:rsidRDefault="00000000">
            <w:pPr>
              <w:spacing w:line="250" w:lineRule="auto"/>
            </w:pPr>
            <w:r>
              <w:rPr>
                <w:sz w:val="19"/>
                <w:szCs w:val="19"/>
              </w:rPr>
              <w:t>Leer el albarán, recoger el fusible de 5 A</w:t>
            </w:r>
          </w:p>
        </w:tc>
        <w:tc>
          <w:tcPr>
            <w:tcW w:w="3360" w:type="dxa"/>
            <w:shd w:val="clear" w:color="auto" w:fill="F7F9FB"/>
            <w:tcMar>
              <w:top w:w="70" w:type="dxa"/>
              <w:left w:w="110" w:type="dxa"/>
              <w:bottom w:w="70" w:type="dxa"/>
              <w:right w:w="110" w:type="dxa"/>
            </w:tcMar>
          </w:tcPr>
          <w:p w14:paraId="222D24F6" w14:textId="77777777" w:rsidR="00B46BF6" w:rsidRDefault="00000000">
            <w:pPr>
              <w:spacing w:line="250" w:lineRule="auto"/>
            </w:pPr>
            <w:r>
              <w:rPr>
                <w:sz w:val="19"/>
                <w:szCs w:val="19"/>
              </w:rPr>
              <w:t>El jugador conoce el registro E-204</w:t>
            </w:r>
          </w:p>
        </w:tc>
      </w:tr>
      <w:tr w:rsidR="00B46BF6" w14:paraId="56F91353" w14:textId="77777777">
        <w:trPr>
          <w:cantSplit/>
        </w:trPr>
        <w:tc>
          <w:tcPr>
            <w:tcW w:w="1100" w:type="dxa"/>
            <w:shd w:val="clear" w:color="auto" w:fill="FFFFFF"/>
            <w:tcMar>
              <w:top w:w="70" w:type="dxa"/>
              <w:left w:w="110" w:type="dxa"/>
              <w:bottom w:w="70" w:type="dxa"/>
              <w:right w:w="110" w:type="dxa"/>
            </w:tcMar>
          </w:tcPr>
          <w:p w14:paraId="5EEF68FB" w14:textId="77777777" w:rsidR="00B46BF6" w:rsidRDefault="00000000">
            <w:pPr>
              <w:spacing w:line="250" w:lineRule="auto"/>
            </w:pPr>
            <w:r>
              <w:rPr>
                <w:sz w:val="19"/>
                <w:szCs w:val="19"/>
              </w:rPr>
              <w:t>S4</w:t>
            </w:r>
          </w:p>
        </w:tc>
        <w:tc>
          <w:tcPr>
            <w:tcW w:w="2500" w:type="dxa"/>
            <w:shd w:val="clear" w:color="auto" w:fill="FFFFFF"/>
            <w:tcMar>
              <w:top w:w="70" w:type="dxa"/>
              <w:left w:w="110" w:type="dxa"/>
              <w:bottom w:w="70" w:type="dxa"/>
              <w:right w:w="110" w:type="dxa"/>
            </w:tcMar>
          </w:tcPr>
          <w:p w14:paraId="219B4F82" w14:textId="77777777" w:rsidR="00B46BF6" w:rsidRDefault="00000000">
            <w:pPr>
              <w:spacing w:line="250" w:lineRule="auto"/>
            </w:pPr>
            <w:proofErr w:type="spellStart"/>
            <w:r>
              <w:rPr>
                <w:sz w:val="19"/>
                <w:szCs w:val="19"/>
              </w:rPr>
              <w:t>Puzzle</w:t>
            </w:r>
            <w:proofErr w:type="spellEnd"/>
            <w:r>
              <w:rPr>
                <w:sz w:val="19"/>
                <w:szCs w:val="19"/>
              </w:rPr>
              <w:t xml:space="preserve"> 2 resuelto</w:t>
            </w:r>
          </w:p>
        </w:tc>
        <w:tc>
          <w:tcPr>
            <w:tcW w:w="2400" w:type="dxa"/>
            <w:shd w:val="clear" w:color="auto" w:fill="FFFFFF"/>
            <w:tcMar>
              <w:top w:w="70" w:type="dxa"/>
              <w:left w:w="110" w:type="dxa"/>
              <w:bottom w:w="70" w:type="dxa"/>
              <w:right w:w="110" w:type="dxa"/>
            </w:tcMar>
          </w:tcPr>
          <w:p w14:paraId="5E45FE66" w14:textId="77777777" w:rsidR="00B46BF6" w:rsidRDefault="00000000">
            <w:pPr>
              <w:spacing w:line="250" w:lineRule="auto"/>
            </w:pPr>
            <w:r>
              <w:rPr>
                <w:sz w:val="19"/>
                <w:szCs w:val="19"/>
              </w:rPr>
              <w:t>Continuar explorando</w:t>
            </w:r>
          </w:p>
        </w:tc>
        <w:tc>
          <w:tcPr>
            <w:tcW w:w="3360" w:type="dxa"/>
            <w:shd w:val="clear" w:color="auto" w:fill="FFFFFF"/>
            <w:tcMar>
              <w:top w:w="70" w:type="dxa"/>
              <w:left w:w="110" w:type="dxa"/>
              <w:bottom w:w="70" w:type="dxa"/>
              <w:right w:w="110" w:type="dxa"/>
            </w:tcMar>
          </w:tcPr>
          <w:p w14:paraId="3E3D7688" w14:textId="77777777" w:rsidR="00B46BF6" w:rsidRDefault="00000000">
            <w:pPr>
              <w:spacing w:line="250" w:lineRule="auto"/>
            </w:pPr>
            <w:r>
              <w:rPr>
                <w:sz w:val="19"/>
                <w:szCs w:val="19"/>
              </w:rPr>
              <w:t>Botiquín abierto · fusible de 16 A obtenido</w:t>
            </w:r>
          </w:p>
        </w:tc>
      </w:tr>
      <w:tr w:rsidR="00B46BF6" w14:paraId="20C5F2B9" w14:textId="77777777">
        <w:trPr>
          <w:cantSplit/>
        </w:trPr>
        <w:tc>
          <w:tcPr>
            <w:tcW w:w="1100" w:type="dxa"/>
            <w:shd w:val="clear" w:color="auto" w:fill="F7F9FB"/>
            <w:tcMar>
              <w:top w:w="70" w:type="dxa"/>
              <w:left w:w="110" w:type="dxa"/>
              <w:bottom w:w="70" w:type="dxa"/>
              <w:right w:w="110" w:type="dxa"/>
            </w:tcMar>
          </w:tcPr>
          <w:p w14:paraId="2C6741C7" w14:textId="77777777" w:rsidR="00B46BF6" w:rsidRDefault="00000000">
            <w:pPr>
              <w:spacing w:line="250" w:lineRule="auto"/>
            </w:pPr>
            <w:r>
              <w:rPr>
                <w:sz w:val="19"/>
                <w:szCs w:val="19"/>
              </w:rPr>
              <w:t>S5</w:t>
            </w:r>
          </w:p>
        </w:tc>
        <w:tc>
          <w:tcPr>
            <w:tcW w:w="2500" w:type="dxa"/>
            <w:shd w:val="clear" w:color="auto" w:fill="F7F9FB"/>
            <w:tcMar>
              <w:top w:w="70" w:type="dxa"/>
              <w:left w:w="110" w:type="dxa"/>
              <w:bottom w:w="70" w:type="dxa"/>
              <w:right w:w="110" w:type="dxa"/>
            </w:tcMar>
          </w:tcPr>
          <w:p w14:paraId="105334FB" w14:textId="77777777" w:rsidR="00B46BF6" w:rsidRDefault="00000000">
            <w:pPr>
              <w:spacing w:line="250" w:lineRule="auto"/>
            </w:pPr>
            <w:proofErr w:type="spellStart"/>
            <w:r>
              <w:rPr>
                <w:sz w:val="19"/>
                <w:szCs w:val="19"/>
              </w:rPr>
              <w:t>Puzzle</w:t>
            </w:r>
            <w:proofErr w:type="spellEnd"/>
            <w:r>
              <w:rPr>
                <w:sz w:val="19"/>
                <w:szCs w:val="19"/>
              </w:rPr>
              <w:t xml:space="preserve"> 3 resuelto</w:t>
            </w:r>
          </w:p>
        </w:tc>
        <w:tc>
          <w:tcPr>
            <w:tcW w:w="2400" w:type="dxa"/>
            <w:shd w:val="clear" w:color="auto" w:fill="F7F9FB"/>
            <w:tcMar>
              <w:top w:w="70" w:type="dxa"/>
              <w:left w:w="110" w:type="dxa"/>
              <w:bottom w:w="70" w:type="dxa"/>
              <w:right w:w="110" w:type="dxa"/>
            </w:tcMar>
          </w:tcPr>
          <w:p w14:paraId="632431CF" w14:textId="77777777" w:rsidR="00B46BF6" w:rsidRDefault="00000000">
            <w:pPr>
              <w:spacing w:line="250" w:lineRule="auto"/>
            </w:pPr>
            <w:r>
              <w:rPr>
                <w:sz w:val="19"/>
                <w:szCs w:val="19"/>
              </w:rPr>
              <w:t>Entrar al acceso oculto</w:t>
            </w:r>
          </w:p>
        </w:tc>
        <w:tc>
          <w:tcPr>
            <w:tcW w:w="3360" w:type="dxa"/>
            <w:shd w:val="clear" w:color="auto" w:fill="F7F9FB"/>
            <w:tcMar>
              <w:top w:w="70" w:type="dxa"/>
              <w:left w:w="110" w:type="dxa"/>
              <w:bottom w:w="70" w:type="dxa"/>
              <w:right w:w="110" w:type="dxa"/>
            </w:tcMar>
          </w:tcPr>
          <w:p w14:paraId="7E97CDFA" w14:textId="77777777" w:rsidR="00B46BF6" w:rsidRDefault="00000000">
            <w:pPr>
              <w:spacing w:line="250" w:lineRule="auto"/>
            </w:pPr>
            <w:r>
              <w:rPr>
                <w:sz w:val="19"/>
                <w:szCs w:val="19"/>
              </w:rPr>
              <w:t>Sala y cocina a oscuras · pasillo iluminado · acceso revelado</w:t>
            </w:r>
          </w:p>
        </w:tc>
      </w:tr>
      <w:tr w:rsidR="00B46BF6" w14:paraId="6FF5D28F" w14:textId="77777777">
        <w:trPr>
          <w:cantSplit/>
        </w:trPr>
        <w:tc>
          <w:tcPr>
            <w:tcW w:w="1100" w:type="dxa"/>
            <w:shd w:val="clear" w:color="auto" w:fill="FFFFFF"/>
            <w:tcMar>
              <w:top w:w="70" w:type="dxa"/>
              <w:left w:w="110" w:type="dxa"/>
              <w:bottom w:w="70" w:type="dxa"/>
              <w:right w:w="110" w:type="dxa"/>
            </w:tcMar>
          </w:tcPr>
          <w:p w14:paraId="64FD6345" w14:textId="77777777" w:rsidR="00B46BF6" w:rsidRDefault="00000000">
            <w:pPr>
              <w:spacing w:line="250" w:lineRule="auto"/>
            </w:pPr>
            <w:r>
              <w:rPr>
                <w:sz w:val="19"/>
                <w:szCs w:val="19"/>
              </w:rPr>
              <w:t>S6</w:t>
            </w:r>
          </w:p>
        </w:tc>
        <w:tc>
          <w:tcPr>
            <w:tcW w:w="2500" w:type="dxa"/>
            <w:shd w:val="clear" w:color="auto" w:fill="FFFFFF"/>
            <w:tcMar>
              <w:top w:w="70" w:type="dxa"/>
              <w:left w:w="110" w:type="dxa"/>
              <w:bottom w:w="70" w:type="dxa"/>
              <w:right w:w="110" w:type="dxa"/>
            </w:tcMar>
          </w:tcPr>
          <w:p w14:paraId="67D63384" w14:textId="77777777" w:rsidR="00B46BF6" w:rsidRDefault="00000000">
            <w:pPr>
              <w:spacing w:line="250" w:lineRule="auto"/>
            </w:pPr>
            <w:r>
              <w:rPr>
                <w:sz w:val="19"/>
                <w:szCs w:val="19"/>
              </w:rPr>
              <w:t>Fusible de 16 A instalado</w:t>
            </w:r>
          </w:p>
        </w:tc>
        <w:tc>
          <w:tcPr>
            <w:tcW w:w="2400" w:type="dxa"/>
            <w:shd w:val="clear" w:color="auto" w:fill="FFFFFF"/>
            <w:tcMar>
              <w:top w:w="70" w:type="dxa"/>
              <w:left w:w="110" w:type="dxa"/>
              <w:bottom w:w="70" w:type="dxa"/>
              <w:right w:w="110" w:type="dxa"/>
            </w:tcMar>
          </w:tcPr>
          <w:p w14:paraId="1F834CE9" w14:textId="77777777" w:rsidR="00B46BF6" w:rsidRDefault="00000000">
            <w:pPr>
              <w:spacing w:line="250" w:lineRule="auto"/>
            </w:pPr>
            <w:r>
              <w:rPr>
                <w:sz w:val="19"/>
                <w:szCs w:val="19"/>
              </w:rPr>
              <w:t>Bajar al subterráneo</w:t>
            </w:r>
          </w:p>
        </w:tc>
        <w:tc>
          <w:tcPr>
            <w:tcW w:w="3360" w:type="dxa"/>
            <w:shd w:val="clear" w:color="auto" w:fill="FFFFFF"/>
            <w:tcMar>
              <w:top w:w="70" w:type="dxa"/>
              <w:left w:w="110" w:type="dxa"/>
              <w:bottom w:w="70" w:type="dxa"/>
              <w:right w:w="110" w:type="dxa"/>
            </w:tcMar>
          </w:tcPr>
          <w:p w14:paraId="0B2A4716" w14:textId="77777777" w:rsidR="00B46BF6" w:rsidRDefault="00000000">
            <w:pPr>
              <w:spacing w:line="250" w:lineRule="auto"/>
            </w:pPr>
            <w:r>
              <w:rPr>
                <w:sz w:val="19"/>
                <w:szCs w:val="19"/>
              </w:rPr>
              <w:t>Cerrojo retraído</w:t>
            </w:r>
          </w:p>
        </w:tc>
      </w:tr>
      <w:tr w:rsidR="00B46BF6" w14:paraId="2BE5607A" w14:textId="77777777">
        <w:trPr>
          <w:cantSplit/>
        </w:trPr>
        <w:tc>
          <w:tcPr>
            <w:tcW w:w="1100" w:type="dxa"/>
            <w:shd w:val="clear" w:color="auto" w:fill="F7F9FB"/>
            <w:tcMar>
              <w:top w:w="70" w:type="dxa"/>
              <w:left w:w="110" w:type="dxa"/>
              <w:bottom w:w="70" w:type="dxa"/>
              <w:right w:w="110" w:type="dxa"/>
            </w:tcMar>
          </w:tcPr>
          <w:p w14:paraId="449BA14C" w14:textId="77777777" w:rsidR="00B46BF6" w:rsidRDefault="00000000">
            <w:pPr>
              <w:spacing w:line="250" w:lineRule="auto"/>
            </w:pPr>
            <w:r>
              <w:rPr>
                <w:sz w:val="19"/>
                <w:szCs w:val="19"/>
              </w:rPr>
              <w:t>S7</w:t>
            </w:r>
          </w:p>
        </w:tc>
        <w:tc>
          <w:tcPr>
            <w:tcW w:w="2500" w:type="dxa"/>
            <w:shd w:val="clear" w:color="auto" w:fill="F7F9FB"/>
            <w:tcMar>
              <w:top w:w="70" w:type="dxa"/>
              <w:left w:w="110" w:type="dxa"/>
              <w:bottom w:w="70" w:type="dxa"/>
              <w:right w:w="110" w:type="dxa"/>
            </w:tcMar>
          </w:tcPr>
          <w:p w14:paraId="2187C970" w14:textId="77777777" w:rsidR="00B46BF6" w:rsidRDefault="00000000">
            <w:pPr>
              <w:spacing w:line="250" w:lineRule="auto"/>
            </w:pPr>
            <w:r>
              <w:rPr>
                <w:sz w:val="19"/>
                <w:szCs w:val="19"/>
              </w:rPr>
              <w:t>Segundo circuito elegido</w:t>
            </w:r>
          </w:p>
        </w:tc>
        <w:tc>
          <w:tcPr>
            <w:tcW w:w="2400" w:type="dxa"/>
            <w:shd w:val="clear" w:color="auto" w:fill="F7F9FB"/>
            <w:tcMar>
              <w:top w:w="70" w:type="dxa"/>
              <w:left w:w="110" w:type="dxa"/>
              <w:bottom w:w="70" w:type="dxa"/>
              <w:right w:w="110" w:type="dxa"/>
            </w:tcMar>
          </w:tcPr>
          <w:p w14:paraId="71478595" w14:textId="77777777" w:rsidR="00B46BF6" w:rsidRDefault="00000000">
            <w:pPr>
              <w:spacing w:line="250" w:lineRule="auto"/>
            </w:pPr>
            <w:r>
              <w:rPr>
                <w:sz w:val="19"/>
                <w:szCs w:val="19"/>
              </w:rPr>
              <w:t>Recorrer el subterráneo</w:t>
            </w:r>
          </w:p>
        </w:tc>
        <w:tc>
          <w:tcPr>
            <w:tcW w:w="3360" w:type="dxa"/>
            <w:shd w:val="clear" w:color="auto" w:fill="F7F9FB"/>
            <w:tcMar>
              <w:top w:w="70" w:type="dxa"/>
              <w:left w:w="110" w:type="dxa"/>
              <w:bottom w:w="70" w:type="dxa"/>
              <w:right w:w="110" w:type="dxa"/>
            </w:tcMar>
          </w:tcPr>
          <w:p w14:paraId="5FDC924C" w14:textId="77777777" w:rsidR="00B46BF6" w:rsidRDefault="00000000">
            <w:pPr>
              <w:spacing w:line="250" w:lineRule="auto"/>
            </w:pPr>
            <w:r>
              <w:rPr>
                <w:sz w:val="19"/>
                <w:szCs w:val="19"/>
              </w:rPr>
              <w:t>Pasillo iluminado o ventilado, según elección</w:t>
            </w:r>
          </w:p>
        </w:tc>
      </w:tr>
      <w:tr w:rsidR="00B46BF6" w14:paraId="19ACE79C" w14:textId="77777777">
        <w:trPr>
          <w:cantSplit/>
        </w:trPr>
        <w:tc>
          <w:tcPr>
            <w:tcW w:w="1100" w:type="dxa"/>
            <w:shd w:val="clear" w:color="auto" w:fill="FFFFFF"/>
            <w:tcMar>
              <w:top w:w="70" w:type="dxa"/>
              <w:left w:w="110" w:type="dxa"/>
              <w:bottom w:w="70" w:type="dxa"/>
              <w:right w:w="110" w:type="dxa"/>
            </w:tcMar>
          </w:tcPr>
          <w:p w14:paraId="19B2ED42" w14:textId="77777777" w:rsidR="00B46BF6" w:rsidRDefault="00000000">
            <w:pPr>
              <w:spacing w:line="250" w:lineRule="auto"/>
            </w:pPr>
            <w:r>
              <w:rPr>
                <w:sz w:val="19"/>
                <w:szCs w:val="19"/>
              </w:rPr>
              <w:t>S8</w:t>
            </w:r>
          </w:p>
        </w:tc>
        <w:tc>
          <w:tcPr>
            <w:tcW w:w="2500" w:type="dxa"/>
            <w:shd w:val="clear" w:color="auto" w:fill="FFFFFF"/>
            <w:tcMar>
              <w:top w:w="70" w:type="dxa"/>
              <w:left w:w="110" w:type="dxa"/>
              <w:bottom w:w="70" w:type="dxa"/>
              <w:right w:w="110" w:type="dxa"/>
            </w:tcMar>
          </w:tcPr>
          <w:p w14:paraId="0044B4A7" w14:textId="77777777" w:rsidR="00B46BF6" w:rsidRDefault="00000000">
            <w:pPr>
              <w:spacing w:line="250" w:lineRule="auto"/>
            </w:pPr>
            <w:r>
              <w:rPr>
                <w:sz w:val="19"/>
                <w:szCs w:val="19"/>
              </w:rPr>
              <w:t>Segunda vivienda alcanzada</w:t>
            </w:r>
          </w:p>
        </w:tc>
        <w:tc>
          <w:tcPr>
            <w:tcW w:w="2400" w:type="dxa"/>
            <w:shd w:val="clear" w:color="auto" w:fill="FFFFFF"/>
            <w:tcMar>
              <w:top w:w="70" w:type="dxa"/>
              <w:left w:w="110" w:type="dxa"/>
              <w:bottom w:w="70" w:type="dxa"/>
              <w:right w:w="110" w:type="dxa"/>
            </w:tcMar>
          </w:tcPr>
          <w:p w14:paraId="66D31C91" w14:textId="77777777" w:rsidR="00B46BF6" w:rsidRDefault="00000000">
            <w:pPr>
              <w:spacing w:line="250" w:lineRule="auto"/>
            </w:pPr>
            <w:r>
              <w:rPr>
                <w:sz w:val="19"/>
                <w:szCs w:val="19"/>
              </w:rPr>
              <w:t>Explorar y aproximarse</w:t>
            </w:r>
          </w:p>
        </w:tc>
        <w:tc>
          <w:tcPr>
            <w:tcW w:w="3360" w:type="dxa"/>
            <w:shd w:val="clear" w:color="auto" w:fill="FFFFFF"/>
            <w:tcMar>
              <w:top w:w="70" w:type="dxa"/>
              <w:left w:w="110" w:type="dxa"/>
              <w:bottom w:w="70" w:type="dxa"/>
              <w:right w:w="110" w:type="dxa"/>
            </w:tcMar>
          </w:tcPr>
          <w:p w14:paraId="4BFBE5D5" w14:textId="77777777" w:rsidR="00B46BF6" w:rsidRDefault="00000000">
            <w:pPr>
              <w:spacing w:line="250" w:lineRule="auto"/>
            </w:pPr>
            <w:r>
              <w:rPr>
                <w:sz w:val="19"/>
                <w:szCs w:val="19"/>
              </w:rPr>
              <w:t>Trigger preparado</w:t>
            </w:r>
          </w:p>
        </w:tc>
      </w:tr>
      <w:tr w:rsidR="00B46BF6" w14:paraId="137AEFF7" w14:textId="77777777">
        <w:trPr>
          <w:cantSplit/>
        </w:trPr>
        <w:tc>
          <w:tcPr>
            <w:tcW w:w="1100" w:type="dxa"/>
            <w:shd w:val="clear" w:color="auto" w:fill="F7F9FB"/>
            <w:tcMar>
              <w:top w:w="70" w:type="dxa"/>
              <w:left w:w="110" w:type="dxa"/>
              <w:bottom w:w="70" w:type="dxa"/>
              <w:right w:w="110" w:type="dxa"/>
            </w:tcMar>
          </w:tcPr>
          <w:p w14:paraId="193E0D3D" w14:textId="77777777" w:rsidR="00B46BF6" w:rsidRDefault="00000000">
            <w:pPr>
              <w:spacing w:line="250" w:lineRule="auto"/>
            </w:pPr>
            <w:r>
              <w:rPr>
                <w:sz w:val="19"/>
                <w:szCs w:val="19"/>
              </w:rPr>
              <w:t>S9</w:t>
            </w:r>
          </w:p>
        </w:tc>
        <w:tc>
          <w:tcPr>
            <w:tcW w:w="2500" w:type="dxa"/>
            <w:shd w:val="clear" w:color="auto" w:fill="F7F9FB"/>
            <w:tcMar>
              <w:top w:w="70" w:type="dxa"/>
              <w:left w:w="110" w:type="dxa"/>
              <w:bottom w:w="70" w:type="dxa"/>
              <w:right w:w="110" w:type="dxa"/>
            </w:tcMar>
          </w:tcPr>
          <w:p w14:paraId="7C8E8E29" w14:textId="77777777" w:rsidR="00B46BF6" w:rsidRDefault="00000000">
            <w:pPr>
              <w:spacing w:line="250" w:lineRule="auto"/>
            </w:pPr>
            <w:r>
              <w:rPr>
                <w:sz w:val="19"/>
                <w:szCs w:val="19"/>
              </w:rPr>
              <w:t>Jugador en la puerta final</w:t>
            </w:r>
          </w:p>
        </w:tc>
        <w:tc>
          <w:tcPr>
            <w:tcW w:w="2400" w:type="dxa"/>
            <w:shd w:val="clear" w:color="auto" w:fill="F7F9FB"/>
            <w:tcMar>
              <w:top w:w="70" w:type="dxa"/>
              <w:left w:w="110" w:type="dxa"/>
              <w:bottom w:w="70" w:type="dxa"/>
              <w:right w:w="110" w:type="dxa"/>
            </w:tcMar>
          </w:tcPr>
          <w:p w14:paraId="03F0B329" w14:textId="77777777" w:rsidR="00B46BF6" w:rsidRDefault="00000000">
            <w:pPr>
              <w:spacing w:line="250" w:lineRule="auto"/>
            </w:pPr>
            <w:r>
              <w:rPr>
                <w:sz w:val="19"/>
                <w:szCs w:val="19"/>
              </w:rPr>
              <w:t>Observar</w:t>
            </w:r>
          </w:p>
        </w:tc>
        <w:tc>
          <w:tcPr>
            <w:tcW w:w="3360" w:type="dxa"/>
            <w:shd w:val="clear" w:color="auto" w:fill="F7F9FB"/>
            <w:tcMar>
              <w:top w:w="70" w:type="dxa"/>
              <w:left w:w="110" w:type="dxa"/>
              <w:bottom w:w="70" w:type="dxa"/>
              <w:right w:w="110" w:type="dxa"/>
            </w:tcMar>
          </w:tcPr>
          <w:p w14:paraId="4415CD8A" w14:textId="77777777" w:rsidR="00B46BF6" w:rsidRDefault="00000000">
            <w:pPr>
              <w:spacing w:line="250" w:lineRule="auto"/>
            </w:pPr>
            <w:r>
              <w:rPr>
                <w:sz w:val="19"/>
                <w:szCs w:val="19"/>
              </w:rPr>
              <w:t>Arranca la cinemática</w:t>
            </w:r>
          </w:p>
        </w:tc>
      </w:tr>
      <w:tr w:rsidR="00B46BF6" w14:paraId="4710378B" w14:textId="77777777">
        <w:trPr>
          <w:cantSplit/>
        </w:trPr>
        <w:tc>
          <w:tcPr>
            <w:tcW w:w="1100" w:type="dxa"/>
            <w:shd w:val="clear" w:color="auto" w:fill="FFFFFF"/>
            <w:tcMar>
              <w:top w:w="70" w:type="dxa"/>
              <w:left w:w="110" w:type="dxa"/>
              <w:bottom w:w="70" w:type="dxa"/>
              <w:right w:w="110" w:type="dxa"/>
            </w:tcMar>
          </w:tcPr>
          <w:p w14:paraId="6E549F7C" w14:textId="77777777" w:rsidR="00B46BF6" w:rsidRDefault="00000000">
            <w:pPr>
              <w:spacing w:line="250" w:lineRule="auto"/>
            </w:pPr>
            <w:r>
              <w:rPr>
                <w:sz w:val="19"/>
                <w:szCs w:val="19"/>
              </w:rPr>
              <w:t>S10</w:t>
            </w:r>
          </w:p>
        </w:tc>
        <w:tc>
          <w:tcPr>
            <w:tcW w:w="2500" w:type="dxa"/>
            <w:shd w:val="clear" w:color="auto" w:fill="FFFFFF"/>
            <w:tcMar>
              <w:top w:w="70" w:type="dxa"/>
              <w:left w:w="110" w:type="dxa"/>
              <w:bottom w:w="70" w:type="dxa"/>
              <w:right w:w="110" w:type="dxa"/>
            </w:tcMar>
          </w:tcPr>
          <w:p w14:paraId="3F774033" w14:textId="77777777" w:rsidR="00B46BF6" w:rsidRDefault="00000000">
            <w:pPr>
              <w:spacing w:line="250" w:lineRule="auto"/>
            </w:pPr>
            <w:r>
              <w:rPr>
                <w:sz w:val="19"/>
                <w:szCs w:val="19"/>
              </w:rPr>
              <w:t>Cinemática</w:t>
            </w:r>
          </w:p>
        </w:tc>
        <w:tc>
          <w:tcPr>
            <w:tcW w:w="2400" w:type="dxa"/>
            <w:shd w:val="clear" w:color="auto" w:fill="FFFFFF"/>
            <w:tcMar>
              <w:top w:w="70" w:type="dxa"/>
              <w:left w:w="110" w:type="dxa"/>
              <w:bottom w:w="70" w:type="dxa"/>
              <w:right w:w="110" w:type="dxa"/>
            </w:tcMar>
          </w:tcPr>
          <w:p w14:paraId="5CE6AA95" w14:textId="77777777" w:rsidR="00B46BF6" w:rsidRDefault="00000000">
            <w:pPr>
              <w:spacing w:line="250" w:lineRule="auto"/>
            </w:pPr>
            <w:r>
              <w:rPr>
                <w:sz w:val="19"/>
                <w:szCs w:val="19"/>
              </w:rPr>
              <w:t>Sin control</w:t>
            </w:r>
          </w:p>
        </w:tc>
        <w:tc>
          <w:tcPr>
            <w:tcW w:w="3360" w:type="dxa"/>
            <w:shd w:val="clear" w:color="auto" w:fill="FFFFFF"/>
            <w:tcMar>
              <w:top w:w="70" w:type="dxa"/>
              <w:left w:w="110" w:type="dxa"/>
              <w:bottom w:w="70" w:type="dxa"/>
              <w:right w:w="110" w:type="dxa"/>
            </w:tcMar>
          </w:tcPr>
          <w:p w14:paraId="182B0FF7" w14:textId="77777777" w:rsidR="00B46BF6" w:rsidRDefault="00000000">
            <w:pPr>
              <w:spacing w:line="250" w:lineRule="auto"/>
            </w:pPr>
            <w:proofErr w:type="spellStart"/>
            <w:r>
              <w:rPr>
                <w:sz w:val="19"/>
                <w:szCs w:val="19"/>
              </w:rPr>
              <w:t>Syairah</w:t>
            </w:r>
            <w:proofErr w:type="spellEnd"/>
            <w:r>
              <w:rPr>
                <w:sz w:val="19"/>
                <w:szCs w:val="19"/>
              </w:rPr>
              <w:t xml:space="preserve"> aparece, apagón, desaparición</w:t>
            </w:r>
          </w:p>
        </w:tc>
      </w:tr>
      <w:tr w:rsidR="00B46BF6" w14:paraId="0272797F" w14:textId="77777777">
        <w:trPr>
          <w:cantSplit/>
        </w:trPr>
        <w:tc>
          <w:tcPr>
            <w:tcW w:w="1100" w:type="dxa"/>
            <w:shd w:val="clear" w:color="auto" w:fill="F7F9FB"/>
            <w:tcMar>
              <w:top w:w="70" w:type="dxa"/>
              <w:left w:w="110" w:type="dxa"/>
              <w:bottom w:w="70" w:type="dxa"/>
              <w:right w:w="110" w:type="dxa"/>
            </w:tcMar>
          </w:tcPr>
          <w:p w14:paraId="542FADE8" w14:textId="77777777" w:rsidR="00B46BF6" w:rsidRDefault="00000000">
            <w:pPr>
              <w:spacing w:line="250" w:lineRule="auto"/>
            </w:pPr>
            <w:r>
              <w:rPr>
                <w:sz w:val="19"/>
                <w:szCs w:val="19"/>
              </w:rPr>
              <w:t>FIN</w:t>
            </w:r>
          </w:p>
        </w:tc>
        <w:tc>
          <w:tcPr>
            <w:tcW w:w="2500" w:type="dxa"/>
            <w:shd w:val="clear" w:color="auto" w:fill="F7F9FB"/>
            <w:tcMar>
              <w:top w:w="70" w:type="dxa"/>
              <w:left w:w="110" w:type="dxa"/>
              <w:bottom w:w="70" w:type="dxa"/>
              <w:right w:w="110" w:type="dxa"/>
            </w:tcMar>
          </w:tcPr>
          <w:p w14:paraId="442F7206" w14:textId="77777777" w:rsidR="00B46BF6" w:rsidRDefault="00000000">
            <w:pPr>
              <w:spacing w:line="250" w:lineRule="auto"/>
            </w:pPr>
            <w:r>
              <w:rPr>
                <w:sz w:val="19"/>
                <w:szCs w:val="19"/>
              </w:rPr>
              <w:t>—</w:t>
            </w:r>
          </w:p>
        </w:tc>
        <w:tc>
          <w:tcPr>
            <w:tcW w:w="2400" w:type="dxa"/>
            <w:shd w:val="clear" w:color="auto" w:fill="F7F9FB"/>
            <w:tcMar>
              <w:top w:w="70" w:type="dxa"/>
              <w:left w:w="110" w:type="dxa"/>
              <w:bottom w:w="70" w:type="dxa"/>
              <w:right w:w="110" w:type="dxa"/>
            </w:tcMar>
          </w:tcPr>
          <w:p w14:paraId="6B363ABA" w14:textId="77777777" w:rsidR="00B46BF6" w:rsidRDefault="00000000">
            <w:pPr>
              <w:spacing w:line="250" w:lineRule="auto"/>
            </w:pPr>
            <w:r>
              <w:rPr>
                <w:sz w:val="19"/>
                <w:szCs w:val="19"/>
              </w:rPr>
              <w:t>—</w:t>
            </w:r>
          </w:p>
        </w:tc>
        <w:tc>
          <w:tcPr>
            <w:tcW w:w="3360" w:type="dxa"/>
            <w:shd w:val="clear" w:color="auto" w:fill="F7F9FB"/>
            <w:tcMar>
              <w:top w:w="70" w:type="dxa"/>
              <w:left w:w="110" w:type="dxa"/>
              <w:bottom w:w="70" w:type="dxa"/>
              <w:right w:w="110" w:type="dxa"/>
            </w:tcMar>
          </w:tcPr>
          <w:p w14:paraId="1A77D6A7" w14:textId="77777777" w:rsidR="00B46BF6" w:rsidRDefault="00000000">
            <w:pPr>
              <w:spacing w:line="250" w:lineRule="auto"/>
            </w:pPr>
            <w:r>
              <w:rPr>
                <w:sz w:val="19"/>
                <w:szCs w:val="19"/>
              </w:rPr>
              <w:t>Fin de la demo</w:t>
            </w:r>
          </w:p>
        </w:tc>
      </w:tr>
    </w:tbl>
    <w:p w14:paraId="7CABB2C8"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15580C03" w14:textId="77777777">
        <w:tc>
          <w:tcPr>
            <w:tcW w:w="9360" w:type="dxa"/>
            <w:shd w:val="clear" w:color="auto" w:fill="EEF2F7"/>
            <w:tcMar>
              <w:top w:w="120" w:type="dxa"/>
              <w:left w:w="180" w:type="dxa"/>
              <w:bottom w:w="120" w:type="dxa"/>
              <w:right w:w="180" w:type="dxa"/>
            </w:tcMar>
          </w:tcPr>
          <w:p w14:paraId="61F6A4F5" w14:textId="77777777" w:rsidR="00B46BF6" w:rsidRDefault="00000000">
            <w:pPr>
              <w:shd w:val="clear" w:color="auto" w:fill="EEF2F7"/>
              <w:spacing w:after="60"/>
            </w:pPr>
            <w:r>
              <w:rPr>
                <w:b/>
                <w:bCs/>
                <w:color w:val="1F3A5F"/>
              </w:rPr>
              <w:t>Nota sobre S4 y S5</w:t>
            </w:r>
          </w:p>
          <w:p w14:paraId="4E2336FA" w14:textId="77777777" w:rsidR="00B46BF6" w:rsidRDefault="00000000">
            <w:pPr>
              <w:shd w:val="clear" w:color="auto" w:fill="EEF2F7"/>
              <w:spacing w:after="60"/>
            </w:pPr>
            <w:r>
              <w:t xml:space="preserve">El orden entre el </w:t>
            </w:r>
            <w:proofErr w:type="spellStart"/>
            <w:r>
              <w:t>puzzle</w:t>
            </w:r>
            <w:proofErr w:type="spellEnd"/>
            <w:r>
              <w:t xml:space="preserve"> 2 y el </w:t>
            </w:r>
            <w:proofErr w:type="spellStart"/>
            <w:r>
              <w:t>puzzle</w:t>
            </w:r>
            <w:proofErr w:type="spellEnd"/>
            <w:r>
              <w:t xml:space="preserve"> 3 no está forzado. Un jugador puede llegar a S5 antes que a S4, bajar, encontrar el panel muerto y volver a por el fusible.</w:t>
            </w:r>
          </w:p>
          <w:p w14:paraId="3800E4D8" w14:textId="77777777" w:rsidR="00B46BF6" w:rsidRDefault="00000000">
            <w:pPr>
              <w:shd w:val="clear" w:color="auto" w:fill="EEF2F7"/>
              <w:spacing w:after="60"/>
            </w:pPr>
            <w:r>
              <w:t>Los estados están escritos para soportar las dos rutas: lo único que S6 comprueba es si el jugador tiene el fusible de 16 A, no cómo llegó hasta ahí.</w:t>
            </w:r>
          </w:p>
        </w:tc>
      </w:tr>
    </w:tbl>
    <w:p w14:paraId="6DD184E3" w14:textId="77777777" w:rsidR="00B46BF6" w:rsidRDefault="00000000">
      <w:pPr>
        <w:pStyle w:val="Ttulo1"/>
        <w:spacing w:before="360" w:after="180"/>
      </w:pPr>
      <w:r>
        <w:rPr>
          <w:b/>
          <w:bCs/>
          <w:color w:val="1F3A5F"/>
          <w:sz w:val="30"/>
          <w:szCs w:val="30"/>
        </w:rPr>
        <w:t xml:space="preserve">16. Criterios de validación del </w:t>
      </w:r>
      <w:proofErr w:type="spellStart"/>
      <w:r>
        <w:rPr>
          <w:b/>
          <w:bCs/>
          <w:color w:val="1F3A5F"/>
          <w:sz w:val="30"/>
          <w:szCs w:val="30"/>
        </w:rPr>
        <w:t>blockout</w:t>
      </w:r>
      <w:proofErr w:type="spellEnd"/>
    </w:p>
    <w:p w14:paraId="19E3E257" w14:textId="77777777" w:rsidR="00B46BF6" w:rsidRDefault="00000000">
      <w:pPr>
        <w:pStyle w:val="Prrafodelista"/>
        <w:numPr>
          <w:ilvl w:val="0"/>
          <w:numId w:val="2"/>
        </w:numPr>
        <w:spacing w:after="60" w:line="276" w:lineRule="auto"/>
      </w:pPr>
      <w:r>
        <w:t>El jugador puede completar el recorrido sin quedarse atrapado por geometría.</w:t>
      </w:r>
    </w:p>
    <w:p w14:paraId="566EF068" w14:textId="77777777" w:rsidR="00B46BF6" w:rsidRDefault="00000000">
      <w:pPr>
        <w:pStyle w:val="Prrafodelista"/>
        <w:numPr>
          <w:ilvl w:val="0"/>
          <w:numId w:val="2"/>
        </w:numPr>
        <w:spacing w:after="60" w:line="276" w:lineRule="auto"/>
      </w:pPr>
      <w:r>
        <w:t>Las puertas y conexiones principales son reconocibles sin texto explicativo.</w:t>
      </w:r>
    </w:p>
    <w:p w14:paraId="7909A696" w14:textId="77777777" w:rsidR="00B46BF6" w:rsidRDefault="00000000">
      <w:pPr>
        <w:pStyle w:val="Prrafodelista"/>
        <w:numPr>
          <w:ilvl w:val="0"/>
          <w:numId w:val="2"/>
        </w:numPr>
        <w:spacing w:after="60" w:line="276" w:lineRule="auto"/>
      </w:pPr>
      <w:r>
        <w:t>La casa mantiene una escala doméstica coherente antes de entrar al subsuelo.</w:t>
      </w:r>
    </w:p>
    <w:p w14:paraId="0248BC69" w14:textId="77777777" w:rsidR="00B46BF6" w:rsidRDefault="00000000">
      <w:pPr>
        <w:pStyle w:val="Prrafodelista"/>
        <w:numPr>
          <w:ilvl w:val="0"/>
          <w:numId w:val="2"/>
        </w:numPr>
        <w:spacing w:after="60" w:line="276" w:lineRule="auto"/>
      </w:pPr>
      <w:r>
        <w:t>La transición del acceso oculto se percibe como un cambio significativo de espacio, en menos de dos metros.</w:t>
      </w:r>
    </w:p>
    <w:p w14:paraId="3B70BB9F" w14:textId="77777777" w:rsidR="00B46BF6" w:rsidRDefault="00000000">
      <w:pPr>
        <w:pStyle w:val="Prrafodelista"/>
        <w:numPr>
          <w:ilvl w:val="0"/>
          <w:numId w:val="2"/>
        </w:numPr>
        <w:spacing w:after="60" w:line="276" w:lineRule="auto"/>
      </w:pPr>
      <w:r>
        <w:t>El pasillo subterráneo funciona como referencia y no como laberinto.</w:t>
      </w:r>
    </w:p>
    <w:p w14:paraId="6EDA946F" w14:textId="77777777" w:rsidR="00B46BF6" w:rsidRDefault="00000000">
      <w:pPr>
        <w:pStyle w:val="Prrafodelista"/>
        <w:numPr>
          <w:ilvl w:val="0"/>
          <w:numId w:val="2"/>
        </w:numPr>
        <w:spacing w:after="60" w:line="276" w:lineRule="auto"/>
      </w:pPr>
      <w:r>
        <w:t>Los cuatro mecanismos tienen espacio suficiente para interactuar en primera persona a 160 cm.</w:t>
      </w:r>
    </w:p>
    <w:p w14:paraId="527D56B7" w14:textId="77777777" w:rsidR="00B46BF6" w:rsidRDefault="00000000">
      <w:pPr>
        <w:pStyle w:val="Prrafodelista"/>
        <w:numPr>
          <w:ilvl w:val="0"/>
          <w:numId w:val="2"/>
        </w:numPr>
        <w:spacing w:after="60" w:line="276" w:lineRule="auto"/>
      </w:pPr>
      <w:r>
        <w:t>La cámara no atraviesa paredes ni muebles durante ninguna de las cuatro interacciones.</w:t>
      </w:r>
    </w:p>
    <w:p w14:paraId="2D749601" w14:textId="77777777" w:rsidR="00B46BF6" w:rsidRDefault="00000000">
      <w:pPr>
        <w:pStyle w:val="Prrafodelista"/>
        <w:numPr>
          <w:ilvl w:val="0"/>
          <w:numId w:val="2"/>
        </w:numPr>
        <w:spacing w:after="60" w:line="276" w:lineRule="auto"/>
      </w:pPr>
      <w:r>
        <w:t>La pizarra del cuarto oculto se lee con el cono de la linterna desde la posición de la cama.</w:t>
      </w:r>
    </w:p>
    <w:p w14:paraId="6CAB70F0" w14:textId="77777777" w:rsidR="00B46BF6" w:rsidRDefault="00000000">
      <w:pPr>
        <w:pStyle w:val="Prrafodelista"/>
        <w:numPr>
          <w:ilvl w:val="0"/>
          <w:numId w:val="2"/>
        </w:numPr>
        <w:spacing w:after="60" w:line="276" w:lineRule="auto"/>
      </w:pPr>
      <w:r>
        <w:t>El panel de fusibles y el cerrojo de la puerta caben en el mismo encuadre.</w:t>
      </w:r>
    </w:p>
    <w:p w14:paraId="08189975" w14:textId="77777777" w:rsidR="00B46BF6" w:rsidRDefault="00000000">
      <w:pPr>
        <w:pStyle w:val="Prrafodelista"/>
        <w:numPr>
          <w:ilvl w:val="0"/>
          <w:numId w:val="2"/>
        </w:numPr>
        <w:spacing w:after="60" w:line="276" w:lineRule="auto"/>
      </w:pPr>
      <w:r>
        <w:t>El mueble de la sala puede apartarse con una sola interacción y queda fuera del recorrido de la cámara.</w:t>
      </w:r>
    </w:p>
    <w:p w14:paraId="32C3D121" w14:textId="77777777" w:rsidR="00B46BF6" w:rsidRDefault="00000000">
      <w:pPr>
        <w:pStyle w:val="Prrafodelista"/>
        <w:numPr>
          <w:ilvl w:val="0"/>
          <w:numId w:val="2"/>
        </w:numPr>
        <w:spacing w:after="60" w:line="276" w:lineRule="auto"/>
      </w:pPr>
      <w:r>
        <w:t>La aproximación a la puerta final permite controlar el encuadre de la ventana.</w:t>
      </w:r>
    </w:p>
    <w:p w14:paraId="1D3ABE99" w14:textId="77777777" w:rsidR="00B46BF6" w:rsidRDefault="00000000">
      <w:pPr>
        <w:pStyle w:val="Prrafodelista"/>
        <w:numPr>
          <w:ilvl w:val="0"/>
          <w:numId w:val="2"/>
        </w:numPr>
        <w:spacing w:after="60" w:line="276" w:lineRule="auto"/>
      </w:pPr>
      <w:r>
        <w:t xml:space="preserve">La posición de </w:t>
      </w:r>
      <w:proofErr w:type="spellStart"/>
      <w:r>
        <w:t>Syairah</w:t>
      </w:r>
      <w:proofErr w:type="spellEnd"/>
      <w:r>
        <w:t xml:space="preserve"> se ve en los destellos sin depender de un ángulo accidental.</w:t>
      </w:r>
    </w:p>
    <w:p w14:paraId="71AEC4BA" w14:textId="77777777" w:rsidR="00B46BF6" w:rsidRDefault="00000000">
      <w:pPr>
        <w:pStyle w:val="Prrafodelista"/>
        <w:numPr>
          <w:ilvl w:val="0"/>
          <w:numId w:val="2"/>
        </w:numPr>
        <w:spacing w:after="60" w:line="276" w:lineRule="auto"/>
      </w:pPr>
      <w:r>
        <w:t>El recorrido mantiene el ritmo de tensión del capítulo 7.1.</w:t>
      </w:r>
    </w:p>
    <w:p w14:paraId="58BE08E8" w14:textId="77777777" w:rsidR="00B46BF6" w:rsidRDefault="00000000">
      <w:pPr>
        <w:pStyle w:val="Ttulo1"/>
        <w:spacing w:before="360" w:after="180"/>
      </w:pPr>
      <w:r>
        <w:rPr>
          <w:b/>
          <w:bCs/>
          <w:color w:val="1F3A5F"/>
          <w:sz w:val="30"/>
          <w:szCs w:val="30"/>
        </w:rPr>
        <w:t xml:space="preserve">17. </w:t>
      </w:r>
      <w:proofErr w:type="spellStart"/>
      <w:r>
        <w:rPr>
          <w:b/>
          <w:bCs/>
          <w:color w:val="1F3A5F"/>
          <w:sz w:val="30"/>
          <w:szCs w:val="30"/>
        </w:rPr>
        <w:t>Checklist</w:t>
      </w:r>
      <w:proofErr w:type="spellEnd"/>
      <w:r>
        <w:rPr>
          <w:b/>
          <w:bCs/>
          <w:color w:val="1F3A5F"/>
          <w:sz w:val="30"/>
          <w:szCs w:val="30"/>
        </w:rPr>
        <w:t xml:space="preserve"> de aprobación del nivel</w:t>
      </w:r>
    </w:p>
    <w:p w14:paraId="0D689782" w14:textId="77777777" w:rsidR="00B46BF6" w:rsidRDefault="00000000">
      <w:pPr>
        <w:spacing w:after="70" w:line="276" w:lineRule="auto"/>
        <w:ind w:left="340"/>
      </w:pPr>
      <w:r>
        <w:t>☐   El recorrido completo puede hacerse de principio a fin sin ayuda externa.</w:t>
      </w:r>
    </w:p>
    <w:p w14:paraId="008906EF" w14:textId="77777777" w:rsidR="00B46BF6" w:rsidRDefault="00000000">
      <w:pPr>
        <w:spacing w:after="70" w:line="276" w:lineRule="auto"/>
        <w:ind w:left="340"/>
      </w:pPr>
      <w:r>
        <w:t>☐   La casa se entiende como una vivienda y no como un laboratorio.</w:t>
      </w:r>
    </w:p>
    <w:p w14:paraId="23DBB4D9" w14:textId="77777777" w:rsidR="00B46BF6" w:rsidRDefault="00000000">
      <w:pPr>
        <w:spacing w:after="70" w:line="276" w:lineRule="auto"/>
        <w:ind w:left="340"/>
      </w:pPr>
      <w:r>
        <w:t>☐   La anomalía de la vivienda puede descubrirse sin exposición verbal.</w:t>
      </w:r>
    </w:p>
    <w:p w14:paraId="3EB5C140" w14:textId="77777777" w:rsidR="00B46BF6" w:rsidRDefault="00000000">
      <w:pPr>
        <w:spacing w:after="70" w:line="276" w:lineRule="auto"/>
        <w:ind w:left="340"/>
      </w:pPr>
      <w:r>
        <w:t>☐   El acceso oculto tiene una explicación física y una interacción clara.</w:t>
      </w:r>
    </w:p>
    <w:p w14:paraId="5DC3801D" w14:textId="77777777" w:rsidR="00B46BF6" w:rsidRDefault="00000000">
      <w:pPr>
        <w:spacing w:after="70" w:line="276" w:lineRule="auto"/>
        <w:ind w:left="340"/>
      </w:pPr>
      <w:r>
        <w:lastRenderedPageBreak/>
        <w:t>☐   El subsuelo presenta un cambio visual, sonoro y arquitectónico inmediato.</w:t>
      </w:r>
    </w:p>
    <w:p w14:paraId="3016C22F" w14:textId="77777777" w:rsidR="00B46BF6" w:rsidRDefault="00000000">
      <w:pPr>
        <w:spacing w:after="70" w:line="276" w:lineRule="auto"/>
        <w:ind w:left="340"/>
      </w:pPr>
      <w:r>
        <w:t>☐   El pasillo subterráneo permite orientarse en sus dos versiones, con luz y sin ella.</w:t>
      </w:r>
    </w:p>
    <w:p w14:paraId="74246342" w14:textId="77777777" w:rsidR="00B46BF6" w:rsidRDefault="00000000">
      <w:pPr>
        <w:spacing w:after="70" w:line="276" w:lineRule="auto"/>
        <w:ind w:left="340"/>
      </w:pPr>
      <w:r>
        <w:t>☐   El sistema de fusibles produce una consecuencia visible desde el propio panel.</w:t>
      </w:r>
    </w:p>
    <w:p w14:paraId="3300C12E" w14:textId="77777777" w:rsidR="00B46BF6" w:rsidRDefault="00000000">
      <w:pPr>
        <w:spacing w:after="70" w:line="276" w:lineRule="auto"/>
        <w:ind w:left="340"/>
      </w:pPr>
      <w:r>
        <w:t xml:space="preserve">☐   Los tres </w:t>
      </w:r>
      <w:proofErr w:type="spellStart"/>
      <w:r>
        <w:t>puzzles</w:t>
      </w:r>
      <w:proofErr w:type="spellEnd"/>
      <w:r>
        <w:t xml:space="preserve"> tienen ubicación, enunciado y solución cerrados.</w:t>
      </w:r>
    </w:p>
    <w:p w14:paraId="3EFFD242" w14:textId="77777777" w:rsidR="00B46BF6" w:rsidRDefault="00000000">
      <w:pPr>
        <w:spacing w:after="70" w:line="276" w:lineRule="auto"/>
        <w:ind w:left="340"/>
      </w:pPr>
      <w:r>
        <w:t>☐   Las soluciones no dependen de adivinanzas.</w:t>
      </w:r>
    </w:p>
    <w:p w14:paraId="773211EE" w14:textId="77777777" w:rsidR="00B46BF6" w:rsidRDefault="00000000">
      <w:pPr>
        <w:spacing w:after="70" w:line="276" w:lineRule="auto"/>
        <w:ind w:left="340"/>
      </w:pPr>
      <w:r>
        <w:t xml:space="preserve">☐   El </w:t>
      </w:r>
      <w:proofErr w:type="spellStart"/>
      <w:r>
        <w:t>backtracking</w:t>
      </w:r>
      <w:proofErr w:type="spellEnd"/>
      <w:r>
        <w:t xml:space="preserve"> no obliga a recorrer distancias innecesarias.</w:t>
      </w:r>
    </w:p>
    <w:p w14:paraId="56E6BD23" w14:textId="77777777" w:rsidR="00B46BF6" w:rsidRDefault="00000000">
      <w:pPr>
        <w:spacing w:after="70" w:line="276" w:lineRule="auto"/>
        <w:ind w:left="340"/>
      </w:pPr>
      <w:r>
        <w:t>☐   Cada zona cumple la regla de los tres trabajos en sus objetos de prioridad A.</w:t>
      </w:r>
    </w:p>
    <w:p w14:paraId="6CF2D449" w14:textId="77777777" w:rsidR="00B46BF6" w:rsidRDefault="00000000">
      <w:pPr>
        <w:spacing w:after="70" w:line="276" w:lineRule="auto"/>
        <w:ind w:left="340"/>
      </w:pPr>
      <w:r>
        <w:t>☐   No hay ni una sola marca comercial en todo el nivel.</w:t>
      </w:r>
    </w:p>
    <w:p w14:paraId="3AC6D5ED" w14:textId="77777777" w:rsidR="00B46BF6" w:rsidRDefault="00000000">
      <w:pPr>
        <w:spacing w:after="70" w:line="276" w:lineRule="auto"/>
        <w:ind w:left="340"/>
      </w:pPr>
      <w:r>
        <w:t>☐   No hay dos de nada en la casa de Emily.</w:t>
      </w:r>
    </w:p>
    <w:p w14:paraId="7909C407" w14:textId="77777777" w:rsidR="00B46BF6" w:rsidRDefault="00000000">
      <w:pPr>
        <w:spacing w:after="70" w:line="276" w:lineRule="auto"/>
        <w:ind w:left="340"/>
      </w:pPr>
      <w:r>
        <w:t xml:space="preserve">☐   La cadena narrativa de cinco objetos está montada y es </w:t>
      </w:r>
      <w:proofErr w:type="spellStart"/>
      <w:r>
        <w:t>seguible</w:t>
      </w:r>
      <w:proofErr w:type="spellEnd"/>
      <w:r>
        <w:t>.</w:t>
      </w:r>
    </w:p>
    <w:p w14:paraId="06B24612" w14:textId="77777777" w:rsidR="00B46BF6" w:rsidRDefault="00000000">
      <w:pPr>
        <w:spacing w:after="70" w:line="276" w:lineRule="auto"/>
        <w:ind w:left="340"/>
      </w:pPr>
      <w:r>
        <w:t>☐   La segunda vivienda comunica que perteneció a otra persona sin un solo documento explicativo.</w:t>
      </w:r>
    </w:p>
    <w:p w14:paraId="0036C808" w14:textId="77777777" w:rsidR="00B46BF6" w:rsidRDefault="00000000">
      <w:pPr>
        <w:spacing w:after="70" w:line="276" w:lineRule="auto"/>
        <w:ind w:left="340"/>
      </w:pPr>
      <w:r>
        <w:t>☐   La puerta final es reconocible como destino.</w:t>
      </w:r>
    </w:p>
    <w:p w14:paraId="50A483D1" w14:textId="77777777" w:rsidR="00B46BF6" w:rsidRDefault="00000000">
      <w:pPr>
        <w:spacing w:after="70" w:line="276" w:lineRule="auto"/>
        <w:ind w:left="340"/>
      </w:pPr>
      <w:r>
        <w:t xml:space="preserve">☐   La composición de </w:t>
      </w:r>
      <w:proofErr w:type="spellStart"/>
      <w:r>
        <w:t>Syairah</w:t>
      </w:r>
      <w:proofErr w:type="spellEnd"/>
      <w:r>
        <w:t xml:space="preserve"> funciona desde la posición real de la cámara.</w:t>
      </w:r>
    </w:p>
    <w:p w14:paraId="5261C982" w14:textId="77777777" w:rsidR="00B46BF6" w:rsidRDefault="00000000">
      <w:pPr>
        <w:spacing w:after="70" w:line="276" w:lineRule="auto"/>
        <w:ind w:left="340"/>
      </w:pPr>
      <w:r>
        <w:t>☐   La cinemática se activa y termina correctamente.</w:t>
      </w:r>
    </w:p>
    <w:p w14:paraId="0C7C6DA0" w14:textId="77777777" w:rsidR="00B46BF6" w:rsidRDefault="00000000">
      <w:pPr>
        <w:spacing w:after="70" w:line="276" w:lineRule="auto"/>
        <w:ind w:left="340"/>
      </w:pPr>
      <w:r>
        <w:t xml:space="preserve">☐   Después del apagón, </w:t>
      </w:r>
      <w:proofErr w:type="spellStart"/>
      <w:r>
        <w:t>Syairah</w:t>
      </w:r>
      <w:proofErr w:type="spellEnd"/>
      <w:r>
        <w:t xml:space="preserve"> desaparece sin mostrar cómo.</w:t>
      </w:r>
    </w:p>
    <w:p w14:paraId="1C864E19" w14:textId="77777777" w:rsidR="00B46BF6" w:rsidRDefault="00000000">
      <w:pPr>
        <w:spacing w:after="70" w:line="276" w:lineRule="auto"/>
        <w:ind w:left="340"/>
      </w:pPr>
      <w:r>
        <w:t>☐   El nivel no incluye contenido innecesario del juego completo.</w:t>
      </w:r>
    </w:p>
    <w:p w14:paraId="676EC6AF" w14:textId="77777777" w:rsidR="00B46BF6" w:rsidRDefault="00000000">
      <w:pPr>
        <w:pStyle w:val="Ttulo1"/>
        <w:spacing w:before="360" w:after="180"/>
      </w:pPr>
      <w:r>
        <w:rPr>
          <w:b/>
          <w:bCs/>
          <w:color w:val="1F3A5F"/>
          <w:sz w:val="30"/>
          <w:szCs w:val="30"/>
        </w:rPr>
        <w:t>18. Estado del documento</w:t>
      </w:r>
    </w:p>
    <w:p w14:paraId="1FC90ADB" w14:textId="77777777" w:rsidR="00B46BF6" w:rsidRDefault="00000000">
      <w:pPr>
        <w:pStyle w:val="Ttulo2"/>
        <w:spacing w:before="280" w:after="140"/>
      </w:pPr>
      <w:r>
        <w:rPr>
          <w:b/>
          <w:bCs/>
          <w:color w:val="1F3A5F"/>
          <w:sz w:val="25"/>
          <w:szCs w:val="25"/>
        </w:rPr>
        <w:t>18.1 Cerrado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000"/>
        <w:gridCol w:w="5360"/>
      </w:tblGrid>
      <w:tr w:rsidR="00B46BF6" w14:paraId="40228C4B" w14:textId="77777777">
        <w:trPr>
          <w:cantSplit/>
          <w:tblHeader/>
        </w:trPr>
        <w:tc>
          <w:tcPr>
            <w:tcW w:w="4000" w:type="dxa"/>
            <w:shd w:val="clear" w:color="auto" w:fill="1F3A5F"/>
            <w:tcMar>
              <w:top w:w="70" w:type="dxa"/>
              <w:left w:w="110" w:type="dxa"/>
              <w:bottom w:w="70" w:type="dxa"/>
              <w:right w:w="110" w:type="dxa"/>
            </w:tcMar>
          </w:tcPr>
          <w:p w14:paraId="7EB240E2" w14:textId="77777777" w:rsidR="00B46BF6" w:rsidRDefault="00000000">
            <w:pPr>
              <w:spacing w:line="250" w:lineRule="auto"/>
            </w:pPr>
            <w:r>
              <w:rPr>
                <w:b/>
                <w:bCs/>
                <w:color w:val="FFFFFF"/>
                <w:sz w:val="19"/>
                <w:szCs w:val="19"/>
              </w:rPr>
              <w:t>Punto</w:t>
            </w:r>
          </w:p>
        </w:tc>
        <w:tc>
          <w:tcPr>
            <w:tcW w:w="5360" w:type="dxa"/>
            <w:shd w:val="clear" w:color="auto" w:fill="1F3A5F"/>
            <w:tcMar>
              <w:top w:w="70" w:type="dxa"/>
              <w:left w:w="110" w:type="dxa"/>
              <w:bottom w:w="70" w:type="dxa"/>
              <w:right w:w="110" w:type="dxa"/>
            </w:tcMar>
          </w:tcPr>
          <w:p w14:paraId="17700954" w14:textId="77777777" w:rsidR="00B46BF6" w:rsidRDefault="00000000">
            <w:pPr>
              <w:spacing w:line="250" w:lineRule="auto"/>
            </w:pPr>
            <w:r>
              <w:rPr>
                <w:b/>
                <w:bCs/>
                <w:color w:val="FFFFFF"/>
                <w:sz w:val="19"/>
                <w:szCs w:val="19"/>
              </w:rPr>
              <w:t>Dónde está definido</w:t>
            </w:r>
          </w:p>
        </w:tc>
      </w:tr>
      <w:tr w:rsidR="00B46BF6" w14:paraId="632F2F42" w14:textId="77777777">
        <w:trPr>
          <w:cantSplit/>
        </w:trPr>
        <w:tc>
          <w:tcPr>
            <w:tcW w:w="4000" w:type="dxa"/>
            <w:shd w:val="clear" w:color="auto" w:fill="FFFFFF"/>
            <w:tcMar>
              <w:top w:w="70" w:type="dxa"/>
              <w:left w:w="110" w:type="dxa"/>
              <w:bottom w:w="70" w:type="dxa"/>
              <w:right w:w="110" w:type="dxa"/>
            </w:tcMar>
          </w:tcPr>
          <w:p w14:paraId="086CFC9B" w14:textId="77777777" w:rsidR="00B46BF6" w:rsidRDefault="00000000">
            <w:pPr>
              <w:spacing w:line="250" w:lineRule="auto"/>
            </w:pPr>
            <w:r>
              <w:rPr>
                <w:sz w:val="19"/>
                <w:szCs w:val="19"/>
              </w:rPr>
              <w:t>Estructura general del recorrido</w:t>
            </w:r>
          </w:p>
        </w:tc>
        <w:tc>
          <w:tcPr>
            <w:tcW w:w="5360" w:type="dxa"/>
            <w:shd w:val="clear" w:color="auto" w:fill="FFFFFF"/>
            <w:tcMar>
              <w:top w:w="70" w:type="dxa"/>
              <w:left w:w="110" w:type="dxa"/>
              <w:bottom w:w="70" w:type="dxa"/>
              <w:right w:w="110" w:type="dxa"/>
            </w:tcMar>
          </w:tcPr>
          <w:p w14:paraId="5823743D" w14:textId="77777777" w:rsidR="00B46BF6" w:rsidRDefault="00000000">
            <w:pPr>
              <w:spacing w:line="250" w:lineRule="auto"/>
            </w:pPr>
            <w:r>
              <w:rPr>
                <w:sz w:val="19"/>
                <w:szCs w:val="19"/>
              </w:rPr>
              <w:t>Capítulo 2</w:t>
            </w:r>
          </w:p>
        </w:tc>
      </w:tr>
      <w:tr w:rsidR="00B46BF6" w14:paraId="666C597D" w14:textId="77777777">
        <w:trPr>
          <w:cantSplit/>
        </w:trPr>
        <w:tc>
          <w:tcPr>
            <w:tcW w:w="4000" w:type="dxa"/>
            <w:shd w:val="clear" w:color="auto" w:fill="F7F9FB"/>
            <w:tcMar>
              <w:top w:w="70" w:type="dxa"/>
              <w:left w:w="110" w:type="dxa"/>
              <w:bottom w:w="70" w:type="dxa"/>
              <w:right w:w="110" w:type="dxa"/>
            </w:tcMar>
          </w:tcPr>
          <w:p w14:paraId="2434F4C8" w14:textId="77777777" w:rsidR="00B46BF6" w:rsidRDefault="00000000">
            <w:pPr>
              <w:spacing w:line="250" w:lineRule="auto"/>
            </w:pPr>
            <w:r>
              <w:rPr>
                <w:sz w:val="19"/>
                <w:szCs w:val="19"/>
              </w:rPr>
              <w:t>Las diez zonas, con medidas y superficies</w:t>
            </w:r>
          </w:p>
        </w:tc>
        <w:tc>
          <w:tcPr>
            <w:tcW w:w="5360" w:type="dxa"/>
            <w:shd w:val="clear" w:color="auto" w:fill="F7F9FB"/>
            <w:tcMar>
              <w:top w:w="70" w:type="dxa"/>
              <w:left w:w="110" w:type="dxa"/>
              <w:bottom w:w="70" w:type="dxa"/>
              <w:right w:w="110" w:type="dxa"/>
            </w:tcMar>
          </w:tcPr>
          <w:p w14:paraId="1E9F7586" w14:textId="77777777" w:rsidR="00B46BF6" w:rsidRDefault="00000000">
            <w:pPr>
              <w:spacing w:line="250" w:lineRule="auto"/>
            </w:pPr>
            <w:r>
              <w:rPr>
                <w:sz w:val="19"/>
                <w:szCs w:val="19"/>
              </w:rPr>
              <w:t>Capítulos 2.1 y 3</w:t>
            </w:r>
          </w:p>
        </w:tc>
      </w:tr>
      <w:tr w:rsidR="00B46BF6" w14:paraId="6A663595" w14:textId="77777777">
        <w:trPr>
          <w:cantSplit/>
        </w:trPr>
        <w:tc>
          <w:tcPr>
            <w:tcW w:w="4000" w:type="dxa"/>
            <w:shd w:val="clear" w:color="auto" w:fill="FFFFFF"/>
            <w:tcMar>
              <w:top w:w="70" w:type="dxa"/>
              <w:left w:w="110" w:type="dxa"/>
              <w:bottom w:w="70" w:type="dxa"/>
              <w:right w:w="110" w:type="dxa"/>
            </w:tcMar>
          </w:tcPr>
          <w:p w14:paraId="65B1F902" w14:textId="77777777" w:rsidR="00B46BF6" w:rsidRDefault="00000000">
            <w:pPr>
              <w:spacing w:line="250" w:lineRule="auto"/>
            </w:pPr>
            <w:r>
              <w:rPr>
                <w:sz w:val="19"/>
                <w:szCs w:val="19"/>
              </w:rPr>
              <w:t>Conexiones entre zonas</w:t>
            </w:r>
          </w:p>
        </w:tc>
        <w:tc>
          <w:tcPr>
            <w:tcW w:w="5360" w:type="dxa"/>
            <w:shd w:val="clear" w:color="auto" w:fill="FFFFFF"/>
            <w:tcMar>
              <w:top w:w="70" w:type="dxa"/>
              <w:left w:w="110" w:type="dxa"/>
              <w:bottom w:w="70" w:type="dxa"/>
              <w:right w:w="110" w:type="dxa"/>
            </w:tcMar>
          </w:tcPr>
          <w:p w14:paraId="77AAB171" w14:textId="77777777" w:rsidR="00B46BF6" w:rsidRDefault="00000000">
            <w:pPr>
              <w:spacing w:line="250" w:lineRule="auto"/>
            </w:pPr>
            <w:r>
              <w:rPr>
                <w:sz w:val="19"/>
                <w:szCs w:val="19"/>
              </w:rPr>
              <w:t>Capítulo 2.2</w:t>
            </w:r>
          </w:p>
        </w:tc>
      </w:tr>
      <w:tr w:rsidR="00B46BF6" w14:paraId="35D722C1" w14:textId="77777777">
        <w:trPr>
          <w:cantSplit/>
        </w:trPr>
        <w:tc>
          <w:tcPr>
            <w:tcW w:w="4000" w:type="dxa"/>
            <w:shd w:val="clear" w:color="auto" w:fill="F7F9FB"/>
            <w:tcMar>
              <w:top w:w="70" w:type="dxa"/>
              <w:left w:w="110" w:type="dxa"/>
              <w:bottom w:w="70" w:type="dxa"/>
              <w:right w:w="110" w:type="dxa"/>
            </w:tcMar>
          </w:tcPr>
          <w:p w14:paraId="6E2286F1" w14:textId="77777777" w:rsidR="00B46BF6" w:rsidRDefault="00000000">
            <w:pPr>
              <w:spacing w:line="250" w:lineRule="auto"/>
            </w:pPr>
            <w:r>
              <w:rPr>
                <w:sz w:val="19"/>
                <w:szCs w:val="19"/>
              </w:rPr>
              <w:t>Objetos de cada zona y su función</w:t>
            </w:r>
          </w:p>
        </w:tc>
        <w:tc>
          <w:tcPr>
            <w:tcW w:w="5360" w:type="dxa"/>
            <w:shd w:val="clear" w:color="auto" w:fill="F7F9FB"/>
            <w:tcMar>
              <w:top w:w="70" w:type="dxa"/>
              <w:left w:w="110" w:type="dxa"/>
              <w:bottom w:w="70" w:type="dxa"/>
              <w:right w:w="110" w:type="dxa"/>
            </w:tcMar>
          </w:tcPr>
          <w:p w14:paraId="3D9FC862" w14:textId="77777777" w:rsidR="00B46BF6" w:rsidRDefault="00000000">
            <w:pPr>
              <w:spacing w:line="250" w:lineRule="auto"/>
            </w:pPr>
            <w:r>
              <w:rPr>
                <w:sz w:val="19"/>
                <w:szCs w:val="19"/>
              </w:rPr>
              <w:t>Capítulo 5</w:t>
            </w:r>
          </w:p>
        </w:tc>
      </w:tr>
      <w:tr w:rsidR="00B46BF6" w14:paraId="07B71312" w14:textId="77777777">
        <w:trPr>
          <w:cantSplit/>
        </w:trPr>
        <w:tc>
          <w:tcPr>
            <w:tcW w:w="4000" w:type="dxa"/>
            <w:shd w:val="clear" w:color="auto" w:fill="FFFFFF"/>
            <w:tcMar>
              <w:top w:w="70" w:type="dxa"/>
              <w:left w:w="110" w:type="dxa"/>
              <w:bottom w:w="70" w:type="dxa"/>
              <w:right w:w="110" w:type="dxa"/>
            </w:tcMar>
          </w:tcPr>
          <w:p w14:paraId="195D2713" w14:textId="77777777" w:rsidR="00B46BF6" w:rsidRDefault="00000000">
            <w:pPr>
              <w:spacing w:line="250" w:lineRule="auto"/>
            </w:pPr>
            <w:r>
              <w:rPr>
                <w:sz w:val="19"/>
                <w:szCs w:val="19"/>
              </w:rPr>
              <w:t xml:space="preserve">Ubicación de los tres </w:t>
            </w:r>
            <w:proofErr w:type="spellStart"/>
            <w:r>
              <w:rPr>
                <w:sz w:val="19"/>
                <w:szCs w:val="19"/>
              </w:rPr>
              <w:t>puzzles</w:t>
            </w:r>
            <w:proofErr w:type="spellEnd"/>
            <w:r>
              <w:rPr>
                <w:sz w:val="19"/>
                <w:szCs w:val="19"/>
              </w:rPr>
              <w:t xml:space="preserve"> y de los fusibles</w:t>
            </w:r>
          </w:p>
        </w:tc>
        <w:tc>
          <w:tcPr>
            <w:tcW w:w="5360" w:type="dxa"/>
            <w:shd w:val="clear" w:color="auto" w:fill="FFFFFF"/>
            <w:tcMar>
              <w:top w:w="70" w:type="dxa"/>
              <w:left w:w="110" w:type="dxa"/>
              <w:bottom w:w="70" w:type="dxa"/>
              <w:right w:w="110" w:type="dxa"/>
            </w:tcMar>
          </w:tcPr>
          <w:p w14:paraId="25B0B907" w14:textId="77777777" w:rsidR="00B46BF6" w:rsidRDefault="00000000">
            <w:pPr>
              <w:spacing w:line="250" w:lineRule="auto"/>
            </w:pPr>
            <w:r>
              <w:rPr>
                <w:sz w:val="19"/>
                <w:szCs w:val="19"/>
              </w:rPr>
              <w:t>Capítulo 9</w:t>
            </w:r>
          </w:p>
        </w:tc>
      </w:tr>
      <w:tr w:rsidR="00B46BF6" w14:paraId="45D48E02" w14:textId="77777777">
        <w:trPr>
          <w:cantSplit/>
        </w:trPr>
        <w:tc>
          <w:tcPr>
            <w:tcW w:w="4000" w:type="dxa"/>
            <w:shd w:val="clear" w:color="auto" w:fill="F7F9FB"/>
            <w:tcMar>
              <w:top w:w="70" w:type="dxa"/>
              <w:left w:w="110" w:type="dxa"/>
              <w:bottom w:w="70" w:type="dxa"/>
              <w:right w:w="110" w:type="dxa"/>
            </w:tcMar>
          </w:tcPr>
          <w:p w14:paraId="15633EA2" w14:textId="77777777" w:rsidR="00B46BF6" w:rsidRDefault="00000000">
            <w:pPr>
              <w:spacing w:line="250" w:lineRule="auto"/>
            </w:pPr>
            <w:r>
              <w:rPr>
                <w:sz w:val="19"/>
                <w:szCs w:val="19"/>
              </w:rPr>
              <w:t>Enunciados y soluciones</w:t>
            </w:r>
          </w:p>
        </w:tc>
        <w:tc>
          <w:tcPr>
            <w:tcW w:w="5360" w:type="dxa"/>
            <w:shd w:val="clear" w:color="auto" w:fill="F7F9FB"/>
            <w:tcMar>
              <w:top w:w="70" w:type="dxa"/>
              <w:left w:w="110" w:type="dxa"/>
              <w:bottom w:w="70" w:type="dxa"/>
              <w:right w:w="110" w:type="dxa"/>
            </w:tcMar>
          </w:tcPr>
          <w:p w14:paraId="1B667CF5" w14:textId="77777777" w:rsidR="00B46BF6" w:rsidRDefault="00000000">
            <w:pPr>
              <w:spacing w:line="250" w:lineRule="auto"/>
            </w:pPr>
            <w:r>
              <w:rPr>
                <w:sz w:val="19"/>
                <w:szCs w:val="19"/>
              </w:rPr>
              <w:t>Documento de Mecánicas v1.1</w:t>
            </w:r>
          </w:p>
        </w:tc>
      </w:tr>
      <w:tr w:rsidR="00B46BF6" w14:paraId="26DF03AC" w14:textId="77777777">
        <w:trPr>
          <w:cantSplit/>
        </w:trPr>
        <w:tc>
          <w:tcPr>
            <w:tcW w:w="4000" w:type="dxa"/>
            <w:shd w:val="clear" w:color="auto" w:fill="FFFFFF"/>
            <w:tcMar>
              <w:top w:w="70" w:type="dxa"/>
              <w:left w:w="110" w:type="dxa"/>
              <w:bottom w:w="70" w:type="dxa"/>
              <w:right w:w="110" w:type="dxa"/>
            </w:tcMar>
          </w:tcPr>
          <w:p w14:paraId="0658B5C0" w14:textId="77777777" w:rsidR="00B46BF6" w:rsidRDefault="00000000">
            <w:pPr>
              <w:spacing w:line="250" w:lineRule="auto"/>
            </w:pPr>
            <w:r>
              <w:rPr>
                <w:sz w:val="19"/>
                <w:szCs w:val="19"/>
              </w:rPr>
              <w:t>Método de revelación del acceso oculto</w:t>
            </w:r>
          </w:p>
        </w:tc>
        <w:tc>
          <w:tcPr>
            <w:tcW w:w="5360" w:type="dxa"/>
            <w:shd w:val="clear" w:color="auto" w:fill="FFFFFF"/>
            <w:tcMar>
              <w:top w:w="70" w:type="dxa"/>
              <w:left w:w="110" w:type="dxa"/>
              <w:bottom w:w="70" w:type="dxa"/>
              <w:right w:w="110" w:type="dxa"/>
            </w:tcMar>
          </w:tcPr>
          <w:p w14:paraId="1441441F" w14:textId="77777777" w:rsidR="00B46BF6" w:rsidRDefault="00000000">
            <w:pPr>
              <w:spacing w:line="250" w:lineRule="auto"/>
            </w:pPr>
            <w:r>
              <w:rPr>
                <w:sz w:val="19"/>
                <w:szCs w:val="19"/>
              </w:rPr>
              <w:t>Capítulos 5 (zona 05) y 9</w:t>
            </w:r>
          </w:p>
        </w:tc>
      </w:tr>
      <w:tr w:rsidR="00B46BF6" w14:paraId="27313AC2" w14:textId="77777777">
        <w:trPr>
          <w:cantSplit/>
        </w:trPr>
        <w:tc>
          <w:tcPr>
            <w:tcW w:w="4000" w:type="dxa"/>
            <w:shd w:val="clear" w:color="auto" w:fill="F7F9FB"/>
            <w:tcMar>
              <w:top w:w="70" w:type="dxa"/>
              <w:left w:w="110" w:type="dxa"/>
              <w:bottom w:w="70" w:type="dxa"/>
              <w:right w:w="110" w:type="dxa"/>
            </w:tcMar>
          </w:tcPr>
          <w:p w14:paraId="549CAFFB" w14:textId="77777777" w:rsidR="00B46BF6" w:rsidRDefault="00000000">
            <w:pPr>
              <w:spacing w:line="250" w:lineRule="auto"/>
            </w:pPr>
            <w:r>
              <w:rPr>
                <w:sz w:val="19"/>
                <w:szCs w:val="19"/>
              </w:rPr>
              <w:t>Estados de progresión</w:t>
            </w:r>
          </w:p>
        </w:tc>
        <w:tc>
          <w:tcPr>
            <w:tcW w:w="5360" w:type="dxa"/>
            <w:shd w:val="clear" w:color="auto" w:fill="F7F9FB"/>
            <w:tcMar>
              <w:top w:w="70" w:type="dxa"/>
              <w:left w:w="110" w:type="dxa"/>
              <w:bottom w:w="70" w:type="dxa"/>
              <w:right w:w="110" w:type="dxa"/>
            </w:tcMar>
          </w:tcPr>
          <w:p w14:paraId="1A180980" w14:textId="77777777" w:rsidR="00B46BF6" w:rsidRDefault="00000000">
            <w:pPr>
              <w:spacing w:line="250" w:lineRule="auto"/>
            </w:pPr>
            <w:r>
              <w:rPr>
                <w:sz w:val="19"/>
                <w:szCs w:val="19"/>
              </w:rPr>
              <w:t>Capítulo 15</w:t>
            </w:r>
          </w:p>
        </w:tc>
      </w:tr>
      <w:tr w:rsidR="00B46BF6" w14:paraId="3F570403" w14:textId="77777777">
        <w:trPr>
          <w:cantSplit/>
        </w:trPr>
        <w:tc>
          <w:tcPr>
            <w:tcW w:w="4000" w:type="dxa"/>
            <w:shd w:val="clear" w:color="auto" w:fill="FFFFFF"/>
            <w:tcMar>
              <w:top w:w="70" w:type="dxa"/>
              <w:left w:w="110" w:type="dxa"/>
              <w:bottom w:w="70" w:type="dxa"/>
              <w:right w:w="110" w:type="dxa"/>
            </w:tcMar>
          </w:tcPr>
          <w:p w14:paraId="26A7F45A" w14:textId="77777777" w:rsidR="00B46BF6" w:rsidRDefault="00000000">
            <w:pPr>
              <w:spacing w:line="250" w:lineRule="auto"/>
            </w:pPr>
            <w:r>
              <w:rPr>
                <w:sz w:val="19"/>
                <w:szCs w:val="19"/>
              </w:rPr>
              <w:t>Puntos de interés</w:t>
            </w:r>
          </w:p>
        </w:tc>
        <w:tc>
          <w:tcPr>
            <w:tcW w:w="5360" w:type="dxa"/>
            <w:shd w:val="clear" w:color="auto" w:fill="FFFFFF"/>
            <w:tcMar>
              <w:top w:w="70" w:type="dxa"/>
              <w:left w:w="110" w:type="dxa"/>
              <w:bottom w:w="70" w:type="dxa"/>
              <w:right w:w="110" w:type="dxa"/>
            </w:tcMar>
          </w:tcPr>
          <w:p w14:paraId="1455EC4D" w14:textId="77777777" w:rsidR="00B46BF6" w:rsidRDefault="00000000">
            <w:pPr>
              <w:spacing w:line="250" w:lineRule="auto"/>
            </w:pPr>
            <w:r>
              <w:rPr>
                <w:sz w:val="19"/>
                <w:szCs w:val="19"/>
              </w:rPr>
              <w:t>Capítulo 14</w:t>
            </w:r>
          </w:p>
        </w:tc>
      </w:tr>
      <w:tr w:rsidR="00B46BF6" w14:paraId="54931F6F" w14:textId="77777777">
        <w:trPr>
          <w:cantSplit/>
        </w:trPr>
        <w:tc>
          <w:tcPr>
            <w:tcW w:w="4000" w:type="dxa"/>
            <w:shd w:val="clear" w:color="auto" w:fill="F7F9FB"/>
            <w:tcMar>
              <w:top w:w="70" w:type="dxa"/>
              <w:left w:w="110" w:type="dxa"/>
              <w:bottom w:w="70" w:type="dxa"/>
              <w:right w:w="110" w:type="dxa"/>
            </w:tcMar>
          </w:tcPr>
          <w:p w14:paraId="0841D038" w14:textId="77777777" w:rsidR="00B46BF6" w:rsidRDefault="00000000">
            <w:pPr>
              <w:spacing w:line="250" w:lineRule="auto"/>
            </w:pPr>
            <w:r>
              <w:rPr>
                <w:sz w:val="19"/>
                <w:szCs w:val="19"/>
              </w:rPr>
              <w:t>Puerta final y cinemática</w:t>
            </w:r>
          </w:p>
        </w:tc>
        <w:tc>
          <w:tcPr>
            <w:tcW w:w="5360" w:type="dxa"/>
            <w:shd w:val="clear" w:color="auto" w:fill="F7F9FB"/>
            <w:tcMar>
              <w:top w:w="70" w:type="dxa"/>
              <w:left w:w="110" w:type="dxa"/>
              <w:bottom w:w="70" w:type="dxa"/>
              <w:right w:w="110" w:type="dxa"/>
            </w:tcMar>
          </w:tcPr>
          <w:p w14:paraId="5FDDA1C0" w14:textId="77777777" w:rsidR="00B46BF6" w:rsidRDefault="00000000">
            <w:pPr>
              <w:spacing w:line="250" w:lineRule="auto"/>
            </w:pPr>
            <w:r>
              <w:rPr>
                <w:sz w:val="19"/>
                <w:szCs w:val="19"/>
              </w:rPr>
              <w:t>Capítulo 11</w:t>
            </w:r>
          </w:p>
        </w:tc>
      </w:tr>
    </w:tbl>
    <w:p w14:paraId="2B29D99D" w14:textId="77777777" w:rsidR="00B46BF6" w:rsidRDefault="00000000">
      <w:pPr>
        <w:pStyle w:val="Ttulo2"/>
        <w:spacing w:before="280" w:after="140"/>
      </w:pPr>
      <w:r>
        <w:rPr>
          <w:b/>
          <w:bCs/>
          <w:color w:val="1F3A5F"/>
          <w:sz w:val="25"/>
          <w:szCs w:val="25"/>
        </w:rPr>
        <w:t>18.2 Pendiente</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000"/>
        <w:gridCol w:w="5360"/>
      </w:tblGrid>
      <w:tr w:rsidR="00B46BF6" w14:paraId="5F2F5F25" w14:textId="77777777">
        <w:trPr>
          <w:cantSplit/>
          <w:tblHeader/>
        </w:trPr>
        <w:tc>
          <w:tcPr>
            <w:tcW w:w="4000" w:type="dxa"/>
            <w:shd w:val="clear" w:color="auto" w:fill="1F3A5F"/>
            <w:tcMar>
              <w:top w:w="70" w:type="dxa"/>
              <w:left w:w="110" w:type="dxa"/>
              <w:bottom w:w="70" w:type="dxa"/>
              <w:right w:w="110" w:type="dxa"/>
            </w:tcMar>
          </w:tcPr>
          <w:p w14:paraId="7F8E3246" w14:textId="77777777" w:rsidR="00B46BF6" w:rsidRDefault="00000000">
            <w:pPr>
              <w:spacing w:line="250" w:lineRule="auto"/>
            </w:pPr>
            <w:r>
              <w:rPr>
                <w:b/>
                <w:bCs/>
                <w:color w:val="FFFFFF"/>
                <w:sz w:val="19"/>
                <w:szCs w:val="19"/>
              </w:rPr>
              <w:t>Punto</w:t>
            </w:r>
          </w:p>
        </w:tc>
        <w:tc>
          <w:tcPr>
            <w:tcW w:w="5360" w:type="dxa"/>
            <w:shd w:val="clear" w:color="auto" w:fill="1F3A5F"/>
            <w:tcMar>
              <w:top w:w="70" w:type="dxa"/>
              <w:left w:w="110" w:type="dxa"/>
              <w:bottom w:w="70" w:type="dxa"/>
              <w:right w:w="110" w:type="dxa"/>
            </w:tcMar>
          </w:tcPr>
          <w:p w14:paraId="0D2BAA42" w14:textId="77777777" w:rsidR="00B46BF6" w:rsidRDefault="00000000">
            <w:pPr>
              <w:spacing w:line="250" w:lineRule="auto"/>
            </w:pPr>
            <w:r>
              <w:rPr>
                <w:b/>
                <w:bCs/>
                <w:color w:val="FFFFFF"/>
                <w:sz w:val="19"/>
                <w:szCs w:val="19"/>
              </w:rPr>
              <w:t>Motivo</w:t>
            </w:r>
          </w:p>
        </w:tc>
      </w:tr>
      <w:tr w:rsidR="00B46BF6" w14:paraId="55406A46" w14:textId="77777777">
        <w:trPr>
          <w:cantSplit/>
        </w:trPr>
        <w:tc>
          <w:tcPr>
            <w:tcW w:w="4000" w:type="dxa"/>
            <w:shd w:val="clear" w:color="auto" w:fill="FFFFFF"/>
            <w:tcMar>
              <w:top w:w="70" w:type="dxa"/>
              <w:left w:w="110" w:type="dxa"/>
              <w:bottom w:w="70" w:type="dxa"/>
              <w:right w:w="110" w:type="dxa"/>
            </w:tcMar>
          </w:tcPr>
          <w:p w14:paraId="3761FEFC" w14:textId="77777777" w:rsidR="00B46BF6" w:rsidRDefault="00000000">
            <w:pPr>
              <w:spacing w:line="250" w:lineRule="auto"/>
            </w:pPr>
            <w:r>
              <w:rPr>
                <w:sz w:val="19"/>
                <w:szCs w:val="19"/>
              </w:rPr>
              <w:t xml:space="preserve">Validación de las medidas en </w:t>
            </w:r>
            <w:proofErr w:type="spellStart"/>
            <w:r>
              <w:rPr>
                <w:sz w:val="19"/>
                <w:szCs w:val="19"/>
              </w:rPr>
              <w:t>blockout</w:t>
            </w:r>
            <w:proofErr w:type="spellEnd"/>
          </w:p>
        </w:tc>
        <w:tc>
          <w:tcPr>
            <w:tcW w:w="5360" w:type="dxa"/>
            <w:shd w:val="clear" w:color="auto" w:fill="FFFFFF"/>
            <w:tcMar>
              <w:top w:w="70" w:type="dxa"/>
              <w:left w:w="110" w:type="dxa"/>
              <w:bottom w:w="70" w:type="dxa"/>
              <w:right w:w="110" w:type="dxa"/>
            </w:tcMar>
          </w:tcPr>
          <w:p w14:paraId="457FDCA4" w14:textId="77777777" w:rsidR="00B46BF6" w:rsidRDefault="00000000">
            <w:pPr>
              <w:spacing w:line="250" w:lineRule="auto"/>
            </w:pPr>
            <w:r>
              <w:rPr>
                <w:sz w:val="19"/>
                <w:szCs w:val="19"/>
              </w:rPr>
              <w:t>Solo puede comprobarse jugando</w:t>
            </w:r>
          </w:p>
        </w:tc>
      </w:tr>
      <w:tr w:rsidR="00B46BF6" w14:paraId="638E1050" w14:textId="77777777">
        <w:trPr>
          <w:cantSplit/>
        </w:trPr>
        <w:tc>
          <w:tcPr>
            <w:tcW w:w="4000" w:type="dxa"/>
            <w:shd w:val="clear" w:color="auto" w:fill="F7F9FB"/>
            <w:tcMar>
              <w:top w:w="70" w:type="dxa"/>
              <w:left w:w="110" w:type="dxa"/>
              <w:bottom w:w="70" w:type="dxa"/>
              <w:right w:w="110" w:type="dxa"/>
            </w:tcMar>
          </w:tcPr>
          <w:p w14:paraId="2339F272" w14:textId="77777777" w:rsidR="00B46BF6" w:rsidRDefault="00000000">
            <w:pPr>
              <w:spacing w:line="250" w:lineRule="auto"/>
            </w:pPr>
            <w:r>
              <w:rPr>
                <w:sz w:val="19"/>
                <w:szCs w:val="19"/>
              </w:rPr>
              <w:t>Distancias exactas entre puntos de interés</w:t>
            </w:r>
          </w:p>
        </w:tc>
        <w:tc>
          <w:tcPr>
            <w:tcW w:w="5360" w:type="dxa"/>
            <w:shd w:val="clear" w:color="auto" w:fill="F7F9FB"/>
            <w:tcMar>
              <w:top w:w="70" w:type="dxa"/>
              <w:left w:w="110" w:type="dxa"/>
              <w:bottom w:w="70" w:type="dxa"/>
              <w:right w:w="110" w:type="dxa"/>
            </w:tcMar>
          </w:tcPr>
          <w:p w14:paraId="0116D24A" w14:textId="77777777" w:rsidR="00B46BF6" w:rsidRDefault="00000000">
            <w:pPr>
              <w:spacing w:line="250" w:lineRule="auto"/>
            </w:pPr>
            <w:r>
              <w:rPr>
                <w:sz w:val="19"/>
                <w:szCs w:val="19"/>
              </w:rPr>
              <w:t xml:space="preserve">Se miden con el </w:t>
            </w:r>
            <w:proofErr w:type="spellStart"/>
            <w:r>
              <w:rPr>
                <w:sz w:val="19"/>
                <w:szCs w:val="19"/>
              </w:rPr>
              <w:t>blockout</w:t>
            </w:r>
            <w:proofErr w:type="spellEnd"/>
            <w:r>
              <w:rPr>
                <w:sz w:val="19"/>
                <w:szCs w:val="19"/>
              </w:rPr>
              <w:t xml:space="preserve"> construido; las del capítulo 8.1 son estimaciones</w:t>
            </w:r>
          </w:p>
        </w:tc>
      </w:tr>
      <w:tr w:rsidR="00B46BF6" w14:paraId="2F4E62AA" w14:textId="77777777">
        <w:trPr>
          <w:cantSplit/>
        </w:trPr>
        <w:tc>
          <w:tcPr>
            <w:tcW w:w="4000" w:type="dxa"/>
            <w:shd w:val="clear" w:color="auto" w:fill="FFFFFF"/>
            <w:tcMar>
              <w:top w:w="70" w:type="dxa"/>
              <w:left w:w="110" w:type="dxa"/>
              <w:bottom w:w="70" w:type="dxa"/>
              <w:right w:w="110" w:type="dxa"/>
            </w:tcMar>
          </w:tcPr>
          <w:p w14:paraId="5C14A614" w14:textId="77777777" w:rsidR="00B46BF6" w:rsidRDefault="00000000">
            <w:pPr>
              <w:spacing w:line="250" w:lineRule="auto"/>
            </w:pPr>
            <w:r>
              <w:rPr>
                <w:sz w:val="19"/>
                <w:szCs w:val="19"/>
              </w:rPr>
              <w:t>Diseño gráfico de los tres paneles</w:t>
            </w:r>
          </w:p>
        </w:tc>
        <w:tc>
          <w:tcPr>
            <w:tcW w:w="5360" w:type="dxa"/>
            <w:shd w:val="clear" w:color="auto" w:fill="FFFFFF"/>
            <w:tcMar>
              <w:top w:w="70" w:type="dxa"/>
              <w:left w:w="110" w:type="dxa"/>
              <w:bottom w:w="70" w:type="dxa"/>
              <w:right w:w="110" w:type="dxa"/>
            </w:tcMar>
          </w:tcPr>
          <w:p w14:paraId="1F342A7B" w14:textId="77777777" w:rsidR="00B46BF6" w:rsidRDefault="00000000">
            <w:pPr>
              <w:spacing w:line="250" w:lineRule="auto"/>
            </w:pPr>
            <w:r>
              <w:rPr>
                <w:sz w:val="19"/>
                <w:szCs w:val="19"/>
              </w:rPr>
              <w:t>Se hace con las medidas ya validadas</w:t>
            </w:r>
          </w:p>
        </w:tc>
      </w:tr>
      <w:tr w:rsidR="00B46BF6" w14:paraId="38C9F46C" w14:textId="77777777">
        <w:trPr>
          <w:cantSplit/>
        </w:trPr>
        <w:tc>
          <w:tcPr>
            <w:tcW w:w="4000" w:type="dxa"/>
            <w:shd w:val="clear" w:color="auto" w:fill="F7F9FB"/>
            <w:tcMar>
              <w:top w:w="70" w:type="dxa"/>
              <w:left w:w="110" w:type="dxa"/>
              <w:bottom w:w="70" w:type="dxa"/>
              <w:right w:w="110" w:type="dxa"/>
            </w:tcMar>
          </w:tcPr>
          <w:p w14:paraId="6D2BCD27" w14:textId="77777777" w:rsidR="00B46BF6" w:rsidRDefault="00000000">
            <w:pPr>
              <w:spacing w:line="250" w:lineRule="auto"/>
            </w:pPr>
            <w:r>
              <w:rPr>
                <w:sz w:val="19"/>
                <w:szCs w:val="19"/>
              </w:rPr>
              <w:t>Disciplina académica del sujeto S-118</w:t>
            </w:r>
          </w:p>
        </w:tc>
        <w:tc>
          <w:tcPr>
            <w:tcW w:w="5360" w:type="dxa"/>
            <w:shd w:val="clear" w:color="auto" w:fill="F7F9FB"/>
            <w:tcMar>
              <w:top w:w="70" w:type="dxa"/>
              <w:left w:w="110" w:type="dxa"/>
              <w:bottom w:w="70" w:type="dxa"/>
              <w:right w:w="110" w:type="dxa"/>
            </w:tcMar>
          </w:tcPr>
          <w:p w14:paraId="446A3041" w14:textId="77777777" w:rsidR="00B46BF6" w:rsidRDefault="00000000">
            <w:pPr>
              <w:spacing w:line="250" w:lineRule="auto"/>
            </w:pPr>
            <w:r>
              <w:rPr>
                <w:sz w:val="19"/>
                <w:szCs w:val="19"/>
              </w:rPr>
              <w:t>Decisión narrativa abierta: cualquier campo distinto al de Emily funciona</w:t>
            </w:r>
          </w:p>
        </w:tc>
      </w:tr>
      <w:tr w:rsidR="00B46BF6" w14:paraId="16D66D5E" w14:textId="77777777">
        <w:trPr>
          <w:cantSplit/>
        </w:trPr>
        <w:tc>
          <w:tcPr>
            <w:tcW w:w="4000" w:type="dxa"/>
            <w:shd w:val="clear" w:color="auto" w:fill="FFFFFF"/>
            <w:tcMar>
              <w:top w:w="70" w:type="dxa"/>
              <w:left w:w="110" w:type="dxa"/>
              <w:bottom w:w="70" w:type="dxa"/>
              <w:right w:w="110" w:type="dxa"/>
            </w:tcMar>
          </w:tcPr>
          <w:p w14:paraId="36B29FAA" w14:textId="77777777" w:rsidR="00B46BF6" w:rsidRDefault="00000000">
            <w:pPr>
              <w:spacing w:line="250" w:lineRule="auto"/>
            </w:pPr>
            <w:r>
              <w:rPr>
                <w:sz w:val="19"/>
                <w:szCs w:val="19"/>
              </w:rPr>
              <w:lastRenderedPageBreak/>
              <w:t>Número exacto de puertas numeradas del subterráneo</w:t>
            </w:r>
          </w:p>
        </w:tc>
        <w:tc>
          <w:tcPr>
            <w:tcW w:w="5360" w:type="dxa"/>
            <w:shd w:val="clear" w:color="auto" w:fill="FFFFFF"/>
            <w:tcMar>
              <w:top w:w="70" w:type="dxa"/>
              <w:left w:w="110" w:type="dxa"/>
              <w:bottom w:w="70" w:type="dxa"/>
              <w:right w:w="110" w:type="dxa"/>
            </w:tcMar>
          </w:tcPr>
          <w:p w14:paraId="7DA3FAB8" w14:textId="77777777" w:rsidR="00B46BF6" w:rsidRDefault="00000000">
            <w:pPr>
              <w:spacing w:line="250" w:lineRule="auto"/>
            </w:pPr>
            <w:r>
              <w:rPr>
                <w:sz w:val="19"/>
                <w:szCs w:val="19"/>
              </w:rPr>
              <w:t>Entre tres y cinco. Se decide al construir el pasillo.</w:t>
            </w:r>
          </w:p>
        </w:tc>
      </w:tr>
      <w:tr w:rsidR="00B46BF6" w14:paraId="6AD62F1F" w14:textId="77777777">
        <w:trPr>
          <w:cantSplit/>
        </w:trPr>
        <w:tc>
          <w:tcPr>
            <w:tcW w:w="4000" w:type="dxa"/>
            <w:shd w:val="clear" w:color="auto" w:fill="F7F9FB"/>
            <w:tcMar>
              <w:top w:w="70" w:type="dxa"/>
              <w:left w:w="110" w:type="dxa"/>
              <w:bottom w:w="70" w:type="dxa"/>
              <w:right w:w="110" w:type="dxa"/>
            </w:tcMar>
          </w:tcPr>
          <w:p w14:paraId="3B2E60D4" w14:textId="77777777" w:rsidR="00B46BF6" w:rsidRDefault="00000000">
            <w:pPr>
              <w:spacing w:line="250" w:lineRule="auto"/>
            </w:pPr>
            <w:r>
              <w:rPr>
                <w:sz w:val="19"/>
                <w:szCs w:val="19"/>
              </w:rPr>
              <w:t>Coreografía final y número de destellos</w:t>
            </w:r>
          </w:p>
        </w:tc>
        <w:tc>
          <w:tcPr>
            <w:tcW w:w="5360" w:type="dxa"/>
            <w:shd w:val="clear" w:color="auto" w:fill="F7F9FB"/>
            <w:tcMar>
              <w:top w:w="70" w:type="dxa"/>
              <w:left w:w="110" w:type="dxa"/>
              <w:bottom w:w="70" w:type="dxa"/>
              <w:right w:w="110" w:type="dxa"/>
            </w:tcMar>
          </w:tcPr>
          <w:p w14:paraId="7D4568E6" w14:textId="77777777" w:rsidR="00B46BF6" w:rsidRDefault="00000000">
            <w:pPr>
              <w:spacing w:line="250" w:lineRule="auto"/>
            </w:pPr>
            <w:r>
              <w:rPr>
                <w:sz w:val="19"/>
                <w:szCs w:val="19"/>
              </w:rPr>
              <w:t>⚠ Pendiente desde el GDD</w:t>
            </w:r>
          </w:p>
        </w:tc>
      </w:tr>
      <w:tr w:rsidR="00B46BF6" w14:paraId="052DC724" w14:textId="77777777">
        <w:trPr>
          <w:cantSplit/>
        </w:trPr>
        <w:tc>
          <w:tcPr>
            <w:tcW w:w="4000" w:type="dxa"/>
            <w:shd w:val="clear" w:color="auto" w:fill="FFFFFF"/>
            <w:tcMar>
              <w:top w:w="70" w:type="dxa"/>
              <w:left w:w="110" w:type="dxa"/>
              <w:bottom w:w="70" w:type="dxa"/>
              <w:right w:w="110" w:type="dxa"/>
            </w:tcMar>
          </w:tcPr>
          <w:p w14:paraId="35DAA3EF" w14:textId="77777777" w:rsidR="00B46BF6" w:rsidRDefault="00000000">
            <w:pPr>
              <w:spacing w:line="250" w:lineRule="auto"/>
            </w:pPr>
            <w:r>
              <w:rPr>
                <w:sz w:val="19"/>
                <w:szCs w:val="19"/>
              </w:rPr>
              <w:t>Nombre completo de Emily</w:t>
            </w:r>
          </w:p>
        </w:tc>
        <w:tc>
          <w:tcPr>
            <w:tcW w:w="5360" w:type="dxa"/>
            <w:shd w:val="clear" w:color="auto" w:fill="FFFFFF"/>
            <w:tcMar>
              <w:top w:w="70" w:type="dxa"/>
              <w:left w:w="110" w:type="dxa"/>
              <w:bottom w:w="70" w:type="dxa"/>
              <w:right w:w="110" w:type="dxa"/>
            </w:tcMar>
          </w:tcPr>
          <w:p w14:paraId="1FCFE26A" w14:textId="77777777" w:rsidR="00B46BF6" w:rsidRDefault="00000000">
            <w:pPr>
              <w:spacing w:line="250" w:lineRule="auto"/>
            </w:pPr>
            <w:r>
              <w:rPr>
                <w:sz w:val="19"/>
                <w:szCs w:val="19"/>
              </w:rPr>
              <w:t>⚠ Pendiente desde el GDD: el apellido nunca se ha fijado</w:t>
            </w:r>
          </w:p>
        </w:tc>
      </w:tr>
    </w:tbl>
    <w:p w14:paraId="483D6042" w14:textId="77777777" w:rsidR="00B46BF6" w:rsidRDefault="00B46BF6">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46BF6" w14:paraId="329E9357" w14:textId="77777777">
        <w:tc>
          <w:tcPr>
            <w:tcW w:w="9360" w:type="dxa"/>
            <w:shd w:val="clear" w:color="auto" w:fill="EEF2F7"/>
            <w:tcMar>
              <w:top w:w="120" w:type="dxa"/>
              <w:left w:w="180" w:type="dxa"/>
              <w:bottom w:w="120" w:type="dxa"/>
              <w:right w:w="180" w:type="dxa"/>
            </w:tcMar>
          </w:tcPr>
          <w:p w14:paraId="75A295F2" w14:textId="77777777" w:rsidR="00B46BF6" w:rsidRDefault="00000000">
            <w:pPr>
              <w:shd w:val="clear" w:color="auto" w:fill="EEF2F7"/>
              <w:spacing w:after="60"/>
            </w:pPr>
            <w:r>
              <w:rPr>
                <w:b/>
                <w:bCs/>
                <w:color w:val="1F3A5F"/>
              </w:rPr>
              <w:t>Criterio de cierre</w:t>
            </w:r>
          </w:p>
          <w:p w14:paraId="795F5A2C" w14:textId="77777777" w:rsidR="00B46BF6" w:rsidRDefault="00000000">
            <w:pPr>
              <w:shd w:val="clear" w:color="auto" w:fill="EEF2F7"/>
              <w:spacing w:after="60"/>
            </w:pPr>
            <w:r>
              <w:t xml:space="preserve">El nivel pasa de </w:t>
            </w:r>
            <w:proofErr w:type="spellStart"/>
            <w:r>
              <w:t>blockout</w:t>
            </w:r>
            <w:proofErr w:type="spellEnd"/>
            <w:r>
              <w:t xml:space="preserve"> a producción cuando el recorrido puede completarse sin ayuda externa, los bloqueos son comprensibles, los cuatro mecanismos funcionan y la composición final se sostiene desde la cámara real de primera persona.</w:t>
            </w:r>
          </w:p>
          <w:p w14:paraId="5A135487" w14:textId="77777777" w:rsidR="00B46BF6" w:rsidRDefault="00000000">
            <w:pPr>
              <w:shd w:val="clear" w:color="auto" w:fill="EEF2F7"/>
              <w:spacing w:after="60"/>
            </w:pPr>
            <w:r>
              <w:t>Y cuando un jugador, al terminar, puede contar qué le pasó a Emily sin haber leído un solo documento que se lo explicara.</w:t>
            </w:r>
          </w:p>
        </w:tc>
      </w:tr>
    </w:tbl>
    <w:p w14:paraId="08873159" w14:textId="77777777" w:rsidR="00B46BF6" w:rsidRDefault="00000000">
      <w:pPr>
        <w:pStyle w:val="Ttulo1"/>
        <w:spacing w:before="360" w:after="180"/>
      </w:pPr>
      <w:r>
        <w:rPr>
          <w:b/>
          <w:bCs/>
          <w:color w:val="1F3A5F"/>
          <w:sz w:val="30"/>
          <w:szCs w:val="30"/>
        </w:rPr>
        <w:t>19. Relación con otros documentos</w:t>
      </w:r>
    </w:p>
    <w:p w14:paraId="457CD469" w14:textId="77777777" w:rsidR="00B46BF6" w:rsidRDefault="00000000">
      <w:pPr>
        <w:spacing w:after="120" w:line="276" w:lineRule="auto"/>
      </w:pPr>
      <w:r>
        <w:t>Este documento no reemplaza al GDD. El GDD mantiene la definición general del videojuego, la narrativa, las mecánicas y el alcance; este documento traduce esas decisiones a estructura espacial, recorrido y objetos.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3200"/>
        <w:gridCol w:w="3260"/>
      </w:tblGrid>
      <w:tr w:rsidR="00B46BF6" w14:paraId="6AF20AE2" w14:textId="77777777">
        <w:trPr>
          <w:cantSplit/>
          <w:tblHeader/>
        </w:trPr>
        <w:tc>
          <w:tcPr>
            <w:tcW w:w="2900" w:type="dxa"/>
            <w:shd w:val="clear" w:color="auto" w:fill="1F3A5F"/>
            <w:tcMar>
              <w:top w:w="70" w:type="dxa"/>
              <w:left w:w="110" w:type="dxa"/>
              <w:bottom w:w="70" w:type="dxa"/>
              <w:right w:w="110" w:type="dxa"/>
            </w:tcMar>
          </w:tcPr>
          <w:p w14:paraId="60ED9902" w14:textId="77777777" w:rsidR="00B46BF6" w:rsidRDefault="00000000">
            <w:pPr>
              <w:spacing w:line="250" w:lineRule="auto"/>
            </w:pPr>
            <w:r>
              <w:rPr>
                <w:b/>
                <w:bCs/>
                <w:color w:val="FFFFFF"/>
                <w:sz w:val="19"/>
                <w:szCs w:val="19"/>
              </w:rPr>
              <w:t>Documento</w:t>
            </w:r>
          </w:p>
        </w:tc>
        <w:tc>
          <w:tcPr>
            <w:tcW w:w="3200" w:type="dxa"/>
            <w:shd w:val="clear" w:color="auto" w:fill="1F3A5F"/>
            <w:tcMar>
              <w:top w:w="70" w:type="dxa"/>
              <w:left w:w="110" w:type="dxa"/>
              <w:bottom w:w="70" w:type="dxa"/>
              <w:right w:w="110" w:type="dxa"/>
            </w:tcMar>
          </w:tcPr>
          <w:p w14:paraId="1613CBE7" w14:textId="77777777" w:rsidR="00B46BF6" w:rsidRDefault="00000000">
            <w:pPr>
              <w:spacing w:line="250" w:lineRule="auto"/>
            </w:pPr>
            <w:r>
              <w:rPr>
                <w:b/>
                <w:bCs/>
                <w:color w:val="FFFFFF"/>
                <w:sz w:val="19"/>
                <w:szCs w:val="19"/>
              </w:rPr>
              <w:t>Función</w:t>
            </w:r>
          </w:p>
        </w:tc>
        <w:tc>
          <w:tcPr>
            <w:tcW w:w="3260" w:type="dxa"/>
            <w:shd w:val="clear" w:color="auto" w:fill="1F3A5F"/>
            <w:tcMar>
              <w:top w:w="70" w:type="dxa"/>
              <w:left w:w="110" w:type="dxa"/>
              <w:bottom w:w="70" w:type="dxa"/>
              <w:right w:w="110" w:type="dxa"/>
            </w:tcMar>
          </w:tcPr>
          <w:p w14:paraId="10821F28" w14:textId="77777777" w:rsidR="00B46BF6" w:rsidRDefault="00000000">
            <w:pPr>
              <w:spacing w:line="250" w:lineRule="auto"/>
            </w:pPr>
            <w:r>
              <w:rPr>
                <w:b/>
                <w:bCs/>
                <w:color w:val="FFFFFF"/>
                <w:sz w:val="19"/>
                <w:szCs w:val="19"/>
              </w:rPr>
              <w:t>Relación con este</w:t>
            </w:r>
          </w:p>
        </w:tc>
      </w:tr>
      <w:tr w:rsidR="00B46BF6" w14:paraId="06B39EDD" w14:textId="77777777">
        <w:trPr>
          <w:cantSplit/>
        </w:trPr>
        <w:tc>
          <w:tcPr>
            <w:tcW w:w="2900" w:type="dxa"/>
            <w:shd w:val="clear" w:color="auto" w:fill="FFFFFF"/>
            <w:tcMar>
              <w:top w:w="70" w:type="dxa"/>
              <w:left w:w="110" w:type="dxa"/>
              <w:bottom w:w="70" w:type="dxa"/>
              <w:right w:w="110" w:type="dxa"/>
            </w:tcMar>
          </w:tcPr>
          <w:p w14:paraId="629879A2" w14:textId="77777777" w:rsidR="00B46BF6" w:rsidRDefault="00000000">
            <w:pPr>
              <w:spacing w:line="250" w:lineRule="auto"/>
            </w:pPr>
            <w:r>
              <w:rPr>
                <w:sz w:val="19"/>
                <w:szCs w:val="19"/>
              </w:rPr>
              <w:t>GDD v3.0</w:t>
            </w:r>
          </w:p>
        </w:tc>
        <w:tc>
          <w:tcPr>
            <w:tcW w:w="3200" w:type="dxa"/>
            <w:shd w:val="clear" w:color="auto" w:fill="FFFFFF"/>
            <w:tcMar>
              <w:top w:w="70" w:type="dxa"/>
              <w:left w:w="110" w:type="dxa"/>
              <w:bottom w:w="70" w:type="dxa"/>
              <w:right w:w="110" w:type="dxa"/>
            </w:tcMar>
          </w:tcPr>
          <w:p w14:paraId="0E7F2DAC" w14:textId="77777777" w:rsidR="00B46BF6" w:rsidRDefault="00000000">
            <w:pPr>
              <w:spacing w:line="250" w:lineRule="auto"/>
            </w:pPr>
            <w:r>
              <w:rPr>
                <w:sz w:val="19"/>
                <w:szCs w:val="19"/>
              </w:rPr>
              <w:t>Define qué es el juego</w:t>
            </w:r>
          </w:p>
        </w:tc>
        <w:tc>
          <w:tcPr>
            <w:tcW w:w="3260" w:type="dxa"/>
            <w:shd w:val="clear" w:color="auto" w:fill="FFFFFF"/>
            <w:tcMar>
              <w:top w:w="70" w:type="dxa"/>
              <w:left w:w="110" w:type="dxa"/>
              <w:bottom w:w="70" w:type="dxa"/>
              <w:right w:w="110" w:type="dxa"/>
            </w:tcMar>
          </w:tcPr>
          <w:p w14:paraId="4007CF97" w14:textId="77777777" w:rsidR="00B46BF6" w:rsidRDefault="00000000">
            <w:pPr>
              <w:spacing w:line="250" w:lineRule="auto"/>
            </w:pPr>
            <w:r>
              <w:rPr>
                <w:sz w:val="19"/>
                <w:szCs w:val="19"/>
              </w:rPr>
              <w:t>Fuente principal de decisiones</w:t>
            </w:r>
          </w:p>
        </w:tc>
      </w:tr>
      <w:tr w:rsidR="00B46BF6" w14:paraId="02C127F6" w14:textId="77777777">
        <w:trPr>
          <w:cantSplit/>
        </w:trPr>
        <w:tc>
          <w:tcPr>
            <w:tcW w:w="2900" w:type="dxa"/>
            <w:shd w:val="clear" w:color="auto" w:fill="F7F9FB"/>
            <w:tcMar>
              <w:top w:w="70" w:type="dxa"/>
              <w:left w:w="110" w:type="dxa"/>
              <w:bottom w:w="70" w:type="dxa"/>
              <w:right w:w="110" w:type="dxa"/>
            </w:tcMar>
          </w:tcPr>
          <w:p w14:paraId="33E230F2" w14:textId="77777777" w:rsidR="00B46BF6" w:rsidRDefault="00000000">
            <w:pPr>
              <w:spacing w:line="250" w:lineRule="auto"/>
            </w:pPr>
            <w:r>
              <w:rPr>
                <w:sz w:val="19"/>
                <w:szCs w:val="19"/>
              </w:rPr>
              <w:t xml:space="preserve">Documento de Mecánicas, </w:t>
            </w:r>
            <w:proofErr w:type="spellStart"/>
            <w:r>
              <w:rPr>
                <w:sz w:val="19"/>
                <w:szCs w:val="19"/>
              </w:rPr>
              <w:t>Puzzles</w:t>
            </w:r>
            <w:proofErr w:type="spellEnd"/>
            <w:r>
              <w:rPr>
                <w:sz w:val="19"/>
                <w:szCs w:val="19"/>
              </w:rPr>
              <w:t xml:space="preserve"> y Fusibles v1.1</w:t>
            </w:r>
          </w:p>
        </w:tc>
        <w:tc>
          <w:tcPr>
            <w:tcW w:w="3200" w:type="dxa"/>
            <w:shd w:val="clear" w:color="auto" w:fill="F7F9FB"/>
            <w:tcMar>
              <w:top w:w="70" w:type="dxa"/>
              <w:left w:w="110" w:type="dxa"/>
              <w:bottom w:w="70" w:type="dxa"/>
              <w:right w:w="110" w:type="dxa"/>
            </w:tcMar>
          </w:tcPr>
          <w:p w14:paraId="077C7149" w14:textId="77777777" w:rsidR="00B46BF6" w:rsidRDefault="00000000">
            <w:pPr>
              <w:spacing w:line="250" w:lineRule="auto"/>
            </w:pPr>
            <w:r>
              <w:rPr>
                <w:sz w:val="19"/>
                <w:szCs w:val="19"/>
              </w:rPr>
              <w:t>Define qué hace el jugador y cómo se construye</w:t>
            </w:r>
          </w:p>
        </w:tc>
        <w:tc>
          <w:tcPr>
            <w:tcW w:w="3260" w:type="dxa"/>
            <w:shd w:val="clear" w:color="auto" w:fill="F7F9FB"/>
            <w:tcMar>
              <w:top w:w="70" w:type="dxa"/>
              <w:left w:w="110" w:type="dxa"/>
              <w:bottom w:w="70" w:type="dxa"/>
              <w:right w:w="110" w:type="dxa"/>
            </w:tcMar>
          </w:tcPr>
          <w:p w14:paraId="4C12A7EE" w14:textId="77777777" w:rsidR="00B46BF6" w:rsidRDefault="00000000">
            <w:pPr>
              <w:spacing w:line="250" w:lineRule="auto"/>
            </w:pPr>
            <w:r>
              <w:rPr>
                <w:sz w:val="19"/>
                <w:szCs w:val="19"/>
              </w:rPr>
              <w:t>Fija enunciados, soluciones y alcance técnico. Este documento los sitúa en el espacio.</w:t>
            </w:r>
          </w:p>
        </w:tc>
      </w:tr>
      <w:tr w:rsidR="00B46BF6" w14:paraId="5C13EDB2" w14:textId="77777777">
        <w:trPr>
          <w:cantSplit/>
        </w:trPr>
        <w:tc>
          <w:tcPr>
            <w:tcW w:w="2900" w:type="dxa"/>
            <w:shd w:val="clear" w:color="auto" w:fill="FFFFFF"/>
            <w:tcMar>
              <w:top w:w="70" w:type="dxa"/>
              <w:left w:w="110" w:type="dxa"/>
              <w:bottom w:w="70" w:type="dxa"/>
              <w:right w:w="110" w:type="dxa"/>
            </w:tcMar>
          </w:tcPr>
          <w:p w14:paraId="4726BB51" w14:textId="77777777" w:rsidR="00B46BF6" w:rsidRDefault="00000000">
            <w:pPr>
              <w:spacing w:line="250" w:lineRule="auto"/>
            </w:pPr>
            <w:r>
              <w:rPr>
                <w:sz w:val="19"/>
                <w:szCs w:val="19"/>
              </w:rPr>
              <w:t>Mapa conceptual del nivel</w:t>
            </w:r>
          </w:p>
        </w:tc>
        <w:tc>
          <w:tcPr>
            <w:tcW w:w="3200" w:type="dxa"/>
            <w:shd w:val="clear" w:color="auto" w:fill="FFFFFF"/>
            <w:tcMar>
              <w:top w:w="70" w:type="dxa"/>
              <w:left w:w="110" w:type="dxa"/>
              <w:bottom w:w="70" w:type="dxa"/>
              <w:right w:w="110" w:type="dxa"/>
            </w:tcMar>
          </w:tcPr>
          <w:p w14:paraId="33ED000D" w14:textId="77777777" w:rsidR="00B46BF6" w:rsidRDefault="00000000">
            <w:pPr>
              <w:spacing w:line="250" w:lineRule="auto"/>
            </w:pPr>
            <w:r>
              <w:rPr>
                <w:sz w:val="19"/>
                <w:szCs w:val="19"/>
              </w:rPr>
              <w:t>Define la distribución vigente</w:t>
            </w:r>
          </w:p>
        </w:tc>
        <w:tc>
          <w:tcPr>
            <w:tcW w:w="3260" w:type="dxa"/>
            <w:shd w:val="clear" w:color="auto" w:fill="FFFFFF"/>
            <w:tcMar>
              <w:top w:w="70" w:type="dxa"/>
              <w:left w:w="110" w:type="dxa"/>
              <w:bottom w:w="70" w:type="dxa"/>
              <w:right w:w="110" w:type="dxa"/>
            </w:tcMar>
          </w:tcPr>
          <w:p w14:paraId="2627B33D" w14:textId="77777777" w:rsidR="00B46BF6" w:rsidRDefault="00000000">
            <w:pPr>
              <w:spacing w:line="250" w:lineRule="auto"/>
            </w:pPr>
            <w:r>
              <w:rPr>
                <w:sz w:val="19"/>
                <w:szCs w:val="19"/>
              </w:rPr>
              <w:t>Referencia de ubicación de zonas y marcas</w:t>
            </w:r>
          </w:p>
        </w:tc>
      </w:tr>
      <w:tr w:rsidR="00B46BF6" w14:paraId="6D49BFF0" w14:textId="77777777">
        <w:trPr>
          <w:cantSplit/>
        </w:trPr>
        <w:tc>
          <w:tcPr>
            <w:tcW w:w="2900" w:type="dxa"/>
            <w:shd w:val="clear" w:color="auto" w:fill="F7F9FB"/>
            <w:tcMar>
              <w:top w:w="70" w:type="dxa"/>
              <w:left w:w="110" w:type="dxa"/>
              <w:bottom w:w="70" w:type="dxa"/>
              <w:right w:w="110" w:type="dxa"/>
            </w:tcMar>
          </w:tcPr>
          <w:p w14:paraId="0392AAE5" w14:textId="77777777" w:rsidR="00B46BF6" w:rsidRDefault="00000000">
            <w:pPr>
              <w:spacing w:line="250" w:lineRule="auto"/>
            </w:pPr>
            <w:r>
              <w:rPr>
                <w:sz w:val="19"/>
                <w:szCs w:val="19"/>
              </w:rPr>
              <w:t>Investigación</w:t>
            </w:r>
          </w:p>
        </w:tc>
        <w:tc>
          <w:tcPr>
            <w:tcW w:w="3200" w:type="dxa"/>
            <w:shd w:val="clear" w:color="auto" w:fill="F7F9FB"/>
            <w:tcMar>
              <w:top w:w="70" w:type="dxa"/>
              <w:left w:w="110" w:type="dxa"/>
              <w:bottom w:w="70" w:type="dxa"/>
              <w:right w:w="110" w:type="dxa"/>
            </w:tcMar>
          </w:tcPr>
          <w:p w14:paraId="2CB2D5E1" w14:textId="77777777" w:rsidR="00B46BF6" w:rsidRDefault="00000000">
            <w:pPr>
              <w:spacing w:line="250" w:lineRule="auto"/>
            </w:pPr>
            <w:r>
              <w:rPr>
                <w:sz w:val="19"/>
                <w:szCs w:val="19"/>
              </w:rPr>
              <w:t>Justifica decisiones</w:t>
            </w:r>
          </w:p>
        </w:tc>
        <w:tc>
          <w:tcPr>
            <w:tcW w:w="3260" w:type="dxa"/>
            <w:shd w:val="clear" w:color="auto" w:fill="F7F9FB"/>
            <w:tcMar>
              <w:top w:w="70" w:type="dxa"/>
              <w:left w:w="110" w:type="dxa"/>
              <w:bottom w:w="70" w:type="dxa"/>
              <w:right w:w="110" w:type="dxa"/>
            </w:tcMar>
          </w:tcPr>
          <w:p w14:paraId="63C3E58A" w14:textId="77777777" w:rsidR="00B46BF6" w:rsidRDefault="00000000">
            <w:pPr>
              <w:spacing w:line="250" w:lineRule="auto"/>
            </w:pPr>
            <w:r>
              <w:rPr>
                <w:sz w:val="19"/>
                <w:szCs w:val="19"/>
              </w:rPr>
              <w:t xml:space="preserve">Fundamenta criterios de nivel, </w:t>
            </w:r>
            <w:proofErr w:type="spellStart"/>
            <w:r>
              <w:rPr>
                <w:sz w:val="19"/>
                <w:szCs w:val="19"/>
              </w:rPr>
              <w:t>puzzles</w:t>
            </w:r>
            <w:proofErr w:type="spellEnd"/>
            <w:r>
              <w:rPr>
                <w:sz w:val="19"/>
                <w:szCs w:val="19"/>
              </w:rPr>
              <w:t xml:space="preserve"> y experiencia</w:t>
            </w:r>
          </w:p>
        </w:tc>
      </w:tr>
      <w:tr w:rsidR="00B46BF6" w14:paraId="4D452831" w14:textId="77777777">
        <w:trPr>
          <w:cantSplit/>
        </w:trPr>
        <w:tc>
          <w:tcPr>
            <w:tcW w:w="2900" w:type="dxa"/>
            <w:shd w:val="clear" w:color="auto" w:fill="FFFFFF"/>
            <w:tcMar>
              <w:top w:w="70" w:type="dxa"/>
              <w:left w:w="110" w:type="dxa"/>
              <w:bottom w:w="70" w:type="dxa"/>
              <w:right w:w="110" w:type="dxa"/>
            </w:tcMar>
          </w:tcPr>
          <w:p w14:paraId="41554E1A" w14:textId="77777777" w:rsidR="00B46BF6" w:rsidRDefault="00000000">
            <w:pPr>
              <w:spacing w:line="250" w:lineRule="auto"/>
            </w:pPr>
            <w:r>
              <w:rPr>
                <w:sz w:val="19"/>
                <w:szCs w:val="19"/>
              </w:rPr>
              <w:t>Concepto y referencias</w:t>
            </w:r>
          </w:p>
        </w:tc>
        <w:tc>
          <w:tcPr>
            <w:tcW w:w="3200" w:type="dxa"/>
            <w:shd w:val="clear" w:color="auto" w:fill="FFFFFF"/>
            <w:tcMar>
              <w:top w:w="70" w:type="dxa"/>
              <w:left w:w="110" w:type="dxa"/>
              <w:bottom w:w="70" w:type="dxa"/>
              <w:right w:w="110" w:type="dxa"/>
            </w:tcMar>
          </w:tcPr>
          <w:p w14:paraId="00A2154A" w14:textId="77777777" w:rsidR="00B46BF6" w:rsidRDefault="00000000">
            <w:pPr>
              <w:spacing w:line="250" w:lineRule="auto"/>
            </w:pPr>
            <w:r>
              <w:rPr>
                <w:sz w:val="19"/>
                <w:szCs w:val="19"/>
              </w:rPr>
              <w:t>Define el lenguaje visual</w:t>
            </w:r>
          </w:p>
        </w:tc>
        <w:tc>
          <w:tcPr>
            <w:tcW w:w="3260" w:type="dxa"/>
            <w:shd w:val="clear" w:color="auto" w:fill="FFFFFF"/>
            <w:tcMar>
              <w:top w:w="70" w:type="dxa"/>
              <w:left w:w="110" w:type="dxa"/>
              <w:bottom w:w="70" w:type="dxa"/>
              <w:right w:w="110" w:type="dxa"/>
            </w:tcMar>
          </w:tcPr>
          <w:p w14:paraId="65176330" w14:textId="77777777" w:rsidR="00B46BF6" w:rsidRDefault="00000000">
            <w:pPr>
              <w:spacing w:line="250" w:lineRule="auto"/>
            </w:pPr>
            <w:r>
              <w:rPr>
                <w:sz w:val="19"/>
                <w:szCs w:val="19"/>
              </w:rPr>
              <w:t>Orienta materiales, arquitectura y atmósfera</w:t>
            </w:r>
          </w:p>
        </w:tc>
      </w:tr>
      <w:tr w:rsidR="00B46BF6" w14:paraId="207B5B67" w14:textId="77777777">
        <w:trPr>
          <w:cantSplit/>
        </w:trPr>
        <w:tc>
          <w:tcPr>
            <w:tcW w:w="2900" w:type="dxa"/>
            <w:shd w:val="clear" w:color="auto" w:fill="F7F9FB"/>
            <w:tcMar>
              <w:top w:w="70" w:type="dxa"/>
              <w:left w:w="110" w:type="dxa"/>
              <w:bottom w:w="70" w:type="dxa"/>
              <w:right w:w="110" w:type="dxa"/>
            </w:tcMar>
          </w:tcPr>
          <w:p w14:paraId="7123B97D" w14:textId="77777777" w:rsidR="00B46BF6" w:rsidRDefault="00000000">
            <w:pPr>
              <w:spacing w:line="250" w:lineRule="auto"/>
            </w:pPr>
            <w:r>
              <w:rPr>
                <w:sz w:val="19"/>
                <w:szCs w:val="19"/>
              </w:rPr>
              <w:t>Mapa y diseño del nivel (este documento)</w:t>
            </w:r>
          </w:p>
        </w:tc>
        <w:tc>
          <w:tcPr>
            <w:tcW w:w="3200" w:type="dxa"/>
            <w:shd w:val="clear" w:color="auto" w:fill="F7F9FB"/>
            <w:tcMar>
              <w:top w:w="70" w:type="dxa"/>
              <w:left w:w="110" w:type="dxa"/>
              <w:bottom w:w="70" w:type="dxa"/>
              <w:right w:w="110" w:type="dxa"/>
            </w:tcMar>
          </w:tcPr>
          <w:p w14:paraId="028FDA83" w14:textId="77777777" w:rsidR="00B46BF6" w:rsidRDefault="00000000">
            <w:pPr>
              <w:spacing w:line="250" w:lineRule="auto"/>
            </w:pPr>
            <w:r>
              <w:rPr>
                <w:sz w:val="19"/>
                <w:szCs w:val="19"/>
              </w:rPr>
              <w:t>Define dónde ocurre, cómo se recorre y qué hay en cada espacio</w:t>
            </w:r>
          </w:p>
        </w:tc>
        <w:tc>
          <w:tcPr>
            <w:tcW w:w="3260" w:type="dxa"/>
            <w:shd w:val="clear" w:color="auto" w:fill="F7F9FB"/>
            <w:tcMar>
              <w:top w:w="70" w:type="dxa"/>
              <w:left w:w="110" w:type="dxa"/>
              <w:bottom w:w="70" w:type="dxa"/>
              <w:right w:w="110" w:type="dxa"/>
            </w:tcMar>
          </w:tcPr>
          <w:p w14:paraId="63BE8EDB" w14:textId="77777777" w:rsidR="00B46BF6" w:rsidRDefault="00000000">
            <w:pPr>
              <w:spacing w:line="250" w:lineRule="auto"/>
            </w:pPr>
            <w:r>
              <w:rPr>
                <w:sz w:val="19"/>
                <w:szCs w:val="19"/>
              </w:rPr>
              <w:t>Documento actual, versión 2.0</w:t>
            </w:r>
          </w:p>
        </w:tc>
      </w:tr>
      <w:tr w:rsidR="00B46BF6" w14:paraId="1C8CD844" w14:textId="77777777">
        <w:trPr>
          <w:cantSplit/>
        </w:trPr>
        <w:tc>
          <w:tcPr>
            <w:tcW w:w="2900" w:type="dxa"/>
            <w:shd w:val="clear" w:color="auto" w:fill="FFFFFF"/>
            <w:tcMar>
              <w:top w:w="70" w:type="dxa"/>
              <w:left w:w="110" w:type="dxa"/>
              <w:bottom w:w="70" w:type="dxa"/>
              <w:right w:w="110" w:type="dxa"/>
            </w:tcMar>
          </w:tcPr>
          <w:p w14:paraId="376E41DB" w14:textId="77777777" w:rsidR="00B46BF6" w:rsidRDefault="00000000">
            <w:pPr>
              <w:spacing w:line="250" w:lineRule="auto"/>
            </w:pPr>
            <w:r>
              <w:rPr>
                <w:sz w:val="19"/>
                <w:szCs w:val="19"/>
              </w:rPr>
              <w:t xml:space="preserve">Producción en </w:t>
            </w:r>
            <w:proofErr w:type="spellStart"/>
            <w:r>
              <w:rPr>
                <w:sz w:val="19"/>
                <w:szCs w:val="19"/>
              </w:rPr>
              <w:t>Unreal</w:t>
            </w:r>
            <w:proofErr w:type="spellEnd"/>
          </w:p>
        </w:tc>
        <w:tc>
          <w:tcPr>
            <w:tcW w:w="3200" w:type="dxa"/>
            <w:shd w:val="clear" w:color="auto" w:fill="FFFFFF"/>
            <w:tcMar>
              <w:top w:w="70" w:type="dxa"/>
              <w:left w:w="110" w:type="dxa"/>
              <w:bottom w:w="70" w:type="dxa"/>
              <w:right w:w="110" w:type="dxa"/>
            </w:tcMar>
          </w:tcPr>
          <w:p w14:paraId="1BE13452" w14:textId="77777777" w:rsidR="00B46BF6" w:rsidRDefault="00000000">
            <w:pPr>
              <w:spacing w:line="250" w:lineRule="auto"/>
            </w:pPr>
            <w:r>
              <w:rPr>
                <w:sz w:val="19"/>
                <w:szCs w:val="19"/>
              </w:rPr>
              <w:t>Implementa el diseño</w:t>
            </w:r>
          </w:p>
        </w:tc>
        <w:tc>
          <w:tcPr>
            <w:tcW w:w="3260" w:type="dxa"/>
            <w:shd w:val="clear" w:color="auto" w:fill="FFFFFF"/>
            <w:tcMar>
              <w:top w:w="70" w:type="dxa"/>
              <w:left w:w="110" w:type="dxa"/>
              <w:bottom w:w="70" w:type="dxa"/>
              <w:right w:w="110" w:type="dxa"/>
            </w:tcMar>
          </w:tcPr>
          <w:p w14:paraId="29A0E563" w14:textId="77777777" w:rsidR="00B46BF6" w:rsidRDefault="00000000">
            <w:pPr>
              <w:spacing w:line="250" w:lineRule="auto"/>
            </w:pPr>
            <w:r>
              <w:rPr>
                <w:sz w:val="19"/>
                <w:szCs w:val="19"/>
              </w:rPr>
              <w:t xml:space="preserve">Convierte el </w:t>
            </w:r>
            <w:proofErr w:type="spellStart"/>
            <w:r>
              <w:rPr>
                <w:sz w:val="19"/>
                <w:szCs w:val="19"/>
              </w:rPr>
              <w:t>blockout</w:t>
            </w:r>
            <w:proofErr w:type="spellEnd"/>
            <w:r>
              <w:rPr>
                <w:sz w:val="19"/>
                <w:szCs w:val="19"/>
              </w:rPr>
              <w:t xml:space="preserve"> y los sistemas en nivel jugable</w:t>
            </w:r>
          </w:p>
        </w:tc>
      </w:tr>
    </w:tbl>
    <w:p w14:paraId="62515F40" w14:textId="77777777" w:rsidR="0003502F" w:rsidRDefault="0003502F"/>
    <w:sectPr w:rsidR="0003502F">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1BB67" w14:textId="77777777" w:rsidR="00A45662" w:rsidRDefault="00A45662">
      <w:r>
        <w:separator/>
      </w:r>
    </w:p>
  </w:endnote>
  <w:endnote w:type="continuationSeparator" w:id="0">
    <w:p w14:paraId="5FF7745B" w14:textId="77777777" w:rsidR="00A45662" w:rsidRDefault="00A4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C7D6" w14:textId="77777777" w:rsidR="00B46BF6" w:rsidRDefault="00000000">
    <w:pPr>
      <w:pBdr>
        <w:top w:val="single" w:sz="4" w:space="6" w:color="C9D6E4"/>
      </w:pBdr>
      <w:jc w:val="right"/>
    </w:pPr>
    <w:r>
      <w:rPr>
        <w:color w:val="7A8A9A"/>
        <w:sz w:val="16"/>
        <w:szCs w:val="16"/>
      </w:rPr>
      <w:t>Emily: Project E · Mapa y diseño del nivel · v2.0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2E7345">
      <w:rPr>
        <w:b/>
        <w:bCs/>
        <w:noProof/>
        <w:color w:val="7A8A9A"/>
        <w:sz w:val="16"/>
        <w:szCs w:val="16"/>
      </w:rPr>
      <w:t>0</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49245" w14:textId="77777777" w:rsidR="00A45662" w:rsidRDefault="00A45662">
      <w:r>
        <w:separator/>
      </w:r>
    </w:p>
  </w:footnote>
  <w:footnote w:type="continuationSeparator" w:id="0">
    <w:p w14:paraId="6B8E0222" w14:textId="77777777" w:rsidR="00A45662" w:rsidRDefault="00A45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00C7"/>
    <w:multiLevelType w:val="hybridMultilevel"/>
    <w:tmpl w:val="ED382014"/>
    <w:lvl w:ilvl="0" w:tplc="0D9EAA26">
      <w:start w:val="1"/>
      <w:numFmt w:val="decimal"/>
      <w:lvlText w:val="%1."/>
      <w:lvlJc w:val="left"/>
      <w:pPr>
        <w:ind w:left="504" w:hanging="316"/>
      </w:pPr>
    </w:lvl>
    <w:lvl w:ilvl="1" w:tplc="0152265A">
      <w:numFmt w:val="decimal"/>
      <w:lvlText w:val=""/>
      <w:lvlJc w:val="left"/>
    </w:lvl>
    <w:lvl w:ilvl="2" w:tplc="AAE249D2">
      <w:numFmt w:val="decimal"/>
      <w:lvlText w:val=""/>
      <w:lvlJc w:val="left"/>
    </w:lvl>
    <w:lvl w:ilvl="3" w:tplc="62F6F84A">
      <w:numFmt w:val="decimal"/>
      <w:lvlText w:val=""/>
      <w:lvlJc w:val="left"/>
    </w:lvl>
    <w:lvl w:ilvl="4" w:tplc="C282AA0A">
      <w:numFmt w:val="decimal"/>
      <w:lvlText w:val=""/>
      <w:lvlJc w:val="left"/>
    </w:lvl>
    <w:lvl w:ilvl="5" w:tplc="EAA693E4">
      <w:numFmt w:val="decimal"/>
      <w:lvlText w:val=""/>
      <w:lvlJc w:val="left"/>
    </w:lvl>
    <w:lvl w:ilvl="6" w:tplc="2B442FBC">
      <w:numFmt w:val="decimal"/>
      <w:lvlText w:val=""/>
      <w:lvlJc w:val="left"/>
    </w:lvl>
    <w:lvl w:ilvl="7" w:tplc="9340795A">
      <w:numFmt w:val="decimal"/>
      <w:lvlText w:val=""/>
      <w:lvlJc w:val="left"/>
    </w:lvl>
    <w:lvl w:ilvl="8" w:tplc="D0A6E5F0">
      <w:numFmt w:val="decimal"/>
      <w:lvlText w:val=""/>
      <w:lvlJc w:val="left"/>
    </w:lvl>
  </w:abstractNum>
  <w:abstractNum w:abstractNumId="1" w15:restartNumberingAfterBreak="0">
    <w:nsid w:val="3B3A5AC5"/>
    <w:multiLevelType w:val="hybridMultilevel"/>
    <w:tmpl w:val="2FC61CB8"/>
    <w:lvl w:ilvl="0" w:tplc="11241886">
      <w:start w:val="1"/>
      <w:numFmt w:val="bullet"/>
      <w:lvlText w:val="●"/>
      <w:lvlJc w:val="left"/>
      <w:pPr>
        <w:ind w:left="720" w:hanging="360"/>
      </w:pPr>
    </w:lvl>
    <w:lvl w:ilvl="1" w:tplc="4AC4AF82">
      <w:start w:val="1"/>
      <w:numFmt w:val="bullet"/>
      <w:lvlText w:val="○"/>
      <w:lvlJc w:val="left"/>
      <w:pPr>
        <w:ind w:left="1440" w:hanging="360"/>
      </w:pPr>
    </w:lvl>
    <w:lvl w:ilvl="2" w:tplc="932A1A8A">
      <w:start w:val="1"/>
      <w:numFmt w:val="bullet"/>
      <w:lvlText w:val="■"/>
      <w:lvlJc w:val="left"/>
      <w:pPr>
        <w:ind w:left="2160" w:hanging="360"/>
      </w:pPr>
    </w:lvl>
    <w:lvl w:ilvl="3" w:tplc="66C033EC">
      <w:start w:val="1"/>
      <w:numFmt w:val="bullet"/>
      <w:lvlText w:val="●"/>
      <w:lvlJc w:val="left"/>
      <w:pPr>
        <w:ind w:left="2880" w:hanging="360"/>
      </w:pPr>
    </w:lvl>
    <w:lvl w:ilvl="4" w:tplc="3A786D3A">
      <w:start w:val="1"/>
      <w:numFmt w:val="bullet"/>
      <w:lvlText w:val="○"/>
      <w:lvlJc w:val="left"/>
      <w:pPr>
        <w:ind w:left="3600" w:hanging="360"/>
      </w:pPr>
    </w:lvl>
    <w:lvl w:ilvl="5" w:tplc="E988C0F6">
      <w:start w:val="1"/>
      <w:numFmt w:val="bullet"/>
      <w:lvlText w:val="■"/>
      <w:lvlJc w:val="left"/>
      <w:pPr>
        <w:ind w:left="4320" w:hanging="360"/>
      </w:pPr>
    </w:lvl>
    <w:lvl w:ilvl="6" w:tplc="157A30FC">
      <w:start w:val="1"/>
      <w:numFmt w:val="bullet"/>
      <w:lvlText w:val="●"/>
      <w:lvlJc w:val="left"/>
      <w:pPr>
        <w:ind w:left="5040" w:hanging="360"/>
      </w:pPr>
    </w:lvl>
    <w:lvl w:ilvl="7" w:tplc="A5BCBADC">
      <w:start w:val="1"/>
      <w:numFmt w:val="bullet"/>
      <w:lvlText w:val="●"/>
      <w:lvlJc w:val="left"/>
      <w:pPr>
        <w:ind w:left="5760" w:hanging="360"/>
      </w:pPr>
    </w:lvl>
    <w:lvl w:ilvl="8" w:tplc="057CC7D2">
      <w:start w:val="1"/>
      <w:numFmt w:val="bullet"/>
      <w:lvlText w:val="●"/>
      <w:lvlJc w:val="left"/>
      <w:pPr>
        <w:ind w:left="6480" w:hanging="360"/>
      </w:pPr>
    </w:lvl>
  </w:abstractNum>
  <w:abstractNum w:abstractNumId="2" w15:restartNumberingAfterBreak="0">
    <w:nsid w:val="58311B94"/>
    <w:multiLevelType w:val="hybridMultilevel"/>
    <w:tmpl w:val="7D267B5E"/>
    <w:lvl w:ilvl="0" w:tplc="317E39E2">
      <w:start w:val="1"/>
      <w:numFmt w:val="bullet"/>
      <w:lvlText w:val="•"/>
      <w:lvlJc w:val="left"/>
      <w:pPr>
        <w:ind w:left="460" w:hanging="259"/>
      </w:pPr>
    </w:lvl>
    <w:lvl w:ilvl="1" w:tplc="DB9EB70C">
      <w:numFmt w:val="decimal"/>
      <w:lvlText w:val=""/>
      <w:lvlJc w:val="left"/>
    </w:lvl>
    <w:lvl w:ilvl="2" w:tplc="B8E6F086">
      <w:numFmt w:val="decimal"/>
      <w:lvlText w:val=""/>
      <w:lvlJc w:val="left"/>
    </w:lvl>
    <w:lvl w:ilvl="3" w:tplc="E14CCCFA">
      <w:numFmt w:val="decimal"/>
      <w:lvlText w:val=""/>
      <w:lvlJc w:val="left"/>
    </w:lvl>
    <w:lvl w:ilvl="4" w:tplc="4ABC5D64">
      <w:numFmt w:val="decimal"/>
      <w:lvlText w:val=""/>
      <w:lvlJc w:val="left"/>
    </w:lvl>
    <w:lvl w:ilvl="5" w:tplc="549A1C84">
      <w:numFmt w:val="decimal"/>
      <w:lvlText w:val=""/>
      <w:lvlJc w:val="left"/>
    </w:lvl>
    <w:lvl w:ilvl="6" w:tplc="43EAD858">
      <w:numFmt w:val="decimal"/>
      <w:lvlText w:val=""/>
      <w:lvlJc w:val="left"/>
    </w:lvl>
    <w:lvl w:ilvl="7" w:tplc="2B6C3866">
      <w:numFmt w:val="decimal"/>
      <w:lvlText w:val=""/>
      <w:lvlJc w:val="left"/>
    </w:lvl>
    <w:lvl w:ilvl="8" w:tplc="194E4F36">
      <w:numFmt w:val="decimal"/>
      <w:lvlText w:val=""/>
      <w:lvlJc w:val="left"/>
    </w:lvl>
  </w:abstractNum>
  <w:num w:numId="1" w16cid:durableId="1229338066">
    <w:abstractNumId w:val="1"/>
    <w:lvlOverride w:ilvl="0">
      <w:startOverride w:val="1"/>
    </w:lvlOverride>
  </w:num>
  <w:num w:numId="2" w16cid:durableId="1229919734">
    <w:abstractNumId w:val="2"/>
    <w:lvlOverride w:ilvl="0">
      <w:startOverride w:val="1"/>
    </w:lvlOverride>
  </w:num>
  <w:num w:numId="3" w16cid:durableId="1464956007">
    <w:abstractNumId w:val="0"/>
    <w:lvlOverride w:ilvl="0">
      <w:startOverride w:val="1"/>
    </w:lvlOverride>
  </w:num>
  <w:num w:numId="4" w16cid:durableId="1020474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BF6"/>
    <w:rsid w:val="0003502F"/>
    <w:rsid w:val="002E7345"/>
    <w:rsid w:val="004D425C"/>
    <w:rsid w:val="006A52A2"/>
    <w:rsid w:val="00A45662"/>
    <w:rsid w:val="00A467B1"/>
    <w:rsid w:val="00B46BF6"/>
    <w:rsid w:val="00EE14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D5B6"/>
  <w15:docId w15:val="{3B9DBD24-5D1A-4406-A302-F1F75A35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9288</Words>
  <Characters>51087</Characters>
  <Application>Microsoft Office Word</Application>
  <DocSecurity>0</DocSecurity>
  <Lines>425</Lines>
  <Paragraphs>120</Paragraphs>
  <ScaleCrop>false</ScaleCrop>
  <Company/>
  <LinksUpToDate>false</LinksUpToDate>
  <CharactersWithSpaces>60255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mapa y diseño del nivel</dc:title>
  <dc:creator>Emily: Project E</dc:creator>
  <dc:description>Demo v2.0</dc:description>
  <cp:lastModifiedBy>FRANK RUBIO RUIZ CERON</cp:lastModifiedBy>
  <cp:revision>5</cp:revision>
  <dcterms:created xsi:type="dcterms:W3CDTF">2026-09-01T06:17:00Z</dcterms:created>
  <dcterms:modified xsi:type="dcterms:W3CDTF">2026-09-07T06:27:00Z</dcterms:modified>
</cp:coreProperties>
</file>