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C6DE" w14:textId="77777777" w:rsidR="002426A5" w:rsidRDefault="00000000">
      <w:r>
        <w:rPr>
          <w:b/>
        </w:rPr>
        <w:t>EMILY: PROJECT E</w:t>
      </w:r>
    </w:p>
    <w:p w14:paraId="044D3E52" w14:textId="77777777" w:rsidR="002426A5" w:rsidRDefault="00000000">
      <w:r>
        <w:t>Diagrama de clases y arquitectura de scripts</w:t>
      </w:r>
    </w:p>
    <w:p w14:paraId="225C7315" w14:textId="77777777" w:rsidR="002426A5" w:rsidRDefault="00000000">
      <w:r>
        <w:rPr>
          <w:i/>
        </w:rPr>
        <w:t>Demo — Versión 2.1 · Unreal Engine 5 · Blueprints</w:t>
      </w:r>
      <w:proofErr w:type="spellStart"/>
      <w:r>
        <w:rPr>
          <w:i/>
        </w:rPr>
      </w:r>
      <w:proofErr w:type="spellEnd"/>
      <w:r>
        <w:rPr>
          <w:i/>
        </w:rPr>
      </w:r>
      <w:proofErr w:type="spellStart"/>
      <w:r>
        <w:rPr>
          <w:i/>
        </w:rPr>
      </w:r>
      <w:proofErr w:type="spellEnd"/>
      <w:r>
        <w:rPr>
          <w:i/>
        </w:rPr>
      </w:r>
      <w:proofErr w:type="spellStart"/>
      <w:r>
        <w:rPr>
          <w:i/>
        </w:rPr>
      </w:r>
      <w:proofErr w:type="spellEnd"/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5991"/>
        <w:gridCol w:w="3745"/>
      </w:tblGrid>
      <w:tr w:rsidR="002426A5" w14:paraId="61314021" w14:textId="77777777">
        <w:tc>
          <w:tcPr>
            <w:tcW w:w="0" w:type="auto"/>
            <w:shd w:val="clear" w:color="auto" w:fill="FFFFFF"/>
          </w:tcPr>
          <w:p w14:paraId="4FB7B54F" w14:textId="77777777" w:rsidR="002426A5" w:rsidRDefault="00000000">
            <w:r>
              <w:t>Proyecto</w:t>
            </w:r>
          </w:p>
        </w:tc>
        <w:tc>
          <w:tcPr>
            <w:tcW w:w="0" w:type="auto"/>
            <w:shd w:val="clear" w:color="auto" w:fill="FFFFFF"/>
          </w:tcPr>
          <w:p w14:paraId="55B378E1" w14:textId="77777777" w:rsidR="002426A5" w:rsidRDefault="00000000">
            <w:r>
              <w:t>Emily: Project E</w:t>
            </w:r>
          </w:p>
        </w:tc>
      </w:tr>
      <w:tr w:rsidR="002426A5" w14:paraId="3A54F886" w14:textId="77777777">
        <w:tc>
          <w:tcPr>
            <w:tcW w:w="0" w:type="auto"/>
            <w:shd w:val="clear" w:color="auto" w:fill="F7F9FB"/>
          </w:tcPr>
          <w:p w14:paraId="39761D83" w14:textId="77777777" w:rsidR="002426A5" w:rsidRDefault="00000000">
            <w:r>
              <w:t>Entregable</w:t>
            </w:r>
          </w:p>
        </w:tc>
        <w:tc>
          <w:tcPr>
            <w:tcW w:w="0" w:type="auto"/>
            <w:shd w:val="clear" w:color="auto" w:fill="F7F9FB"/>
          </w:tcPr>
          <w:p w14:paraId="0356F72C" w14:textId="77777777" w:rsidR="002426A5" w:rsidRDefault="00000000">
            <w:r>
              <w:t>Diagrama de clases / arquitectura de scripts</w:t>
            </w:r>
          </w:p>
        </w:tc>
      </w:tr>
      <w:tr w:rsidR="002426A5" w14:paraId="5CB24630" w14:textId="77777777">
        <w:tc>
          <w:tcPr>
            <w:tcW w:w="0" w:type="auto"/>
            <w:shd w:val="clear" w:color="auto" w:fill="FFFFFF"/>
          </w:tcPr>
          <w:p w14:paraId="68CF0697" w14:textId="77777777" w:rsidR="002426A5" w:rsidRDefault="00000000">
            <w:r>
              <w:t>Versión</w:t>
            </w:r>
          </w:p>
        </w:tc>
        <w:tc>
          <w:tcPr>
            <w:tcW w:w="0" w:type="auto"/>
            <w:shd w:val="clear" w:color="auto" w:fill="FFFFFF"/>
          </w:tcPr>
          <w:p w14:paraId="693CCDDB" w14:textId="77777777" w:rsidR="002426A5" w:rsidRDefault="00000000">
            <w:r>
              <w:t>2.1 — capítulo 9.4 añadido como puntero al nuevo documento Procedimiento de Almacenamiento v1.0</w:t>
            </w:r>
          </w:p>
        </w:tc>
      </w:tr>
      <w:tr w:rsidR="002426A5" w14:paraId="699AED0A" w14:textId="77777777">
        <w:tc>
          <w:tcPr>
            <w:tcW w:w="0" w:type="auto"/>
            <w:shd w:val="clear" w:color="auto" w:fill="F7F9FB"/>
          </w:tcPr>
          <w:p w14:paraId="3E3B9467" w14:textId="77777777" w:rsidR="002426A5" w:rsidRDefault="00000000">
            <w:r>
              <w:t>Sustituye a</w:t>
            </w:r>
          </w:p>
        </w:tc>
        <w:tc>
          <w:tcPr>
            <w:tcW w:w="0" w:type="auto"/>
            <w:shd w:val="clear" w:color="auto" w:fill="F7F9FB"/>
          </w:tcPr>
          <w:p w14:paraId="0EB8FBA7" w14:textId="77777777" w:rsidR="002426A5" w:rsidRDefault="00000000">
            <w:r>
              <w:t>Diagrama de Clases v1.0</w:t>
            </w:r>
          </w:p>
        </w:tc>
      </w:tr>
      <w:tr w:rsidR="002426A5" w14:paraId="7D57FBF0" w14:textId="77777777">
        <w:tc>
          <w:tcPr>
            <w:tcW w:w="0" w:type="auto"/>
            <w:shd w:val="clear" w:color="auto" w:fill="FFFFFF"/>
          </w:tcPr>
          <w:p w14:paraId="77847B63" w14:textId="77777777" w:rsidR="002426A5" w:rsidRDefault="00000000">
            <w:r>
              <w:t>Documentos base</w:t>
            </w:r>
          </w:p>
        </w:tc>
        <w:tc>
          <w:tcPr>
            <w:tcW w:w="0" w:type="auto"/>
            <w:shd w:val="clear" w:color="auto" w:fill="FFFFFF"/>
          </w:tcPr>
          <w:p w14:paraId="307E6E3E" w14:textId="77777777" w:rsidR="002426A5" w:rsidRDefault="00000000">
            <w:r>
              <w:t>GDD v3.0 · Mecánicas, Puzzles y Fusibles v1.1</w:t>
            </w:r>
            <w:proofErr w:type="spellStart"/>
            <w:r/>
            <w:proofErr w:type="spellEnd"/>
            <w:r>
              <w:t xml:space="preserve"> · Mapa y Diseño del Nivel v2.0 · Requerimientos académicos</w:t>
            </w:r>
          </w:p>
        </w:tc>
      </w:tr>
      <w:tr w:rsidR="002426A5" w14:paraId="791E3517" w14:textId="77777777">
        <w:tc>
          <w:tcPr>
            <w:tcW w:w="0" w:type="auto"/>
            <w:shd w:val="clear" w:color="auto" w:fill="F7F9FB"/>
          </w:tcPr>
          <w:p w14:paraId="336927F7" w14:textId="77777777" w:rsidR="002426A5" w:rsidRDefault="00000000">
            <w:r>
              <w:t>Motor</w:t>
            </w:r>
          </w:p>
        </w:tc>
        <w:tc>
          <w:tcPr>
            <w:tcW w:w="0" w:type="auto"/>
            <w:shd w:val="clear" w:color="auto" w:fill="F7F9FB"/>
          </w:tcPr>
          <w:p w14:paraId="642EF948" w14:textId="77777777" w:rsidR="002426A5" w:rsidRDefault="00000000">
            <w:proofErr w:type="spellStart"/>
            <w:r>
              <w:t>Unreal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  <w:r>
              <w:t xml:space="preserve"> 5</w:t>
            </w:r>
          </w:p>
        </w:tc>
      </w:tr>
      <w:tr w:rsidR="002426A5" w14:paraId="1A444C7E" w14:textId="77777777">
        <w:tc>
          <w:tcPr>
            <w:tcW w:w="0" w:type="auto"/>
            <w:shd w:val="clear" w:color="auto" w:fill="FFFFFF"/>
          </w:tcPr>
          <w:p w14:paraId="16E7AFD0" w14:textId="77777777" w:rsidR="002426A5" w:rsidRDefault="00000000">
            <w:r>
              <w:t>Lenguaje</w:t>
            </w:r>
          </w:p>
        </w:tc>
        <w:tc>
          <w:tcPr>
            <w:tcW w:w="0" w:type="auto"/>
            <w:shd w:val="clear" w:color="auto" w:fill="FFFFFF"/>
          </w:tcPr>
          <w:p w14:paraId="51508D29" w14:textId="77777777" w:rsidR="002426A5" w:rsidRDefault="00000000">
            <w:proofErr w:type="spellStart"/>
            <w:r>
              <w:t>Blueprints</w:t>
            </w:r>
            <w:proofErr w:type="spellEnd"/>
            <w:r>
              <w:t>. Sin C++.</w:t>
            </w:r>
          </w:p>
        </w:tc>
      </w:tr>
      <w:tr w:rsidR="002426A5" w14:paraId="7693FA6F" w14:textId="77777777">
        <w:tc>
          <w:tcPr>
            <w:tcW w:w="0" w:type="auto"/>
            <w:shd w:val="clear" w:color="auto" w:fill="F7F9FB"/>
          </w:tcPr>
          <w:p w14:paraId="49373525" w14:textId="77777777" w:rsidR="002426A5" w:rsidRDefault="00000000">
            <w:r>
              <w:t>Alcance</w:t>
            </w:r>
          </w:p>
        </w:tc>
        <w:tc>
          <w:tcPr>
            <w:tcW w:w="0" w:type="auto"/>
            <w:shd w:val="clear" w:color="auto" w:fill="F7F9FB"/>
          </w:tcPr>
          <w:p w14:paraId="65FEAF32" w14:textId="77777777" w:rsidR="002426A5" w:rsidRDefault="00000000">
            <w:r>
              <w:t>La demo completa. No se modela el juego final.</w:t>
            </w:r>
          </w:p>
        </w:tc>
      </w:tr>
      <w:tr w:rsidR="002426A5" w14:paraId="40B1DF87" w14:textId="77777777">
        <w:trPr>
          <w:gridAfter w:val="1"/>
        </w:trPr>
        <w:tc>
          <w:tcPr>
            <w:tcW w:w="0" w:type="auto"/>
            <w:shd w:val="clear" w:color="auto" w:fill="EEF2F7"/>
          </w:tcPr>
          <w:p w14:paraId="25FB7C65" w14:textId="77777777" w:rsidR="002426A5" w:rsidRDefault="00000000">
            <w:r>
              <w:rPr>
                <w:b/>
              </w:rPr>
              <w:t>Propósito del documento</w:t>
            </w:r>
          </w:p>
          <w:p w14:paraId="3BE00323" w14:textId="77777777" w:rsidR="002426A5" w:rsidRDefault="00000000">
            <w:r>
              <w:t xml:space="preserve">Definir la estructura lógica de los sistemas de Emily: Project E y la forma en que se relacionan durante la demo, traduciendo el diseño ya cerrado a una arquitectura de scripts orientada a </w:t>
            </w:r>
            <w:proofErr w:type="spellStart"/>
            <w:r>
              <w:t>Blueprints</w:t>
            </w:r>
            <w:proofErr w:type="spellEnd"/>
            <w:r>
              <w:t>.</w:t>
            </w:r>
          </w:p>
          <w:p w14:paraId="1BE52464" w14:textId="77777777" w:rsidR="002426A5" w:rsidRDefault="00000000">
            <w:r>
              <w:t>Mantiene responsabilidades separadas, favorece la reutilización y documenta atributos, métodos y relaciones de cada clase, que es lo que el entregable académico exige de un diagrama de clases.</w:t>
            </w:r>
          </w:p>
        </w:tc>
      </w:tr>
    </w:tbl>
    <w:p w14:paraId="19D9E450" w14:textId="77777777" w:rsidR="002426A5" w:rsidRDefault="00000000">
      <w:r>
        <w:br w:type="page"/>
      </w:r>
    </w:p>
    <w:p w14:paraId="5718A1E9" w14:textId="77777777" w:rsidR="002426A5" w:rsidRDefault="00000000">
      <w:pPr>
        <w:pStyle w:val="Ttulo1"/>
      </w:pPr>
      <w:bookmarkStart w:id="0" w:name="ndice"/>
      <w:r>
        <w:rPr>
          <w:b/>
        </w:rPr>
        <w:lastRenderedPageBreak/>
        <w:t>Índice</w:t>
      </w:r>
      <w:bookmarkEnd w:id="0"/>
    </w:p>
    <w:p w14:paraId="6708411B" w14:textId="77777777" w:rsidR="002426A5" w:rsidRDefault="00000000">
      <w:r>
        <w:rPr>
          <w:b/>
        </w:rPr>
        <w:t xml:space="preserve">1.   </w:t>
      </w:r>
      <w:r>
        <w:t>Propósito y base documental</w:t>
      </w:r>
    </w:p>
    <w:p w14:paraId="42B6A45E" w14:textId="77777777" w:rsidR="002426A5" w:rsidRDefault="00000000">
      <w:r>
        <w:rPr>
          <w:b/>
        </w:rPr>
        <w:t xml:space="preserve">2.   </w:t>
      </w:r>
      <w:r>
        <w:t>Criterios de arquitectura</w:t>
      </w:r>
    </w:p>
    <w:p w14:paraId="73CC71C7" w14:textId="77777777" w:rsidR="002426A5" w:rsidRDefault="00000000">
      <w:r>
        <w:rPr>
          <w:b/>
        </w:rPr>
        <w:t xml:space="preserve">3.   </w:t>
      </w:r>
      <w:r>
        <w:t>Notación utilizada</w:t>
      </w:r>
    </w:p>
    <w:p w14:paraId="0535D203" w14:textId="77777777" w:rsidR="002426A5" w:rsidRDefault="00000000">
      <w:r>
        <w:rPr>
          <w:b/>
        </w:rPr>
        <w:t xml:space="preserve">4.   </w:t>
      </w:r>
      <w:r>
        <w:t>Diagrama general</w:t>
      </w:r>
    </w:p>
    <w:p w14:paraId="7CC67429" w14:textId="77777777" w:rsidR="002426A5" w:rsidRDefault="00000000">
      <w:r>
        <w:rPr>
          <w:b/>
        </w:rPr>
        <w:t xml:space="preserve">5.   </w:t>
      </w:r>
      <w:r>
        <w:t>Catálogo de clases</w:t>
      </w:r>
    </w:p>
    <w:p w14:paraId="64633623" w14:textId="77777777" w:rsidR="002426A5" w:rsidRDefault="00000000">
      <w:r>
        <w:rPr>
          <w:b/>
        </w:rPr>
        <w:t xml:space="preserve">6.   </w:t>
      </w:r>
      <w:r>
        <w:t xml:space="preserve">La interfaz </w:t>
      </w:r>
      <w:proofErr w:type="spellStart"/>
      <w:r>
        <w:t>BPI_Interactable</w:t>
      </w:r>
      <w:proofErr w:type="spellEnd"/>
    </w:p>
    <w:p w14:paraId="4D20D69F" w14:textId="77777777" w:rsidR="002426A5" w:rsidRDefault="00000000">
      <w:r>
        <w:rPr>
          <w:b/>
        </w:rPr>
        <w:t xml:space="preserve">7.   </w:t>
      </w:r>
      <w:r>
        <w:t>Relaciones entre clases</w:t>
      </w:r>
    </w:p>
    <w:p w14:paraId="7FD67FE7" w14:textId="77777777" w:rsidR="002426A5" w:rsidRDefault="00000000">
      <w:r>
        <w:rPr>
          <w:b/>
        </w:rPr>
        <w:t xml:space="preserve">8.   </w:t>
      </w:r>
      <w:r>
        <w:t>Diagramas de secuencia</w:t>
      </w:r>
    </w:p>
    <w:p w14:paraId="62F5C191" w14:textId="77777777" w:rsidR="002426A5" w:rsidRDefault="00000000">
      <w:r>
        <w:rPr>
          <w:b/>
        </w:rPr>
        <w:t xml:space="preserve">9.   </w:t>
      </w:r>
      <w:r>
        <w:t>Estado, datos persistentes y guardado</w:t>
      </w:r>
    </w:p>
    <w:p w14:paraId="090FD33C" w14:textId="77777777" w:rsidR="002426A5" w:rsidRDefault="00000000">
      <w:r>
        <w:rPr>
          <w:b/>
        </w:rPr>
        <w:t xml:space="preserve">10.   </w:t>
      </w:r>
      <w:r>
        <w:t>Mapa de instancias: del nivel a las clases</w:t>
      </w:r>
    </w:p>
    <w:p w14:paraId="3F276C6E" w14:textId="77777777" w:rsidR="002426A5" w:rsidRDefault="00000000">
      <w:r>
        <w:rPr>
          <w:b/>
        </w:rPr>
        <w:t xml:space="preserve">11.   </w:t>
      </w:r>
      <w:r>
        <w:t>Reglas de diseño aplicadas</w:t>
      </w:r>
    </w:p>
    <w:p w14:paraId="66778450" w14:textId="77777777" w:rsidR="002426A5" w:rsidRDefault="00000000">
      <w:r>
        <w:rPr>
          <w:b/>
        </w:rPr>
        <w:t xml:space="preserve">12.   </w:t>
      </w:r>
      <w:r>
        <w:t>Alcance: qué no se implementa y por qué</w:t>
      </w:r>
    </w:p>
    <w:p w14:paraId="121BCE6D" w14:textId="77777777" w:rsidR="002426A5" w:rsidRDefault="00000000">
      <w:r>
        <w:rPr>
          <w:b/>
        </w:rPr>
        <w:t xml:space="preserve">13.   </w:t>
      </w:r>
      <w:r>
        <w:t>Correspondencia con los requerimientos del entregable</w:t>
      </w:r>
    </w:p>
    <w:p w14:paraId="4FCAEB83" w14:textId="77777777" w:rsidR="002426A5" w:rsidRDefault="00000000">
      <w:r>
        <w:rPr>
          <w:b/>
        </w:rPr>
        <w:t xml:space="preserve">14.   </w:t>
      </w:r>
      <w:r>
        <w:t>Estado del entregable</w:t>
      </w:r>
    </w:p>
    <w:p w14:paraId="36B9D81B" w14:textId="77777777" w:rsidR="002426A5" w:rsidRDefault="00000000">
      <w:r>
        <w:rPr>
          <w:b/>
        </w:rPr>
        <w:t xml:space="preserve">15.   </w:t>
      </w:r>
      <w:r>
        <w:t>Fuentes documentales</w:t>
      </w:r>
    </w:p>
    <w:p w14:paraId="12A463A5" w14:textId="77777777" w:rsidR="002426A5" w:rsidRDefault="00000000">
      <w:r>
        <w:br w:type="page"/>
      </w:r>
    </w:p>
    <w:p w14:paraId="478F70A1" w14:textId="77777777" w:rsidR="002426A5" w:rsidRDefault="00000000">
      <w:pPr>
        <w:pStyle w:val="Ttulo1"/>
      </w:pPr>
      <w:bookmarkStart w:id="1" w:name="_1_propsito_y_base_documental"/>
      <w:r>
        <w:rPr>
          <w:b/>
        </w:rPr>
        <w:lastRenderedPageBreak/>
        <w:t>1. Propósito y base documental</w:t>
      </w:r>
      <w:bookmarkEnd w:id="1"/>
    </w:p>
    <w:p w14:paraId="64E0B976" w14:textId="77777777" w:rsidR="002426A5" w:rsidRDefault="00000000">
      <w:r>
        <w:t>Este documento traduce el diseño de la demo a una arquitectura de scripts. No inventa mecánicas: recoge las que ya están cerradas y decide cómo se reparten entre clases, qué guarda cada una y quién habla con quién.</w:t>
      </w:r>
    </w:p>
    <w:p w14:paraId="1C37D011" w14:textId="77777777" w:rsidR="002426A5" w:rsidRDefault="00000000">
      <w:pPr>
        <w:pStyle w:val="Ttulo2"/>
      </w:pPr>
      <w:bookmarkStart w:id="2" w:name="_11_de_dnde_sale_cada_decisin"/>
      <w:r>
        <w:rPr>
          <w:b/>
        </w:rPr>
        <w:t>1.1 De dónde sale cada decisión</w:t>
      </w:r>
      <w:bookmarkEnd w:id="2"/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2075"/>
        <w:gridCol w:w="7661"/>
      </w:tblGrid>
      <w:tr w:rsidR="002426A5" w14:paraId="6FB119CF" w14:textId="77777777">
        <w:trPr>
          <w:tblHeader/>
        </w:trPr>
        <w:tc>
          <w:tcPr>
            <w:tcW w:w="0" w:type="auto"/>
            <w:shd w:val="clear" w:color="auto" w:fill="1F3A5F"/>
          </w:tcPr>
          <w:p w14:paraId="2435DABE" w14:textId="77777777" w:rsidR="002426A5" w:rsidRDefault="00000000">
            <w:r>
              <w:rPr>
                <w:b/>
              </w:rPr>
              <w:t>Fuente</w:t>
            </w:r>
          </w:p>
        </w:tc>
        <w:tc>
          <w:tcPr>
            <w:tcW w:w="0" w:type="auto"/>
            <w:shd w:val="clear" w:color="auto" w:fill="1F3A5F"/>
          </w:tcPr>
          <w:p w14:paraId="41157833" w14:textId="77777777" w:rsidR="002426A5" w:rsidRDefault="00000000">
            <w:r>
              <w:rPr>
                <w:b/>
              </w:rPr>
              <w:t>Qué aporta a esta arquitectura</w:t>
            </w:r>
          </w:p>
        </w:tc>
      </w:tr>
      <w:tr w:rsidR="002426A5" w14:paraId="4D4C84D6" w14:textId="77777777">
        <w:tc>
          <w:tcPr>
            <w:tcW w:w="0" w:type="auto"/>
            <w:shd w:val="clear" w:color="auto" w:fill="FFFFFF"/>
          </w:tcPr>
          <w:p w14:paraId="78381FDE" w14:textId="77777777" w:rsidR="002426A5" w:rsidRDefault="00000000">
            <w:r>
              <w:t>GDD v3.0</w:t>
            </w:r>
          </w:p>
        </w:tc>
        <w:tc>
          <w:tcPr>
            <w:tcW w:w="0" w:type="auto"/>
            <w:shd w:val="clear" w:color="auto" w:fill="FFFFFF"/>
          </w:tcPr>
          <w:p w14:paraId="1C2B89A7" w14:textId="77777777" w:rsidR="002426A5" w:rsidRDefault="00000000">
            <w:r>
              <w:t xml:space="preserve">La arquitectura por responsabilidades, los componentes reutilizables, la interfaz común de interacción y la separación entre jugador, interacción, inventario, </w:t>
            </w:r>
            <w:proofErr w:type="spellStart"/>
            <w:r>
              <w:t>puzzles</w:t>
            </w:r>
            <w:proofErr w:type="spellEnd"/>
            <w:r>
              <w:t>, electricidad, progresión, narrativa y guardado.</w:t>
            </w:r>
          </w:p>
        </w:tc>
      </w:tr>
      <w:tr w:rsidR="002426A5" w14:paraId="1E276EBC" w14:textId="77777777">
        <w:tc>
          <w:tcPr>
            <w:tcW w:w="0" w:type="auto"/>
            <w:shd w:val="clear" w:color="auto" w:fill="F7F9FB"/>
          </w:tcPr>
          <w:p w14:paraId="0B90F64A" w14:textId="77777777" w:rsidR="002426A5" w:rsidRDefault="00000000">
            <w:r>
              <w:t xml:space="preserve">Mecánicas, </w:t>
            </w:r>
            <w:proofErr w:type="spellStart"/>
            <w:r>
              <w:t>Puzzles</w:t>
            </w:r>
            <w:proofErr w:type="spellEnd"/>
            <w:r>
              <w:t xml:space="preserve"> y Fusibles v1.1</w:t>
            </w:r>
          </w:p>
        </w:tc>
        <w:tc>
          <w:tcPr>
            <w:tcW w:w="0" w:type="auto"/>
            <w:shd w:val="clear" w:color="auto" w:fill="F7F9FB"/>
          </w:tcPr>
          <w:p w14:paraId="5345219D" w14:textId="77777777" w:rsidR="002426A5" w:rsidRDefault="00000000">
            <w:r>
              <w:t xml:space="preserve">Las cuatro mecánicas concretas, sus valores, la regla de carga de los fusibles, las diez variables de estado y la restricción de que todo se construya solo con </w:t>
            </w:r>
            <w:proofErr w:type="spellStart"/>
            <w:r>
              <w:t>Blueprints</w:t>
            </w:r>
            <w:proofErr w:type="spellEnd"/>
            <w:r>
              <w:t>.</w:t>
            </w:r>
          </w:p>
        </w:tc>
      </w:tr>
      <w:tr w:rsidR="002426A5" w14:paraId="73FB8E98" w14:textId="77777777">
        <w:tc>
          <w:tcPr>
            <w:tcW w:w="0" w:type="auto"/>
            <w:shd w:val="clear" w:color="auto" w:fill="FFFFFF"/>
          </w:tcPr>
          <w:p w14:paraId="69CFEEF2" w14:textId="77777777" w:rsidR="002426A5" w:rsidRDefault="00000000">
            <w:r>
              <w:t>Mapa y Diseño del Nivel v2.0</w:t>
            </w:r>
          </w:p>
        </w:tc>
        <w:tc>
          <w:tcPr>
            <w:tcW w:w="0" w:type="auto"/>
            <w:shd w:val="clear" w:color="auto" w:fill="FFFFFF"/>
          </w:tcPr>
          <w:p w14:paraId="690EB325" w14:textId="77777777" w:rsidR="002426A5" w:rsidRDefault="00000000">
            <w:r>
              <w:t>Los actores que existen en el nivel y cuántas instancias hay de cada clase.</w:t>
            </w:r>
          </w:p>
        </w:tc>
      </w:tr>
      <w:tr w:rsidR="002426A5" w14:paraId="0C8E15E0" w14:textId="77777777">
        <w:tc>
          <w:tcPr>
            <w:tcW w:w="0" w:type="auto"/>
            <w:shd w:val="clear" w:color="auto" w:fill="F7F9FB"/>
          </w:tcPr>
          <w:p w14:paraId="149A5C9A" w14:textId="77777777" w:rsidR="002426A5" w:rsidRDefault="00000000">
            <w:r>
              <w:t>Requerimientos académicos</w:t>
            </w:r>
          </w:p>
        </w:tc>
        <w:tc>
          <w:tcPr>
            <w:tcW w:w="0" w:type="auto"/>
            <w:shd w:val="clear" w:color="auto" w:fill="F7F9FB"/>
          </w:tcPr>
          <w:p w14:paraId="00DF2B55" w14:textId="77777777" w:rsidR="002426A5" w:rsidRDefault="00000000">
            <w:r>
              <w:t>La exigencia de un diagrama de clases con atributos, métodos y relaciones.</w:t>
            </w:r>
          </w:p>
        </w:tc>
      </w:tr>
    </w:tbl>
    <w:p w14:paraId="41E9FC7B" w14:textId="77777777" w:rsidR="002426A5" w:rsidRDefault="00000000">
      <w:pPr>
        <w:pStyle w:val="Ttulo2"/>
      </w:pPr>
      <w:bookmarkStart w:id="3" w:name="_12_la_restriccin_que_condiciona_todo_el"/>
      <w:r>
        <w:rPr>
          <w:b/>
        </w:rPr>
        <w:t>1.2 La restricción que condiciona todo el diseño</w:t>
      </w:r>
      <w:bookmarkEnd w:id="3"/>
    </w:p>
    <w:tbl>
      <w:tblPr>
        <w:tblStyle w:val="ClarkdownTable"/>
        <w:tblW w:w="0" w:type="auto"/>
        <w:tblInd w:w="0" w:type="dxa"/>
        <w:tblLook w:val="0400" w:firstRow="0" w:lastRow="0" w:firstColumn="0" w:lastColumn="0" w:noHBand="0" w:noVBand="1"/>
      </w:tblPr>
      <w:tblGrid>
        <w:gridCol w:w="9736"/>
      </w:tblGrid>
      <w:tr w:rsidR="002426A5" w14:paraId="5C4BC09C" w14:textId="77777777">
        <w:tc>
          <w:tcPr>
            <w:tcW w:w="0" w:type="auto"/>
            <w:shd w:val="clear" w:color="auto" w:fill="EEF2F7"/>
          </w:tcPr>
          <w:p w14:paraId="4887D250" w14:textId="77777777" w:rsidR="002426A5" w:rsidRDefault="00000000">
            <w:r>
              <w:rPr>
                <w:b/>
              </w:rPr>
              <w:t xml:space="preserve">Una sola persona, empezando en </w:t>
            </w:r>
            <w:proofErr w:type="spellStart"/>
            <w:r>
              <w:rPr>
                <w:b/>
              </w:rPr>
              <w:t>Unreal</w:t>
            </w:r>
            <w:proofErr w:type="spellEnd"/>
            <w:r>
              <w:rPr>
                <w:b/>
              </w:rPr>
              <w:t xml:space="preserve">, solo con </w:t>
            </w:r>
            <w:proofErr w:type="spellStart"/>
            <w:r>
              <w:rPr>
                <w:b/>
              </w:rPr>
              <w:t>Blueprints</w:t>
            </w:r>
            <w:proofErr w:type="spellEnd"/>
          </w:p>
          <w:p w14:paraId="1D9C1E22" w14:textId="77777777" w:rsidR="002426A5" w:rsidRDefault="00000000">
            <w:r>
              <w:t>Esta arquitectura no está pensada para un equipo. Está pensada para que la construya una persona con experiencia inicial en el motor, y esa restricción vale más que cualquier criterio de elegancia.</w:t>
            </w:r>
          </w:p>
          <w:p w14:paraId="093CB461" w14:textId="77777777" w:rsidR="002426A5" w:rsidRDefault="00000000">
            <w:r>
              <w:t xml:space="preserve">En la práctica significa tres cosas: ninguna clase existe si no la usa nadie; la herencia se usa donde ahorra trabajo y no </w:t>
            </w:r>
            <w:proofErr w:type="spellStart"/>
            <w:r>
              <w:t>donde</w:t>
            </w:r>
            <w:proofErr w:type="spellEnd"/>
            <w:r>
              <w:t xml:space="preserve"> queda bonito en el diagrama; y todo el árbol de </w:t>
            </w:r>
            <w:proofErr w:type="spellStart"/>
            <w:r>
              <w:t>interactuables</w:t>
            </w:r>
            <w:proofErr w:type="spellEnd"/>
            <w:r>
              <w:t xml:space="preserve"> cuelga de una única clase base para que cualquier mecanismo nuevo se resuelva heredando en lugar de empezar de cero.</w:t>
            </w:r>
          </w:p>
          <w:p w14:paraId="78E09F4A" w14:textId="77777777" w:rsidR="002426A5" w:rsidRDefault="00000000">
            <w:r>
              <w:t xml:space="preserve">El documento de mecánicas dice que la demo se construye con cuatro </w:t>
            </w:r>
            <w:proofErr w:type="spellStart"/>
            <w:r>
              <w:t>Blueprints</w:t>
            </w:r>
            <w:proofErr w:type="spellEnd"/>
            <w:r>
              <w:t xml:space="preserve"> de nivel. Esos cuatro son </w:t>
            </w:r>
            <w:proofErr w:type="spellStart"/>
            <w:r>
              <w:t>BP_Pickup</w:t>
            </w:r>
            <w:proofErr w:type="spellEnd"/>
            <w:r>
              <w:t xml:space="preserve">, </w:t>
            </w:r>
            <w:proofErr w:type="spellStart"/>
            <w:r>
              <w:t>BP_CombinationLock</w:t>
            </w:r>
            <w:proofErr w:type="spellEnd"/>
            <w:r>
              <w:t xml:space="preserve">, los dos paneles y </w:t>
            </w:r>
            <w:proofErr w:type="spellStart"/>
            <w:r>
              <w:t>BP_Document</w:t>
            </w:r>
            <w:proofErr w:type="spellEnd"/>
            <w:r>
              <w:t xml:space="preserve">. El resto del catálogo son o clases que </w:t>
            </w:r>
            <w:proofErr w:type="spellStart"/>
            <w:r>
              <w:t>Unreal</w:t>
            </w:r>
            <w:proofErr w:type="spellEnd"/>
            <w:r>
              <w:t xml:space="preserve"> ya da hechas en la plantilla de primera persona, o una única clase de gestión.</w:t>
            </w:r>
          </w:p>
        </w:tc>
      </w:tr>
    </w:tbl>
    <w:p w14:paraId="6128FBB5" w14:textId="77777777" w:rsidR="002426A5" w:rsidRDefault="00000000">
      <w:pPr>
        <w:pStyle w:val="Ttulo1"/>
      </w:pPr>
      <w:bookmarkStart w:id="4" w:name="_2_criterios_de_arquitectura"/>
      <w:r>
        <w:rPr>
          <w:b/>
        </w:rPr>
        <w:t>2. Criterios de arquitectura</w:t>
      </w:r>
      <w:bookmarkEnd w:id="4"/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4601"/>
        <w:gridCol w:w="5135"/>
      </w:tblGrid>
      <w:tr w:rsidR="002426A5" w14:paraId="126E7B7B" w14:textId="77777777">
        <w:trPr>
          <w:tblHeader/>
        </w:trPr>
        <w:tc>
          <w:tcPr>
            <w:tcW w:w="0" w:type="auto"/>
            <w:shd w:val="clear" w:color="auto" w:fill="1F3A5F"/>
          </w:tcPr>
          <w:p w14:paraId="7C4D4330" w14:textId="77777777" w:rsidR="002426A5" w:rsidRDefault="00000000">
            <w:r>
              <w:rPr>
                <w:b/>
              </w:rPr>
              <w:t>Criterio</w:t>
            </w:r>
          </w:p>
        </w:tc>
        <w:tc>
          <w:tcPr>
            <w:tcW w:w="0" w:type="auto"/>
            <w:shd w:val="clear" w:color="auto" w:fill="1F3A5F"/>
          </w:tcPr>
          <w:p w14:paraId="3B1792FB" w14:textId="77777777" w:rsidR="002426A5" w:rsidRDefault="00000000">
            <w:r>
              <w:rPr>
                <w:b/>
              </w:rPr>
              <w:t>Cómo se aplica aquí</w:t>
            </w:r>
          </w:p>
        </w:tc>
      </w:tr>
      <w:tr w:rsidR="002426A5" w14:paraId="330541B7" w14:textId="77777777">
        <w:tc>
          <w:tcPr>
            <w:tcW w:w="0" w:type="auto"/>
            <w:shd w:val="clear" w:color="auto" w:fill="FFFFFF"/>
          </w:tcPr>
          <w:p w14:paraId="3383DE6C" w14:textId="77777777" w:rsidR="002426A5" w:rsidRDefault="00000000">
            <w:r>
              <w:t>Responsabilidad única</w:t>
            </w:r>
          </w:p>
        </w:tc>
        <w:tc>
          <w:tcPr>
            <w:tcW w:w="0" w:type="auto"/>
            <w:shd w:val="clear" w:color="auto" w:fill="FFFFFF"/>
          </w:tcPr>
          <w:p w14:paraId="64F8ACAC" w14:textId="77777777" w:rsidR="002426A5" w:rsidRDefault="00000000">
            <w:proofErr w:type="spellStart"/>
            <w:r>
              <w:t>BP_Emily</w:t>
            </w:r>
            <w:proofErr w:type="spellEnd"/>
            <w:r>
              <w:t xml:space="preserve"> se mueve, mira y delega. No sabe qué es un fusible, ni qué código abre una puerta, ni cuántos </w:t>
            </w:r>
            <w:proofErr w:type="spellStart"/>
            <w:r>
              <w:t>puzzles</w:t>
            </w:r>
            <w:proofErr w:type="spellEnd"/>
            <w:r>
              <w:t xml:space="preserve"> hay.</w:t>
            </w:r>
          </w:p>
        </w:tc>
      </w:tr>
      <w:tr w:rsidR="002426A5" w14:paraId="7D90F666" w14:textId="77777777">
        <w:tc>
          <w:tcPr>
            <w:tcW w:w="0" w:type="auto"/>
            <w:shd w:val="clear" w:color="auto" w:fill="F7F9FB"/>
          </w:tcPr>
          <w:p w14:paraId="6BB6CD4A" w14:textId="77777777" w:rsidR="002426A5" w:rsidRDefault="00000000">
            <w:r>
              <w:t>Reutilización por herencia</w:t>
            </w:r>
          </w:p>
        </w:tc>
        <w:tc>
          <w:tcPr>
            <w:tcW w:w="0" w:type="auto"/>
            <w:shd w:val="clear" w:color="auto" w:fill="F7F9FB"/>
          </w:tcPr>
          <w:p w14:paraId="5EEE787B" w14:textId="77777777" w:rsidR="002426A5" w:rsidRDefault="00000000">
            <w:r>
              <w:t xml:space="preserve">Ocho tipos de actor </w:t>
            </w:r>
            <w:proofErr w:type="spellStart"/>
            <w:r>
              <w:t>interactuable</w:t>
            </w:r>
            <w:proofErr w:type="spellEnd"/>
            <w:r>
              <w:t xml:space="preserve"> comparten una única clase base. La cerradura de combinación se coloca dos veces con distinto código; los paneles comparten estructura.</w:t>
            </w:r>
          </w:p>
        </w:tc>
      </w:tr>
      <w:tr w:rsidR="002426A5" w14:paraId="12ED892B" w14:textId="77777777">
        <w:tc>
          <w:tcPr>
            <w:tcW w:w="0" w:type="auto"/>
            <w:shd w:val="clear" w:color="auto" w:fill="FFFFFF"/>
          </w:tcPr>
          <w:p w14:paraId="3D49A097" w14:textId="77777777" w:rsidR="002426A5" w:rsidRDefault="00000000">
            <w:r>
              <w:t>Contrato por interfaz</w:t>
            </w:r>
          </w:p>
        </w:tc>
        <w:tc>
          <w:tcPr>
            <w:tcW w:w="0" w:type="auto"/>
            <w:shd w:val="clear" w:color="auto" w:fill="FFFFFF"/>
          </w:tcPr>
          <w:p w14:paraId="4CA28C4F" w14:textId="77777777" w:rsidR="002426A5" w:rsidRDefault="00000000">
            <w:proofErr w:type="spellStart"/>
            <w:r>
              <w:t>BPI_Interactable</w:t>
            </w:r>
            <w:proofErr w:type="spellEnd"/>
            <w:r>
              <w:t xml:space="preserve"> permite que el componente de interacción hable igual con una puerta, un documento o un panel, sin conocer ninguno de los tres.</w:t>
            </w:r>
          </w:p>
        </w:tc>
      </w:tr>
      <w:tr w:rsidR="002426A5" w14:paraId="03F0B12D" w14:textId="77777777">
        <w:tc>
          <w:tcPr>
            <w:tcW w:w="0" w:type="auto"/>
            <w:shd w:val="clear" w:color="auto" w:fill="F7F9FB"/>
          </w:tcPr>
          <w:p w14:paraId="3DB401A0" w14:textId="77777777" w:rsidR="002426A5" w:rsidRDefault="00000000">
            <w:r>
              <w:t>Bajo acoplamiento</w:t>
            </w:r>
          </w:p>
        </w:tc>
        <w:tc>
          <w:tcPr>
            <w:tcW w:w="0" w:type="auto"/>
            <w:shd w:val="clear" w:color="auto" w:fill="F7F9FB"/>
          </w:tcPr>
          <w:p w14:paraId="3DAF2A25" w14:textId="77777777" w:rsidR="002426A5" w:rsidRDefault="00000000">
            <w:r>
              <w:t>Los mecanismos no se llaman entre sí. Notifican al gestor de progreso, y quien necesite saber algo lo consulta. La puerta del subterráneo pregunta al panel; el panel no conoce la puerta.</w:t>
            </w:r>
          </w:p>
        </w:tc>
      </w:tr>
      <w:tr w:rsidR="002426A5" w14:paraId="60421AC5" w14:textId="77777777">
        <w:tc>
          <w:tcPr>
            <w:tcW w:w="0" w:type="auto"/>
            <w:shd w:val="clear" w:color="auto" w:fill="FFFFFF"/>
          </w:tcPr>
          <w:p w14:paraId="43C9B5C2" w14:textId="77777777" w:rsidR="002426A5" w:rsidRDefault="00000000">
            <w:r>
              <w:t>Estado consultable, no duplicado</w:t>
            </w:r>
          </w:p>
        </w:tc>
        <w:tc>
          <w:tcPr>
            <w:tcW w:w="0" w:type="auto"/>
            <w:shd w:val="clear" w:color="auto" w:fill="FFFFFF"/>
          </w:tcPr>
          <w:p w14:paraId="2C4EA5F9" w14:textId="77777777" w:rsidR="002426A5" w:rsidRDefault="00000000">
            <w:r>
              <w:t>Ninguna clase guarda una copia de un estado que vive en otra. La puerta no guarda si hay energía: la pregunta.</w:t>
            </w:r>
          </w:p>
        </w:tc>
      </w:tr>
      <w:tr w:rsidR="002426A5" w14:paraId="5558F2AA" w14:textId="77777777">
        <w:tc>
          <w:tcPr>
            <w:tcW w:w="0" w:type="auto"/>
            <w:shd w:val="clear" w:color="auto" w:fill="F7F9FB"/>
          </w:tcPr>
          <w:p w14:paraId="6309E52F" w14:textId="77777777" w:rsidR="002426A5" w:rsidRDefault="00000000">
            <w:r>
              <w:t>Escalabilidad acotada</w:t>
            </w:r>
          </w:p>
        </w:tc>
        <w:tc>
          <w:tcPr>
            <w:tcW w:w="0" w:type="auto"/>
            <w:shd w:val="clear" w:color="auto" w:fill="F7F9FB"/>
          </w:tcPr>
          <w:p w14:paraId="0DAA3251" w14:textId="77777777" w:rsidR="002426A5" w:rsidRDefault="00000000">
            <w:r>
              <w:t>La estructura admite crecer hacia el juego completo, pero no se implementa aquí nada que la demo no use.</w:t>
            </w:r>
          </w:p>
        </w:tc>
      </w:tr>
      <w:tr w:rsidR="002426A5" w14:paraId="6A5B242D" w14:textId="77777777">
        <w:tblPrEx>
          <w:tblLook w:val="0400" w:firstRow="0" w:lastRow="0" w:firstColumn="0" w:lastColumn="0" w:noHBand="0" w:noVBand="1"/>
        </w:tblPrEx>
        <w:trPr>
          <w:gridAfter w:val="1"/>
        </w:trPr>
        <w:tc>
          <w:tcPr>
            <w:tcW w:w="0" w:type="auto"/>
            <w:shd w:val="clear" w:color="auto" w:fill="EEF2F7"/>
          </w:tcPr>
          <w:p w14:paraId="50624829" w14:textId="77777777" w:rsidR="002426A5" w:rsidRDefault="00000000">
            <w:r>
              <w:rPr>
                <w:b/>
              </w:rPr>
              <w:t>El criterio que se aplicó al recortar</w:t>
            </w:r>
          </w:p>
          <w:p w14:paraId="65773604" w14:textId="77777777" w:rsidR="002426A5" w:rsidRDefault="00000000">
            <w:r>
              <w:lastRenderedPageBreak/>
              <w:t>Cada vez que una clase de la v1.0 no tenía un uso real en la demo, se ha eliminado o fusionado. Cada vez que una mecánica cerrada no tenía clase, se ha creado.</w:t>
            </w:r>
          </w:p>
          <w:p w14:paraId="29603197" w14:textId="77777777" w:rsidR="002426A5" w:rsidRDefault="00000000">
            <w:r>
              <w:t>El resultado tiene un número de clases parecido al de la v1.0, pero todas corresponden a algo que existe en el nivel.</w:t>
            </w:r>
          </w:p>
        </w:tc>
      </w:tr>
    </w:tbl>
    <w:p w14:paraId="4587C6A3" w14:textId="77777777" w:rsidR="002426A5" w:rsidRDefault="00000000">
      <w:pPr>
        <w:pStyle w:val="Ttulo1"/>
      </w:pPr>
      <w:bookmarkStart w:id="5" w:name="_3_notacin_utilizada"/>
      <w:r>
        <w:rPr>
          <w:b/>
        </w:rPr>
        <w:lastRenderedPageBreak/>
        <w:t>3. Notación utilizada</w:t>
      </w:r>
      <w:bookmarkEnd w:id="5"/>
    </w:p>
    <w:p w14:paraId="04DC3176" w14:textId="77777777" w:rsidR="002426A5" w:rsidRDefault="00000000">
      <w:r>
        <w:t xml:space="preserve">Los diagramas siguen notación UML de clases, adaptada al vocabulario de </w:t>
      </w:r>
      <w:proofErr w:type="spellStart"/>
      <w:r>
        <w:t>Blueprints</w:t>
      </w:r>
      <w:proofErr w:type="spellEnd"/>
      <w:r>
        <w:t>. Cada caja tiene tres bandas: nombre, atributos y métodos.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3307"/>
        <w:gridCol w:w="2293"/>
        <w:gridCol w:w="4136"/>
      </w:tblGrid>
      <w:tr w:rsidR="002426A5" w14:paraId="6C0BDF6A" w14:textId="77777777">
        <w:trPr>
          <w:tblHeader/>
        </w:trPr>
        <w:tc>
          <w:tcPr>
            <w:tcW w:w="0" w:type="auto"/>
            <w:shd w:val="clear" w:color="auto" w:fill="1F3A5F"/>
          </w:tcPr>
          <w:p w14:paraId="0E6231F8" w14:textId="77777777" w:rsidR="002426A5" w:rsidRDefault="00000000">
            <w:r>
              <w:rPr>
                <w:b/>
              </w:rPr>
              <w:t>Símbolo</w:t>
            </w:r>
          </w:p>
        </w:tc>
        <w:tc>
          <w:tcPr>
            <w:tcW w:w="0" w:type="auto"/>
            <w:shd w:val="clear" w:color="auto" w:fill="1F3A5F"/>
          </w:tcPr>
          <w:p w14:paraId="6823B01D" w14:textId="77777777" w:rsidR="002426A5" w:rsidRDefault="00000000">
            <w:r>
              <w:rPr>
                <w:b/>
              </w:rPr>
              <w:t>Significado UML</w:t>
            </w:r>
          </w:p>
        </w:tc>
        <w:tc>
          <w:tcPr>
            <w:tcW w:w="0" w:type="auto"/>
            <w:shd w:val="clear" w:color="auto" w:fill="1F3A5F"/>
          </w:tcPr>
          <w:p w14:paraId="3C282B24" w14:textId="77777777" w:rsidR="002426A5" w:rsidRDefault="00000000">
            <w:r>
              <w:rPr>
                <w:b/>
              </w:rPr>
              <w:t xml:space="preserve">Equivalente en </w:t>
            </w:r>
            <w:proofErr w:type="spellStart"/>
            <w:r>
              <w:rPr>
                <w:b/>
              </w:rPr>
              <w:t>Unreal</w:t>
            </w:r>
            <w:proofErr w:type="spellEnd"/>
          </w:p>
        </w:tc>
      </w:tr>
      <w:tr w:rsidR="002426A5" w14:paraId="384BAFB7" w14:textId="77777777">
        <w:tc>
          <w:tcPr>
            <w:tcW w:w="0" w:type="auto"/>
            <w:shd w:val="clear" w:color="auto" w:fill="FFFFFF"/>
          </w:tcPr>
          <w:p w14:paraId="1E86CF75" w14:textId="77777777" w:rsidR="002426A5" w:rsidRDefault="00000000">
            <w:r>
              <w:t>Línea con triángulo hueco</w:t>
            </w:r>
          </w:p>
        </w:tc>
        <w:tc>
          <w:tcPr>
            <w:tcW w:w="0" w:type="auto"/>
            <w:shd w:val="clear" w:color="auto" w:fill="FFFFFF"/>
          </w:tcPr>
          <w:p w14:paraId="34D18F5A" w14:textId="77777777" w:rsidR="002426A5" w:rsidRDefault="00000000">
            <w:r>
              <w:t>Herencia (generalización)</w:t>
            </w:r>
          </w:p>
        </w:tc>
        <w:tc>
          <w:tcPr>
            <w:tcW w:w="0" w:type="auto"/>
            <w:shd w:val="clear" w:color="auto" w:fill="FFFFFF"/>
          </w:tcPr>
          <w:p w14:paraId="66752CFC" w14:textId="77777777" w:rsidR="002426A5" w:rsidRDefault="00000000">
            <w:proofErr w:type="spellStart"/>
            <w:r>
              <w:t>Blueprint</w:t>
            </w:r>
            <w:proofErr w:type="spellEnd"/>
            <w:r>
              <w:t xml:space="preserve"> hijo de otro </w:t>
            </w:r>
            <w:proofErr w:type="spellStart"/>
            <w:r>
              <w:t>Blueprint</w:t>
            </w:r>
            <w:proofErr w:type="spellEnd"/>
          </w:p>
        </w:tc>
      </w:tr>
      <w:tr w:rsidR="002426A5" w14:paraId="5DDE117B" w14:textId="77777777">
        <w:tc>
          <w:tcPr>
            <w:tcW w:w="0" w:type="auto"/>
            <w:shd w:val="clear" w:color="auto" w:fill="F7F9FB"/>
          </w:tcPr>
          <w:p w14:paraId="4AA0D619" w14:textId="77777777" w:rsidR="002426A5" w:rsidRDefault="00000000">
            <w:r>
              <w:t>Línea discontinua con triángulo hueco</w:t>
            </w:r>
          </w:p>
        </w:tc>
        <w:tc>
          <w:tcPr>
            <w:tcW w:w="0" w:type="auto"/>
            <w:shd w:val="clear" w:color="auto" w:fill="F7F9FB"/>
          </w:tcPr>
          <w:p w14:paraId="17425606" w14:textId="77777777" w:rsidR="002426A5" w:rsidRDefault="00000000">
            <w:r>
              <w:t>Realización de interfaz</w:t>
            </w:r>
          </w:p>
        </w:tc>
        <w:tc>
          <w:tcPr>
            <w:tcW w:w="0" w:type="auto"/>
            <w:shd w:val="clear" w:color="auto" w:fill="F7F9FB"/>
          </w:tcPr>
          <w:p w14:paraId="66EAEEF5" w14:textId="77777777" w:rsidR="002426A5" w:rsidRDefault="00000000">
            <w:r>
              <w:t xml:space="preserve">El </w:t>
            </w:r>
            <w:proofErr w:type="spellStart"/>
            <w:r>
              <w:t>Blueprint</w:t>
            </w:r>
            <w:proofErr w:type="spellEnd"/>
            <w:r>
              <w:t xml:space="preserve"> implementa una </w:t>
            </w:r>
            <w:proofErr w:type="spellStart"/>
            <w:r>
              <w:t>Blueprint</w:t>
            </w:r>
            <w:proofErr w:type="spellEnd"/>
            <w:r>
              <w:t xml:space="preserve"> Interface</w:t>
            </w:r>
          </w:p>
        </w:tc>
      </w:tr>
      <w:tr w:rsidR="002426A5" w14:paraId="4B904397" w14:textId="77777777">
        <w:tc>
          <w:tcPr>
            <w:tcW w:w="0" w:type="auto"/>
            <w:shd w:val="clear" w:color="auto" w:fill="FFFFFF"/>
          </w:tcPr>
          <w:p w14:paraId="2B518BC7" w14:textId="77777777" w:rsidR="002426A5" w:rsidRDefault="00000000">
            <w:r>
              <w:t>Línea con rombo relleno</w:t>
            </w:r>
          </w:p>
        </w:tc>
        <w:tc>
          <w:tcPr>
            <w:tcW w:w="0" w:type="auto"/>
            <w:shd w:val="clear" w:color="auto" w:fill="FFFFFF"/>
          </w:tcPr>
          <w:p w14:paraId="726C20F0" w14:textId="77777777" w:rsidR="002426A5" w:rsidRDefault="00000000">
            <w:r>
              <w:t>Composición</w:t>
            </w:r>
          </w:p>
        </w:tc>
        <w:tc>
          <w:tcPr>
            <w:tcW w:w="0" w:type="auto"/>
            <w:shd w:val="clear" w:color="auto" w:fill="FFFFFF"/>
          </w:tcPr>
          <w:p w14:paraId="39389A9D" w14:textId="77777777" w:rsidR="002426A5" w:rsidRDefault="00000000">
            <w:r>
              <w:t>Componente añadido al actor; muere con él</w:t>
            </w:r>
          </w:p>
        </w:tc>
      </w:tr>
      <w:tr w:rsidR="002426A5" w14:paraId="6657582B" w14:textId="77777777">
        <w:tc>
          <w:tcPr>
            <w:tcW w:w="0" w:type="auto"/>
            <w:shd w:val="clear" w:color="auto" w:fill="F7F9FB"/>
          </w:tcPr>
          <w:p w14:paraId="787DC76D" w14:textId="77777777" w:rsidR="002426A5" w:rsidRDefault="00000000">
            <w:r>
              <w:t>Flecha continua</w:t>
            </w:r>
          </w:p>
        </w:tc>
        <w:tc>
          <w:tcPr>
            <w:tcW w:w="0" w:type="auto"/>
            <w:shd w:val="clear" w:color="auto" w:fill="F7F9FB"/>
          </w:tcPr>
          <w:p w14:paraId="0C589D0F" w14:textId="77777777" w:rsidR="002426A5" w:rsidRDefault="00000000">
            <w:r>
              <w:t>Asociación dirigida</w:t>
            </w:r>
          </w:p>
        </w:tc>
        <w:tc>
          <w:tcPr>
            <w:tcW w:w="0" w:type="auto"/>
            <w:shd w:val="clear" w:color="auto" w:fill="F7F9FB"/>
          </w:tcPr>
          <w:p w14:paraId="3E8DF0B0" w14:textId="77777777" w:rsidR="002426A5" w:rsidRDefault="00000000">
            <w:r>
              <w:t>Referencia guardada a otro actor</w:t>
            </w:r>
          </w:p>
        </w:tc>
      </w:tr>
      <w:tr w:rsidR="002426A5" w14:paraId="07FB0774" w14:textId="77777777">
        <w:tc>
          <w:tcPr>
            <w:tcW w:w="0" w:type="auto"/>
            <w:shd w:val="clear" w:color="auto" w:fill="FFFFFF"/>
          </w:tcPr>
          <w:p w14:paraId="3FDE475B" w14:textId="77777777" w:rsidR="002426A5" w:rsidRDefault="00000000">
            <w:r>
              <w:t>Flecha discontinua</w:t>
            </w:r>
          </w:p>
        </w:tc>
        <w:tc>
          <w:tcPr>
            <w:tcW w:w="0" w:type="auto"/>
            <w:shd w:val="clear" w:color="auto" w:fill="FFFFFF"/>
          </w:tcPr>
          <w:p w14:paraId="4D6450D0" w14:textId="77777777" w:rsidR="002426A5" w:rsidRDefault="00000000">
            <w:r>
              <w:t>Dependencia</w:t>
            </w:r>
          </w:p>
        </w:tc>
        <w:tc>
          <w:tcPr>
            <w:tcW w:w="0" w:type="auto"/>
            <w:shd w:val="clear" w:color="auto" w:fill="FFFFFF"/>
          </w:tcPr>
          <w:p w14:paraId="1C7D24D7" w14:textId="77777777" w:rsidR="002426A5" w:rsidRDefault="00000000">
            <w:r>
              <w:t>Lo usa puntualmente, sin guardar referencia</w:t>
            </w:r>
          </w:p>
        </w:tc>
      </w:tr>
      <w:tr w:rsidR="002426A5" w14:paraId="0E2C4017" w14:textId="77777777">
        <w:tc>
          <w:tcPr>
            <w:tcW w:w="0" w:type="auto"/>
            <w:shd w:val="clear" w:color="auto" w:fill="F7F9FB"/>
          </w:tcPr>
          <w:p w14:paraId="44599B39" w14:textId="77777777" w:rsidR="002426A5" w:rsidRDefault="00000000">
            <w:r>
              <w:t>+</w:t>
            </w:r>
          </w:p>
        </w:tc>
        <w:tc>
          <w:tcPr>
            <w:tcW w:w="0" w:type="auto"/>
            <w:shd w:val="clear" w:color="auto" w:fill="F7F9FB"/>
          </w:tcPr>
          <w:p w14:paraId="3CA4A862" w14:textId="77777777" w:rsidR="002426A5" w:rsidRDefault="00000000">
            <w:r>
              <w:t>Público</w:t>
            </w:r>
          </w:p>
        </w:tc>
        <w:tc>
          <w:tcPr>
            <w:tcW w:w="0" w:type="auto"/>
            <w:shd w:val="clear" w:color="auto" w:fill="F7F9FB"/>
          </w:tcPr>
          <w:p w14:paraId="13DC86CE" w14:textId="77777777" w:rsidR="002426A5" w:rsidRDefault="00000000">
            <w:r>
              <w:t>Variable o función marcada como pública</w:t>
            </w:r>
          </w:p>
        </w:tc>
      </w:tr>
      <w:tr w:rsidR="002426A5" w14:paraId="1E7279E8" w14:textId="77777777">
        <w:tc>
          <w:tcPr>
            <w:tcW w:w="0" w:type="auto"/>
            <w:shd w:val="clear" w:color="auto" w:fill="FFFFFF"/>
          </w:tcPr>
          <w:p w14:paraId="52A36F1F" w14:textId="77777777" w:rsidR="002426A5" w:rsidRDefault="00000000">
            <w:r>
              <w:t>«interface»</w:t>
            </w:r>
          </w:p>
        </w:tc>
        <w:tc>
          <w:tcPr>
            <w:tcW w:w="0" w:type="auto"/>
            <w:shd w:val="clear" w:color="auto" w:fill="FFFFFF"/>
          </w:tcPr>
          <w:p w14:paraId="62EADE03" w14:textId="77777777" w:rsidR="002426A5" w:rsidRDefault="00000000">
            <w:r>
              <w:t>Estereotipo de interfaz</w:t>
            </w:r>
          </w:p>
        </w:tc>
        <w:tc>
          <w:tcPr>
            <w:tcW w:w="0" w:type="auto"/>
            <w:shd w:val="clear" w:color="auto" w:fill="FFFFFF"/>
          </w:tcPr>
          <w:p w14:paraId="67540C8D" w14:textId="77777777" w:rsidR="002426A5" w:rsidRDefault="00000000">
            <w:proofErr w:type="spellStart"/>
            <w:r>
              <w:t>Blueprint</w:t>
            </w:r>
            <w:proofErr w:type="spellEnd"/>
            <w:r>
              <w:t xml:space="preserve"> Interface</w:t>
            </w:r>
          </w:p>
        </w:tc>
      </w:tr>
    </w:tbl>
    <w:p w14:paraId="28BB7659" w14:textId="77777777" w:rsidR="002426A5" w:rsidRDefault="00000000">
      <w:r>
        <w:t>Los nombres BP_ y BPC_ son convención de organización técnica: BP_ para actores y clases principales, BPC_ para componentes, BPI_ para interfaces. Pueden ajustarse durante la implementación sin cambiar ninguna responsabilidad.</w:t>
      </w:r>
    </w:p>
    <w:p w14:paraId="3AB80F98" w14:textId="77777777" w:rsidR="002426A5" w:rsidRDefault="00000000">
      <w:r>
        <w:br w:type="page"/>
      </w:r>
    </w:p>
    <w:p w14:paraId="423B1D33" w14:textId="77777777" w:rsidR="002426A5" w:rsidRDefault="00000000">
      <w:pPr>
        <w:pStyle w:val="Ttulo1"/>
      </w:pPr>
      <w:bookmarkStart w:id="6" w:name="_4_diagrama_general"/>
      <w:r>
        <w:rPr>
          <w:b/>
        </w:rPr>
        <w:lastRenderedPageBreak/>
        <w:t>4. Diagrama general</w:t>
      </w:r>
      <w:bookmarkEnd w:id="6"/>
    </w:p>
    <w:p w14:paraId="70DC0557" w14:textId="77777777" w:rsidR="002426A5" w:rsidRDefault="00000000">
      <w:r>
        <w:t xml:space="preserve">La arquitectura se presenta en tres diagramas en lugar de uno solo. Un único diagrama con las veintiuna clases resultaría ilegible impreso, y las tres capas tienen fronteras claras: el jugador y sus componentes, el árbol de actores </w:t>
      </w:r>
      <w:proofErr w:type="spellStart"/>
      <w:r>
        <w:t>interactuables</w:t>
      </w:r>
      <w:proofErr w:type="spellEnd"/>
      <w:r>
        <w:t>, y la gestión del estado.</w:t>
      </w:r>
    </w:p>
    <w:p w14:paraId="43C5D650" w14:textId="77777777" w:rsidR="002426A5" w:rsidRDefault="00000000">
      <w:r>
        <w:t>Las dos primeras figuras se presentan en horizontal para que las bandas de atributos y métodos de cada clase se lean sin ampliar el documento.</w:t>
      </w:r>
    </w:p>
    <w:p w14:paraId="17BB90B5" w14:textId="77777777" w:rsidR="002426A5" w:rsidRDefault="002426A5">
      <w:pPr>
        <w:sectPr w:rsidR="002426A5">
          <w:footerReference w:type="default" r:id="rId7"/>
          <w:pgSz w:w="11906" w:h="16838"/>
          <w:pgMar w:top="1080" w:right="1080" w:bottom="1080" w:left="1080" w:header="720" w:footer="720" w:gutter="0"/>
          <w:cols w:space="720"/>
        </w:sectPr>
      </w:pPr>
    </w:p>
    <w:p w14:paraId="11AB3AD6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4.1 Núcleo del jugador e interacción</w:t>
      </w:r>
    </w:p>
    <w:p w14:paraId="70FCD75D" w14:textId="77777777" w:rsidR="002426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0EA6394" wp14:editId="6AFB154E">
            <wp:extent cx="9048750" cy="3438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10C2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 xml:space="preserve">Figura 1. Núcleo del jugador. </w:t>
      </w:r>
      <w:proofErr w:type="spellStart"/>
      <w:r>
        <w:rPr>
          <w:i/>
          <w:iCs/>
          <w:color w:val="5A6B7D"/>
          <w:sz w:val="18"/>
          <w:szCs w:val="18"/>
        </w:rPr>
        <w:t>BP_Emily</w:t>
      </w:r>
      <w:proofErr w:type="spellEnd"/>
      <w:r>
        <w:rPr>
          <w:i/>
          <w:iCs/>
          <w:color w:val="5A6B7D"/>
          <w:sz w:val="18"/>
          <w:szCs w:val="18"/>
        </w:rPr>
        <w:t xml:space="preserve"> compone tres componentes y delega en ellos; la interacción se resuelve contra una interfaz, no contra clases concretas.</w:t>
      </w:r>
    </w:p>
    <w:p w14:paraId="3E92B3A0" w14:textId="77777777" w:rsidR="002426A5" w:rsidRDefault="00000000">
      <w:pPr>
        <w:spacing w:after="120" w:line="276" w:lineRule="auto"/>
      </w:pPr>
      <w:r>
        <w:t xml:space="preserve">El punto importante de esta capa es la flecha discontinua de la derecha. </w:t>
      </w:r>
      <w:proofErr w:type="spellStart"/>
      <w:r>
        <w:t>BPC_Interaction</w:t>
      </w:r>
      <w:proofErr w:type="spellEnd"/>
      <w:r>
        <w:t xml:space="preserve"> no conoce ninguna clase de mecanismo: llama a la interfaz. Eso significa que añadir un mecanismo nuevo al juego no obliga a tocar ni una línea del personaje.</w:t>
      </w:r>
    </w:p>
    <w:p w14:paraId="1D01D01A" w14:textId="77777777" w:rsidR="002426A5" w:rsidRDefault="00000000">
      <w:r>
        <w:br w:type="page"/>
      </w:r>
    </w:p>
    <w:p w14:paraId="69993A27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 xml:space="preserve">4.2 Árbol de actores </w:t>
      </w:r>
      <w:proofErr w:type="spellStart"/>
      <w:r>
        <w:rPr>
          <w:b/>
          <w:bCs/>
          <w:color w:val="1F3A5F"/>
          <w:sz w:val="25"/>
          <w:szCs w:val="25"/>
        </w:rPr>
        <w:t>interactuables</w:t>
      </w:r>
      <w:proofErr w:type="spellEnd"/>
    </w:p>
    <w:p w14:paraId="3658D9AA" w14:textId="77777777" w:rsidR="002426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D6D4AF2" wp14:editId="24E0F843">
            <wp:extent cx="9048750" cy="3486150"/>
            <wp:effectExtent l="0" t="0" r="0" b="0"/>
            <wp:docPr id="610242166" name="Imagen 610242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0D07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 xml:space="preserve">Figura 2. Los ocho tipos de actor </w:t>
      </w:r>
      <w:proofErr w:type="spellStart"/>
      <w:r>
        <w:rPr>
          <w:i/>
          <w:iCs/>
          <w:color w:val="5A6B7D"/>
          <w:sz w:val="18"/>
          <w:szCs w:val="18"/>
        </w:rPr>
        <w:t>interactuable</w:t>
      </w:r>
      <w:proofErr w:type="spellEnd"/>
      <w:r>
        <w:rPr>
          <w:i/>
          <w:iCs/>
          <w:color w:val="5A6B7D"/>
          <w:sz w:val="18"/>
          <w:szCs w:val="18"/>
        </w:rPr>
        <w:t xml:space="preserve"> heredan de una única base, que es la que realiza la interfaz.</w:t>
      </w:r>
    </w:p>
    <w:p w14:paraId="4F3776D8" w14:textId="77777777" w:rsidR="002426A5" w:rsidRDefault="00000000">
      <w:pPr>
        <w:spacing w:after="120" w:line="276" w:lineRule="auto"/>
      </w:pPr>
      <w:proofErr w:type="spellStart"/>
      <w:r>
        <w:t>BP_InteractableBase</w:t>
      </w:r>
      <w:proofErr w:type="spellEnd"/>
      <w:r>
        <w:t xml:space="preserve"> realiza la interfaz una sola vez, y sus ocho hijos la heredan ya resuelta. Es el ahorro de trabajo más grande de toda la arquitectura: cada clase hija solo escribe lo que la diferencia de las demás.</w:t>
      </w:r>
    </w:p>
    <w:p w14:paraId="1DD72A3E" w14:textId="77777777" w:rsidR="002426A5" w:rsidRDefault="002426A5">
      <w:pPr>
        <w:sectPr w:rsidR="002426A5">
          <w:footerReference w:type="default" r:id="rId10"/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627C43F8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4.3 Gestión del estado y cierre de la demo</w:t>
      </w:r>
    </w:p>
    <w:p w14:paraId="54486AD1" w14:textId="77777777" w:rsidR="002426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5A0EDB7" wp14:editId="69CC7B57">
            <wp:extent cx="5334000" cy="6629400"/>
            <wp:effectExtent l="0" t="0" r="0" b="0"/>
            <wp:docPr id="913419147" name="Imagen 913419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B913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>Figura 3. Los mecanismos notifican; el gestor ordena. Ningún mecanismo llama a otro.</w:t>
      </w:r>
    </w:p>
    <w:p w14:paraId="43671659" w14:textId="77777777" w:rsidR="002426A5" w:rsidRDefault="00000000">
      <w:pPr>
        <w:spacing w:after="120" w:line="276" w:lineRule="auto"/>
      </w:pPr>
      <w:r>
        <w:t xml:space="preserve">Obsérvese la última relación del diagrama: </w:t>
      </w:r>
      <w:proofErr w:type="spellStart"/>
      <w:r>
        <w:t>BP_Door</w:t>
      </w:r>
      <w:proofErr w:type="spellEnd"/>
      <w:r>
        <w:t xml:space="preserve"> consulta a </w:t>
      </w:r>
      <w:proofErr w:type="spellStart"/>
      <w:r>
        <w:t>BP_FusePanel</w:t>
      </w:r>
      <w:proofErr w:type="spellEnd"/>
      <w:r>
        <w:t>. No al revés, y no a través del gestor. La puerta pregunta si su circuito tiene energía cada vez que necesita saberlo, y por eso retirar el fusible vuelve a cerrarla sin escribir ninguna lógica adicional.</w:t>
      </w:r>
    </w:p>
    <w:p w14:paraId="64D12554" w14:textId="77777777" w:rsidR="002426A5" w:rsidRDefault="00000000">
      <w:r>
        <w:br w:type="page"/>
      </w:r>
    </w:p>
    <w:p w14:paraId="4691EEEB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5. Catálogo de clases</w:t>
      </w:r>
    </w:p>
    <w:p w14:paraId="67877A52" w14:textId="77777777" w:rsidR="002426A5" w:rsidRDefault="00000000">
      <w:pPr>
        <w:spacing w:after="120" w:line="276" w:lineRule="auto"/>
      </w:pPr>
      <w:r>
        <w:t>Veintiuna clases, agrupadas por capa. Cada ficha declara atributos, métodos, responsabilidad y con quién colabora. La última columna indica el esfuerzo real de construcción, que es la información que más falta hace al planificar.</w:t>
      </w:r>
    </w:p>
    <w:p w14:paraId="536C8A88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5.1 Resumen y esfuerzo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300"/>
        <w:gridCol w:w="4160"/>
      </w:tblGrid>
      <w:tr w:rsidR="002426A5" w14:paraId="351ED6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B6F15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3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12CC7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Origen</w:t>
            </w:r>
          </w:p>
        </w:tc>
        <w:tc>
          <w:tcPr>
            <w:tcW w:w="41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FB851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Esfuerzo de construcción</w:t>
            </w:r>
          </w:p>
        </w:tc>
      </w:tr>
      <w:tr w:rsidR="002426A5" w14:paraId="605BB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AE1D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BP_GameMode_Demo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629F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Plantilla de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4487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Solo se ajusta</w:t>
            </w:r>
          </w:p>
        </w:tc>
      </w:tr>
      <w:tr w:rsidR="002426A5" w14:paraId="2E662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1C199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BP_PlayerController_Emily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CD7D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Plantilla de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0EAA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Solo se ajusta</w:t>
            </w:r>
          </w:p>
        </w:tc>
      </w:tr>
      <w:tr w:rsidR="002426A5" w14:paraId="579AF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16FA6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4E8E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Plantilla de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6D4B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ajusta y se le añaden tres componentes</w:t>
            </w:r>
          </w:p>
        </w:tc>
      </w:tr>
      <w:tr w:rsidR="002426A5" w14:paraId="7E9FF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2C32E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BPC_Interaction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6BE4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FCD9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Una vez. Es la pieza más reutilizada del proyecto.</w:t>
            </w:r>
          </w:p>
        </w:tc>
      </w:tr>
      <w:tr w:rsidR="002426A5" w14:paraId="21603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C278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BPC_Flashlight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61AD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FD8E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Muy bajo: una luz y una tecla</w:t>
            </w:r>
          </w:p>
        </w:tc>
      </w:tr>
      <w:tr w:rsidR="002426A5" w14:paraId="7A713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17B8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BPC_Inventory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BA06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5BDD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Muy bajo: una lista de etiquetas</w:t>
            </w:r>
          </w:p>
        </w:tc>
      </w:tr>
      <w:tr w:rsidR="002426A5" w14:paraId="36B3E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6426B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BPI_Interactable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EF54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4D96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Trivial: tres funciones sin cuerpo</w:t>
            </w:r>
          </w:p>
        </w:tc>
      </w:tr>
      <w:tr w:rsidR="002426A5" w14:paraId="71FEA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E7DA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BP_InteractableBase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7AA5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DAAD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Una vez. Todo lo demás hereda de aquí.</w:t>
            </w:r>
          </w:p>
        </w:tc>
      </w:tr>
      <w:tr w:rsidR="002426A5" w14:paraId="5E569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A011D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BP_Pickup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9909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C257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Muy bajo. Cuatro instancias en el nivel.</w:t>
            </w:r>
          </w:p>
        </w:tc>
      </w:tr>
      <w:tr w:rsidR="002426A5" w14:paraId="46A15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50BB9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BP_Document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F7D7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C2B9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Muy bajo. Diez instancias.</w:t>
            </w:r>
          </w:p>
        </w:tc>
      </w:tr>
      <w:tr w:rsidR="002426A5" w14:paraId="2063A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E4E1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BP_Door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6040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51AD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</w:t>
            </w:r>
          </w:p>
        </w:tc>
      </w:tr>
      <w:tr w:rsidR="002426A5" w14:paraId="480EF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21A8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BP_CombinationLock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0E39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71DC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Medio. Dos instancias: códigos 148 y 204.</w:t>
            </w:r>
          </w:p>
        </w:tc>
      </w:tr>
      <w:tr w:rsidR="002426A5" w14:paraId="45865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5F8D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806A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4177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Medio</w:t>
            </w:r>
          </w:p>
        </w:tc>
      </w:tr>
      <w:tr w:rsidR="002426A5" w14:paraId="6AA78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2CA0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BP_Switch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C9A9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4B52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Muy bajo. Cuatro instancias dentro del panel.</w:t>
            </w:r>
          </w:p>
        </w:tc>
      </w:tr>
      <w:tr w:rsidR="002426A5" w14:paraId="59901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7AF4D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CE40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3DBB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Medio</w:t>
            </w:r>
          </w:p>
        </w:tc>
      </w:tr>
      <w:tr w:rsidR="002426A5" w14:paraId="1A87B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DEAC6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BP_HiddenAccess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454E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Hereda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99A0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</w:t>
            </w:r>
          </w:p>
        </w:tc>
      </w:tr>
      <w:tr w:rsidR="002426A5" w14:paraId="0B93B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C10C4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C2DF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CDCE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Bajo: cinco atributos y unas notificaciones</w:t>
            </w:r>
          </w:p>
        </w:tc>
      </w:tr>
      <w:tr w:rsidR="002426A5" w14:paraId="5776B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454A6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BP_ZoneLighting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0487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9914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Bajo. Una instancia por zona.</w:t>
            </w:r>
          </w:p>
        </w:tc>
      </w:tr>
      <w:tr w:rsidR="002426A5" w14:paraId="3B0C1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D966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BP_SaveGame_Demo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EE6B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5243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Bajo. Se deja para el final.</w:t>
            </w:r>
          </w:p>
        </w:tc>
      </w:tr>
      <w:tr w:rsidR="002426A5" w14:paraId="0BD1F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44C2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BP_FinalSequence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A51C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F2DE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Medio. Depende de </w:t>
            </w:r>
            <w:proofErr w:type="spellStart"/>
            <w:r>
              <w:rPr>
                <w:sz w:val="19"/>
                <w:szCs w:val="19"/>
              </w:rPr>
              <w:t>Sequencer</w:t>
            </w:r>
            <w:proofErr w:type="spellEnd"/>
            <w:r>
              <w:rPr>
                <w:sz w:val="19"/>
                <w:szCs w:val="19"/>
              </w:rPr>
              <w:t>, no de código.</w:t>
            </w:r>
          </w:p>
        </w:tc>
      </w:tr>
      <w:tr w:rsidR="002426A5" w14:paraId="0BD1F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44C2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BP_Syairah</w:t>
            </w:r>
            <w:proofErr w:type="spellEnd"/>
          </w:p>
        </w:tc>
        <w:tc>
          <w:tcPr>
            <w:tcW w:w="23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A51C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Se construye</w:t>
            </w:r>
          </w:p>
        </w:tc>
        <w:tc>
          <w:tcPr>
            <w:tcW w:w="41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F2DE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Bajo. Vive dentro de BP_FinalSequence. No es una IA.</w:t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</w:p>
        </w:tc>
      </w:tr>
    </w:tbl>
    <w:p w14:paraId="10AFFBC8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42BAF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ADCC8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Lectura de esta tabla</w:t>
            </w:r>
          </w:p>
          <w:p w14:paraId="1AD4B62E" w14:textId="77777777" w:rsidR="002426A5" w:rsidRDefault="00000000">
            <w:pPr>
              <w:shd w:val="clear" w:color="auto" w:fill="EEF2F7"/>
              <w:spacing w:after="60"/>
            </w:pPr>
            <w:r>
              <w:t>Tres clases vienen hechas y solo se configuran. Cinco se construyen una vez y no se vuelven a tocar. Ocho son hijas de una base común y cada una añade muy poco. Cuatro son gestión.</w:t>
            </w:r>
          </w:p>
          <w:p w14:paraId="6D5DCE29" w14:textId="77777777" w:rsidR="002426A5" w:rsidRDefault="00000000">
            <w:pPr>
              <w:shd w:val="clear" w:color="auto" w:fill="EEF2F7"/>
              <w:spacing w:after="60"/>
            </w:pPr>
            <w:r>
              <w:t xml:space="preserve">Nada de esto contradice la cifra de cuatro </w:t>
            </w:r>
            <w:proofErr w:type="spellStart"/>
            <w:r>
              <w:t>Blueprints</w:t>
            </w:r>
            <w:proofErr w:type="spellEnd"/>
            <w:r>
              <w:t xml:space="preserve"> del documento de mecánicas: son los cuatro tipos de actor que hay que colocar y configurar en el nivel. El resto o ya existe, o se escribe una vez.</w:t>
            </w:r>
          </w:p>
        </w:tc>
      </w:tr>
    </w:tbl>
    <w:p w14:paraId="19BE65BA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5.2 Capa de jugador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2495"/>
        <w:gridCol w:w="2425"/>
        <w:gridCol w:w="2152"/>
      </w:tblGrid>
      <w:tr w:rsidR="002426A5" w14:paraId="6A3D9C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14B2A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D65BF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521E8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Métodos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2B319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426A5" w14:paraId="1BD25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E7818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BP_GameMode_Demo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225FB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Progreso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7F249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InicializarPartida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17D6CE23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ObtenerProgreso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ED29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Arranque de la partida y punto único de acceso al gestor de progreso</w:t>
            </w:r>
          </w:p>
        </w:tc>
      </w:tr>
      <w:tr w:rsidR="002426A5" w14:paraId="2C5CE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6672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BP_PlayerController_Emily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FF8BE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bEntradaBloqueada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66611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GestionarEntrada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5A067A3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BloquearEntrada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C246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Entrada del jugador. Bloquea el control durante la cinemática final.</w:t>
            </w:r>
          </w:p>
        </w:tc>
      </w:tr>
      <w:tr w:rsidR="002426A5" w14:paraId="7463C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AA08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C7597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AlturaCamara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  <w:r>
              <w:rPr>
                <w:sz w:val="19"/>
                <w:szCs w:val="19"/>
              </w:rPr>
              <w:t xml:space="preserve"> = 160</w:t>
            </w:r>
          </w:p>
          <w:p w14:paraId="4A67FDF1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VelocidadCaminar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5E976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Mover(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3659FE5A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Mirar(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357F9C29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7B96A616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AlternarLinterna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E87F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Personaje jugable. Movimiento, cámara y delegación en sus componentes.</w:t>
            </w:r>
          </w:p>
        </w:tc>
      </w:tr>
    </w:tbl>
    <w:p w14:paraId="31FA04B4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5.3 Componentes de Emily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500"/>
        <w:gridCol w:w="2260"/>
      </w:tblGrid>
      <w:tr w:rsidR="002426A5" w14:paraId="0DF8CB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32D74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3A098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4BED0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Métodos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8F200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426A5" w14:paraId="5F381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452D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BPC_Interaction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9B7E0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Alcance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  <w:p w14:paraId="576FDCB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ObjetoEnfocado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Actor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28E13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DetectarObjeto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3AC160F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PuedeInteractuar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27B0E913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A4A7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Detecta qué actor </w:t>
            </w:r>
            <w:proofErr w:type="spellStart"/>
            <w:r>
              <w:rPr>
                <w:sz w:val="19"/>
                <w:szCs w:val="19"/>
              </w:rPr>
              <w:t>interactuable</w:t>
            </w:r>
            <w:proofErr w:type="spellEnd"/>
            <w:r>
              <w:rPr>
                <w:sz w:val="19"/>
                <w:szCs w:val="19"/>
              </w:rPr>
              <w:t xml:space="preserve"> está en el centro de la pantalla y ejecuta la interacción a través de la interfaz.</w:t>
            </w:r>
          </w:p>
        </w:tc>
      </w:tr>
      <w:tr w:rsidR="002426A5" w14:paraId="7ADE4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D8069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BPC_Flashlight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3EE6C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bDisponible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027E7A8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bEncendida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492E7576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AnguloCono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  <w:p w14:paraId="165D1E77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Alcance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6899C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Alternar(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31B9D90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Habilitar(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698B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La linterna. Solo se enciende si </w:t>
            </w:r>
            <w:proofErr w:type="spellStart"/>
            <w:r>
              <w:rPr>
                <w:sz w:val="19"/>
                <w:szCs w:val="19"/>
              </w:rPr>
              <w:t>bDisponible</w:t>
            </w:r>
            <w:proofErr w:type="spellEnd"/>
            <w:r>
              <w:rPr>
                <w:sz w:val="19"/>
                <w:szCs w:val="19"/>
              </w:rPr>
              <w:t>, que se activa al recoger el objeto.</w:t>
            </w:r>
          </w:p>
        </w:tc>
      </w:tr>
      <w:tr w:rsidR="002426A5" w14:paraId="3F02D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D88F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BPC_Inventory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B3222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Etiquetas :</w:t>
            </w:r>
            <w:proofErr w:type="gramEnd"/>
            <w:r>
              <w:rPr>
                <w:sz w:val="19"/>
                <w:szCs w:val="19"/>
              </w:rPr>
              <w:t xml:space="preserve"> Array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F1F1E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Anadir(</w:t>
            </w:r>
            <w:proofErr w:type="gramEnd"/>
            <w:r>
              <w:rPr>
                <w:sz w:val="19"/>
                <w:szCs w:val="19"/>
              </w:rPr>
              <w:t>Etiqueta)</w:t>
            </w:r>
          </w:p>
          <w:p w14:paraId="0689706F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Tiene(</w:t>
            </w:r>
            <w:proofErr w:type="gramEnd"/>
            <w:r>
              <w:rPr>
                <w:sz w:val="19"/>
                <w:szCs w:val="19"/>
              </w:rPr>
              <w:t>Etiqueta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61AAFE15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Consumir(</w:t>
            </w:r>
            <w:proofErr w:type="gramEnd"/>
            <w:r>
              <w:rPr>
                <w:sz w:val="19"/>
                <w:szCs w:val="19"/>
              </w:rPr>
              <w:t>Etiqueta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2487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Guarda las etiquetas de los cuatro objetos de la demo. Sin interfaz de usuario y sin selección.</w:t>
            </w:r>
          </w:p>
        </w:tc>
      </w:tr>
    </w:tbl>
    <w:p w14:paraId="6B4F3BDE" w14:textId="77777777" w:rsidR="002426A5" w:rsidRDefault="002426A5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48C81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89ECB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 xml:space="preserve">Sobre </w:t>
            </w:r>
            <w:proofErr w:type="spellStart"/>
            <w:r>
              <w:rPr>
                <w:b/>
                <w:bCs/>
                <w:color w:val="1F3A5F"/>
              </w:rPr>
              <w:t>BPC_Inventory</w:t>
            </w:r>
            <w:proofErr w:type="spellEnd"/>
          </w:p>
          <w:p w14:paraId="1AB0C85C" w14:textId="77777777" w:rsidR="002426A5" w:rsidRDefault="00000000">
            <w:pPr>
              <w:shd w:val="clear" w:color="auto" w:fill="EEF2F7"/>
              <w:spacing w:after="60"/>
            </w:pPr>
            <w:r>
              <w:t xml:space="preserve">La v1.0 declaraba </w:t>
            </w:r>
            <w:proofErr w:type="spellStart"/>
            <w:r>
              <w:t>AddItem</w:t>
            </w:r>
            <w:proofErr w:type="spellEnd"/>
            <w:r>
              <w:t xml:space="preserve">, </w:t>
            </w:r>
            <w:proofErr w:type="spellStart"/>
            <w:r>
              <w:t>RemoveItem</w:t>
            </w:r>
            <w:proofErr w:type="spellEnd"/>
            <w:r>
              <w:t xml:space="preserve">, </w:t>
            </w:r>
            <w:proofErr w:type="spellStart"/>
            <w:r>
              <w:t>HasItem</w:t>
            </w:r>
            <w:proofErr w:type="spellEnd"/>
            <w:r>
              <w:t xml:space="preserve"> y </w:t>
            </w:r>
            <w:proofErr w:type="spellStart"/>
            <w:r>
              <w:t>SelectItem</w:t>
            </w:r>
            <w:proofErr w:type="spellEnd"/>
            <w:r>
              <w:t xml:space="preserve">. </w:t>
            </w:r>
            <w:proofErr w:type="spellStart"/>
            <w:r>
              <w:t>SelectItem</w:t>
            </w:r>
            <w:proofErr w:type="spellEnd"/>
            <w:r>
              <w:t xml:space="preserve"> desaparece: en la demo el jugador nunca elige un objeto, porque los fusibles se colocan mirando el alojamiento y pulsando una tecla.</w:t>
            </w:r>
          </w:p>
          <w:p w14:paraId="0B033982" w14:textId="77777777" w:rsidR="002426A5" w:rsidRDefault="00000000">
            <w:pPr>
              <w:shd w:val="clear" w:color="auto" w:fill="EEF2F7"/>
              <w:spacing w:after="60"/>
            </w:pPr>
            <w:r>
              <w:t xml:space="preserve">Consumir sustituye a </w:t>
            </w:r>
            <w:proofErr w:type="spellStart"/>
            <w:r>
              <w:t>RemoveItem</w:t>
            </w:r>
            <w:proofErr w:type="spellEnd"/>
            <w:r>
              <w:t xml:space="preserve"> porque describe mejor lo que ocurre: un fusible instalado deja de existir como objeto, y esa es la única forma en que algo sale del inventario.</w:t>
            </w:r>
          </w:p>
          <w:p w14:paraId="15C1D9AA" w14:textId="77777777" w:rsidR="002426A5" w:rsidRDefault="00000000">
            <w:pPr>
              <w:shd w:val="clear" w:color="auto" w:fill="EEF2F7"/>
              <w:spacing w:after="60"/>
            </w:pPr>
            <w:r>
              <w:t xml:space="preserve">El componente existe, en lugar de resolverse con cuatro booleanos en </w:t>
            </w:r>
            <w:proofErr w:type="spellStart"/>
            <w:r>
              <w:t>BP_Emily</w:t>
            </w:r>
            <w:proofErr w:type="spellEnd"/>
            <w:r>
              <w:t>, porque separa la responsabilidad y porque el juego completo sí necesitará un inventario de verdad. Cuesta lo mismo y no cierra puertas.</w:t>
            </w:r>
          </w:p>
        </w:tc>
      </w:tr>
    </w:tbl>
    <w:p w14:paraId="3E9CCBDA" w14:textId="77777777" w:rsidR="002426A5" w:rsidRDefault="00000000">
      <w:r>
        <w:br w:type="page"/>
      </w:r>
    </w:p>
    <w:p w14:paraId="204552F3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 xml:space="preserve">5.4 Base </w:t>
      </w:r>
      <w:proofErr w:type="spellStart"/>
      <w:r>
        <w:rPr>
          <w:b/>
          <w:bCs/>
          <w:color w:val="1F3A5F"/>
          <w:sz w:val="25"/>
          <w:szCs w:val="25"/>
        </w:rPr>
        <w:t>interactuable</w:t>
      </w:r>
      <w:proofErr w:type="spellEnd"/>
      <w:r>
        <w:rPr>
          <w:b/>
          <w:bCs/>
          <w:color w:val="1F3A5F"/>
          <w:sz w:val="25"/>
          <w:szCs w:val="25"/>
        </w:rPr>
        <w:t xml:space="preserve"> y objetos simples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500"/>
        <w:gridCol w:w="2260"/>
      </w:tblGrid>
      <w:tr w:rsidR="002426A5" w14:paraId="6A116F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BE535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4ED2E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BF021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Métodos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7E38D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426A5" w14:paraId="37B72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2C5C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BP_InteractableBase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9450C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TextoInteraccion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Text</w:t>
            </w:r>
          </w:p>
          <w:p w14:paraId="5FFA9F38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bActivo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2CBB1A96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SonidoRespuesta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Sonido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7ADE8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spellStart"/>
            <w:proofErr w:type="gramEnd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8D766B6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PuedeInteractuar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5A8C2E41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ReproducirRespuesta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7612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Base de todos los actores </w:t>
            </w:r>
            <w:proofErr w:type="spellStart"/>
            <w:r>
              <w:rPr>
                <w:sz w:val="19"/>
                <w:szCs w:val="19"/>
              </w:rPr>
              <w:t>interactuables</w:t>
            </w:r>
            <w:proofErr w:type="spellEnd"/>
            <w:r>
              <w:rPr>
                <w:sz w:val="19"/>
                <w:szCs w:val="19"/>
              </w:rPr>
              <w:t>. Realiza la interfaz una sola vez para los ocho hijos.</w:t>
            </w:r>
          </w:p>
        </w:tc>
      </w:tr>
      <w:tr w:rsidR="002426A5" w14:paraId="6D5D4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1CA3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BP_Pickup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6C43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EtiquetaObjeto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Etiqueta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17873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spellStart"/>
            <w:proofErr w:type="gramEnd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695C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Objeto que se recoge. Añade su etiqueta al inventario y se destruye. Cuatro instancias: linterna y tres fusibles.</w:t>
            </w:r>
          </w:p>
        </w:tc>
      </w:tr>
      <w:tr w:rsidR="002426A5" w14:paraId="2E683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AFAB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BP_Document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06F48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Contenido :</w:t>
            </w:r>
            <w:proofErr w:type="gramEnd"/>
            <w:r>
              <w:rPr>
                <w:sz w:val="19"/>
                <w:szCs w:val="19"/>
              </w:rPr>
              <w:t xml:space="preserve"> Text</w:t>
            </w:r>
          </w:p>
          <w:p w14:paraId="1909F739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bLeido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E05EC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spellStart"/>
            <w:proofErr w:type="gramEnd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5FBC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Texto legible del escenario. No entra al inventario. Diez instancias, una por cada texto del nivel.</w:t>
            </w:r>
          </w:p>
        </w:tc>
      </w:tr>
      <w:tr w:rsidR="002426A5" w14:paraId="6FE0A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A13F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BP_Door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DABCC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bAbierta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2E3497B0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bRequiereEnergia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32AC07F7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CircuitoRequerido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Circuito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A5E15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Abrir(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64B80CD1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Cerrar(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03D088D1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ComprobarRequisitos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D7A1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Puerta con estado y requisitos. La del subterráneo consulta al panel de fusibles cada vez que se comprueba.</w:t>
            </w:r>
          </w:p>
        </w:tc>
      </w:tr>
    </w:tbl>
    <w:p w14:paraId="18096558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 xml:space="preserve">5.5 Mecanismos de </w:t>
      </w:r>
      <w:proofErr w:type="spellStart"/>
      <w:r>
        <w:rPr>
          <w:b/>
          <w:bCs/>
          <w:color w:val="1F3A5F"/>
          <w:sz w:val="25"/>
          <w:szCs w:val="25"/>
        </w:rPr>
        <w:t>puzzle</w:t>
      </w:r>
      <w:proofErr w:type="spellEnd"/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500"/>
        <w:gridCol w:w="2260"/>
      </w:tblGrid>
      <w:tr w:rsidR="002426A5" w14:paraId="5A0012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A8D3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687E8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8C6A4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Métodos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9690D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426A5" w14:paraId="64429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F9AF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BP_CombinationLock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9A199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CodigoCorrecto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  <w:p w14:paraId="7AA91B35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Ruedas :</w:t>
            </w:r>
            <w:proofErr w:type="gramEnd"/>
            <w:r>
              <w:rPr>
                <w:sz w:val="19"/>
                <w:szCs w:val="19"/>
              </w:rPr>
              <w:t xml:space="preserve"> Array de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  <w:p w14:paraId="4485BC09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Objetivo :</w:t>
            </w:r>
            <w:proofErr w:type="gramEnd"/>
            <w:r>
              <w:rPr>
                <w:sz w:val="19"/>
                <w:szCs w:val="19"/>
              </w:rPr>
              <w:t xml:space="preserve"> Actor</w:t>
            </w:r>
          </w:p>
          <w:p w14:paraId="598B81CE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EstadoProgreso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Estado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FA23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GirarRueda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04FDE9ED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Comprobar()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1C03DE73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Resolver(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9A1D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Cerradura de ruedas numéricas. Al coincidir, abre su objetivo y notifica al gestor. Dos instancias: puerta del cuarto oculto (148) y botiquín (204).</w:t>
            </w:r>
          </w:p>
        </w:tc>
      </w:tr>
      <w:tr w:rsidR="002426A5" w14:paraId="278D1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0378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BP_Switch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F8FEF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bActivo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73D1A5C1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Indice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  <w:p w14:paraId="4CD0C676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Panel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A85B2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Conmutar(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7B59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Un interruptor del panel de conmutación. Cuatro instancias, todas hijas del mismo panel.</w:t>
            </w:r>
          </w:p>
        </w:tc>
      </w:tr>
      <w:tr w:rsidR="002426A5" w14:paraId="0C9A7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CAC1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23470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Circuitos :</w:t>
            </w:r>
            <w:proofErr w:type="gramEnd"/>
            <w:r>
              <w:rPr>
                <w:sz w:val="19"/>
                <w:szCs w:val="19"/>
              </w:rPr>
              <w:t xml:space="preserve"> Array de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090276F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bResuelto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3E99D59D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bBloqueado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2EA4CE9D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TiempoBloqueo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  <w:r>
              <w:rPr>
                <w:sz w:val="19"/>
                <w:szCs w:val="19"/>
              </w:rPr>
              <w:t xml:space="preserve"> = 4.0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72A1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ConmutarInterruptor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9357729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ValidarCombinacion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73294771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Resolver(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11A6BB4E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Fallar(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C5F8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Panel de conmutación de la habitación. Comprueba una única combinación válida entre dieciséis.</w:t>
            </w:r>
          </w:p>
        </w:tc>
      </w:tr>
      <w:tr w:rsidR="002426A5" w14:paraId="6BAC1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7739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A9C21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Alojamientos :</w:t>
            </w:r>
            <w:proofErr w:type="gramEnd"/>
            <w:r>
              <w:rPr>
                <w:sz w:val="19"/>
                <w:szCs w:val="19"/>
              </w:rPr>
              <w:t xml:space="preserve"> Array de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  <w:p w14:paraId="3AE49F3D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MaxCircuitos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 = 2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DCDB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Instalar(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5F8A98A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Retirar(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63106749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CircuitosActivos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  <w:p w14:paraId="07574313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TieneEnergia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Circuito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4E46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Panel de fusibles. Cada alojamiento admite un único calibre y no se pueden energizar más de dos circuitos.</w:t>
            </w:r>
          </w:p>
        </w:tc>
      </w:tr>
      <w:tr w:rsidR="002426A5" w14:paraId="48741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27B8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BP_HiddenAccess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8D768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bRevelado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15EC9EEE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bApartado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9C48A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Revelar(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73159ED2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Apartar(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AE37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El mueble de la sala. Se revela al resolver el </w:t>
            </w:r>
            <w:proofErr w:type="spellStart"/>
            <w:r>
              <w:rPr>
                <w:sz w:val="19"/>
                <w:szCs w:val="19"/>
              </w:rPr>
              <w:t>puzzle</w:t>
            </w:r>
            <w:proofErr w:type="spellEnd"/>
            <w:r>
              <w:rPr>
                <w:sz w:val="19"/>
                <w:szCs w:val="19"/>
              </w:rPr>
              <w:t xml:space="preserve"> 3 y solo entonces admite interacción.</w:t>
            </w:r>
          </w:p>
        </w:tc>
      </w:tr>
    </w:tbl>
    <w:p w14:paraId="27BC7076" w14:textId="77777777" w:rsidR="002426A5" w:rsidRDefault="002426A5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534CE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31B57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 xml:space="preserve">Por qué no hay una clase </w:t>
            </w:r>
            <w:proofErr w:type="spellStart"/>
            <w:r>
              <w:rPr>
                <w:b/>
                <w:bCs/>
                <w:color w:val="1F3A5F"/>
              </w:rPr>
              <w:t>BP_Puzzle</w:t>
            </w:r>
            <w:proofErr w:type="spellEnd"/>
            <w:r>
              <w:rPr>
                <w:b/>
                <w:bCs/>
                <w:color w:val="1F3A5F"/>
              </w:rPr>
              <w:t xml:space="preserve"> genérica</w:t>
            </w:r>
          </w:p>
          <w:p w14:paraId="5AAC7C1F" w14:textId="77777777" w:rsidR="002426A5" w:rsidRDefault="00000000">
            <w:pPr>
              <w:shd w:val="clear" w:color="auto" w:fill="EEF2F7"/>
              <w:spacing w:after="60"/>
            </w:pPr>
            <w:r>
              <w:lastRenderedPageBreak/>
              <w:t xml:space="preserve">La v1.0 declaraba una clase base </w:t>
            </w:r>
            <w:proofErr w:type="spellStart"/>
            <w:r>
              <w:t>BP_Puzzle</w:t>
            </w:r>
            <w:proofErr w:type="spellEnd"/>
            <w:r>
              <w:t xml:space="preserve"> con </w:t>
            </w:r>
            <w:proofErr w:type="spellStart"/>
            <w:proofErr w:type="gramStart"/>
            <w:r>
              <w:t>Validate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gramStart"/>
            <w:r>
              <w:t>Complete(</w:t>
            </w:r>
            <w:proofErr w:type="gramEnd"/>
            <w:r>
              <w:t xml:space="preserve">) y </w:t>
            </w:r>
            <w:proofErr w:type="spellStart"/>
            <w:proofErr w:type="gramStart"/>
            <w:r>
              <w:t>ShowFeedback</w:t>
            </w:r>
            <w:proofErr w:type="spellEnd"/>
            <w:r>
              <w:t>(</w:t>
            </w:r>
            <w:proofErr w:type="gramEnd"/>
            <w:r>
              <w:t>), y dos hijas para perímetros y lógica.</w:t>
            </w:r>
          </w:p>
          <w:p w14:paraId="26228EDA" w14:textId="77777777" w:rsidR="002426A5" w:rsidRDefault="00000000">
            <w:pPr>
              <w:shd w:val="clear" w:color="auto" w:fill="EEF2F7"/>
              <w:spacing w:after="60"/>
            </w:pPr>
            <w:r>
              <w:t xml:space="preserve">Las tres mecánicas de la demo no comparten estructura interna: una compara tres cifras, otra evalúa una combinación de cuatro booleanos y la tercera cuenta calibres instalados. Una base común entre ellas solo contendría lo que ya está en </w:t>
            </w:r>
            <w:proofErr w:type="spellStart"/>
            <w:r>
              <w:t>BP_InteractableBase</w:t>
            </w:r>
            <w:proofErr w:type="spellEnd"/>
            <w:r>
              <w:t>.</w:t>
            </w:r>
          </w:p>
          <w:p w14:paraId="16CF06A8" w14:textId="77777777" w:rsidR="002426A5" w:rsidRDefault="00000000">
            <w:pPr>
              <w:shd w:val="clear" w:color="auto" w:fill="EEF2F7"/>
              <w:spacing w:after="60"/>
            </w:pPr>
            <w:r>
              <w:t xml:space="preserve">Además, dos de las tres no son </w:t>
            </w:r>
            <w:proofErr w:type="spellStart"/>
            <w:r>
              <w:t>puzzles</w:t>
            </w:r>
            <w:proofErr w:type="spellEnd"/>
            <w:r>
              <w:t xml:space="preserve"> desde el punto de vista del código: son mecanismos. El </w:t>
            </w:r>
            <w:proofErr w:type="spellStart"/>
            <w:r>
              <w:t>puzzle</w:t>
            </w:r>
            <w:proofErr w:type="spellEnd"/>
            <w:r>
              <w:t xml:space="preserve"> está en la pizarra, en el espejo y en la ficha de conmutación, que son documentos. El código solo comprueba una respuesta.</w:t>
            </w:r>
          </w:p>
          <w:p w14:paraId="1F3F1D1F" w14:textId="77777777" w:rsidR="002426A5" w:rsidRDefault="00000000">
            <w:pPr>
              <w:shd w:val="clear" w:color="auto" w:fill="EEF2F7"/>
              <w:spacing w:after="60"/>
            </w:pPr>
            <w:r>
              <w:t xml:space="preserve">Herencia donde ahorra trabajo, no </w:t>
            </w:r>
            <w:proofErr w:type="spellStart"/>
            <w:r>
              <w:t>donde</w:t>
            </w:r>
            <w:proofErr w:type="spellEnd"/>
            <w:r>
              <w:t xml:space="preserve"> queda bien en el diagrama.</w:t>
            </w:r>
          </w:p>
        </w:tc>
      </w:tr>
    </w:tbl>
    <w:p w14:paraId="48AD93A0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5.6 Gestión, estado y cierre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500"/>
        <w:gridCol w:w="2260"/>
      </w:tblGrid>
      <w:tr w:rsidR="002426A5" w14:paraId="1F8734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52BAE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981C9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</w:t>
            </w:r>
          </w:p>
        </w:tc>
        <w:tc>
          <w:tcPr>
            <w:tcW w:w="2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4D21D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Métodos</w:t>
            </w:r>
          </w:p>
        </w:tc>
        <w:tc>
          <w:tcPr>
            <w:tcW w:w="22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D710F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2426A5" w14:paraId="113B0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59EC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85AD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bPuzzle1</w:t>
            </w:r>
            <w:proofErr w:type="gramStart"/>
            <w:r>
              <w:rPr>
                <w:sz w:val="19"/>
                <w:szCs w:val="19"/>
              </w:rPr>
              <w:t>Resuelto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6F92705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bPuzzle2</w:t>
            </w:r>
            <w:proofErr w:type="gramStart"/>
            <w:r>
              <w:rPr>
                <w:sz w:val="19"/>
                <w:szCs w:val="19"/>
              </w:rPr>
              <w:t>Resuelto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5FED230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bPuzzle3</w:t>
            </w:r>
            <w:proofErr w:type="gramStart"/>
            <w:r>
              <w:rPr>
                <w:sz w:val="19"/>
                <w:szCs w:val="19"/>
              </w:rPr>
              <w:t>Resuelto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2764D660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bAccesoRevelado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6280E1C3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Alojamientos :</w:t>
            </w:r>
            <w:proofErr w:type="gramEnd"/>
            <w:r>
              <w:rPr>
                <w:sz w:val="19"/>
                <w:szCs w:val="19"/>
              </w:rPr>
              <w:t xml:space="preserve"> Array de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1DB39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Avanzar(</w:t>
            </w:r>
            <w:proofErr w:type="gramEnd"/>
            <w:r>
              <w:rPr>
                <w:sz w:val="19"/>
                <w:szCs w:val="19"/>
              </w:rPr>
              <w:t>Estado)</w:t>
            </w:r>
          </w:p>
          <w:p w14:paraId="1623C3F8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Consultar(</w:t>
            </w:r>
            <w:proofErr w:type="gramEnd"/>
            <w:r>
              <w:rPr>
                <w:sz w:val="19"/>
                <w:szCs w:val="19"/>
              </w:rPr>
              <w:t>Estado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7521C5A6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NotificarCambio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Estado)</w:t>
            </w:r>
          </w:p>
          <w:p w14:paraId="2BA8793A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Guardar(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F6CB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Único punto donde vive el estado de la partida. Recibe notificaciones de los mecanismos y ordena las consecuencias.</w:t>
            </w:r>
          </w:p>
        </w:tc>
      </w:tr>
      <w:tr w:rsidR="002426A5" w14:paraId="0D6E6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C1BF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BP_ZoneLighting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94EFC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ZonaAsignada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Zona</w:t>
            </w:r>
          </w:p>
          <w:p w14:paraId="2EF7F03E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bEncendida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  <w:p w14:paraId="78C83411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Luces :</w:t>
            </w:r>
            <w:proofErr w:type="gramEnd"/>
            <w:r>
              <w:rPr>
                <w:sz w:val="19"/>
                <w:szCs w:val="19"/>
              </w:rPr>
              <w:t xml:space="preserve"> Array</w:t>
            </w:r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25D3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Aplicar(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B3E2C1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Parpadear(</w:t>
            </w:r>
            <w:proofErr w:type="spellStart"/>
            <w:r>
              <w:rPr>
                <w:sz w:val="19"/>
                <w:szCs w:val="19"/>
              </w:rPr>
              <w:t>float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E61E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Agrupa las luces de una zona y las enciende o apaga en bloque. Una instancia por zona con iluminación variable.</w:t>
            </w:r>
          </w:p>
        </w:tc>
      </w:tr>
      <w:tr w:rsidR="002426A5" w14:paraId="7588B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E06A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BP_SaveGame_Demo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12A1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cuatro booleanos de progreso</w:t>
            </w:r>
          </w:p>
          <w:p w14:paraId="10E9ED16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Etiquetas :</w:t>
            </w:r>
            <w:proofErr w:type="gramEnd"/>
            <w:r>
              <w:rPr>
                <w:sz w:val="19"/>
                <w:szCs w:val="19"/>
              </w:rPr>
              <w:t xml:space="preserve"> Array</w:t>
            </w:r>
          </w:p>
          <w:p w14:paraId="79392859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Alojamientos :</w:t>
            </w:r>
            <w:proofErr w:type="gramEnd"/>
            <w:r>
              <w:rPr>
                <w:sz w:val="19"/>
                <w:szCs w:val="19"/>
              </w:rPr>
              <w:t xml:space="preserve"> Array</w:t>
            </w:r>
          </w:p>
          <w:p w14:paraId="20CDE9DA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PosicionEmily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Transform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10C1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(objeto de datos, sin lógica)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8A0A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Estructura de datos persistida. No contiene comportamiento.</w:t>
            </w:r>
          </w:p>
        </w:tc>
      </w:tr>
      <w:tr w:rsidR="002426A5" w14:paraId="32A8B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7C4A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BP_FinalSequence</w:t>
            </w:r>
            <w:proofErr w:type="spellEnd"/>
          </w:p>
        </w:tc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0BB73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Secuencia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LevelSequence</w:t>
            </w:r>
            <w:proofErr w:type="spellEnd"/>
          </w:p>
          <w:p w14:paraId="17F3F0C3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bDisparada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2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83558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Disparar(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2CD335E7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AlTerminar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7BCF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Dispara la cinemática final mediante </w:t>
            </w:r>
            <w:proofErr w:type="spellStart"/>
            <w:r>
              <w:rPr>
                <w:sz w:val="19"/>
                <w:szCs w:val="19"/>
              </w:rPr>
              <w:t>Sequencer</w:t>
            </w:r>
            <w:proofErr w:type="spellEnd"/>
            <w:r>
              <w:rPr>
                <w:sz w:val="19"/>
                <w:szCs w:val="19"/>
              </w:rPr>
              <w:t xml:space="preserve"> y devuelve el control al terminar.</w:t>
            </w:r>
          </w:p>
        </w:tc>
      </w:tr>
      <w:tr w:rsidR="002426A5" w14:paraId="6BC40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1011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BP_Syairah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2F2BF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PosicionEncuadre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Transform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74FC0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Reproducir(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672B1B5D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Desaparecer(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5BBD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Representación de la amenaza en la cinemática. No es una IA: no percibe, no persigue y no ataca al jugador.</w:t>
            </w:r>
          </w:p>
        </w:tc>
      </w:tr>
    </w:tbl>
    <w:p w14:paraId="5A4DEB1C" w14:textId="77777777" w:rsidR="002426A5" w:rsidRDefault="00000000">
      <w:r>
        <w:br w:type="page"/>
      </w:r>
    </w:p>
    <w:p w14:paraId="7A417619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 xml:space="preserve">6. La interfaz </w:t>
      </w:r>
      <w:proofErr w:type="spellStart"/>
      <w:r>
        <w:rPr>
          <w:b/>
          <w:bCs/>
          <w:color w:val="1F3A5F"/>
          <w:sz w:val="30"/>
          <w:szCs w:val="30"/>
        </w:rPr>
        <w:t>BPI_Interactable</w:t>
      </w:r>
      <w:proofErr w:type="spellEnd"/>
    </w:p>
    <w:p w14:paraId="3C5C909F" w14:textId="77777777" w:rsidR="002426A5" w:rsidRDefault="00000000">
      <w:pPr>
        <w:spacing w:after="120" w:line="276" w:lineRule="auto"/>
      </w:pPr>
      <w:r>
        <w:t>Es la pieza que sostiene toda la arquitectura, así que merece su propio capítulo. El contrato tiene tres funciones y ninguna implementación: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2426A5" w14:paraId="774389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50132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BC86A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Devuelve</w:t>
            </w:r>
          </w:p>
        </w:tc>
        <w:tc>
          <w:tcPr>
            <w:tcW w:w="4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4378B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garantiza</w:t>
            </w:r>
          </w:p>
        </w:tc>
      </w:tr>
      <w:tr w:rsidR="002426A5" w14:paraId="7D753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8B122" w14:textId="77777777" w:rsidR="002426A5" w:rsidRDefault="00000000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Interactuar(</w:t>
            </w:r>
            <w:proofErr w:type="spellStart"/>
            <w:proofErr w:type="gramEnd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0602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5D3A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Que cualquier actor sabe qué hacer cuando el jugador pulsa E sobre él</w:t>
            </w:r>
          </w:p>
        </w:tc>
      </w:tr>
      <w:tr w:rsidR="002426A5" w14:paraId="5E2CF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002AB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PuedeInteractuar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3175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bool</w:t>
            </w:r>
            <w:proofErr w:type="spellEnd"/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3277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Que un actor puede negarse: el mueble oculto responde falso hasta ser revelado</w:t>
            </w:r>
          </w:p>
        </w:tc>
      </w:tr>
      <w:tr w:rsidR="002426A5" w14:paraId="37352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7C1F2" w14:textId="77777777" w:rsidR="002426A5" w:rsidRDefault="00000000">
            <w:pPr>
              <w:spacing w:line="250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ObtenerTextoInteraccion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8559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7E19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Que el actor decide qué se muestra al enfocarlo, sin que el personaje sepa nada de él</w:t>
            </w:r>
          </w:p>
        </w:tc>
      </w:tr>
    </w:tbl>
    <w:p w14:paraId="0C1EBBDB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156C9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96B92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Qué se gana con esto</w:t>
            </w:r>
          </w:p>
          <w:p w14:paraId="74407D8D" w14:textId="77777777" w:rsidR="002426A5" w:rsidRDefault="00000000">
            <w:pPr>
              <w:shd w:val="clear" w:color="auto" w:fill="EEF2F7"/>
              <w:spacing w:after="60"/>
            </w:pPr>
            <w:proofErr w:type="spellStart"/>
            <w:r>
              <w:t>BPC_Interaction</w:t>
            </w:r>
            <w:proofErr w:type="spellEnd"/>
            <w:r>
              <w:t xml:space="preserve"> no incluye ni un solo nodo del tipo «¿es esto una puerta? ¿es un fusible?». Detecta un actor, le pregunta si implementa la interfaz y le llama.</w:t>
            </w:r>
          </w:p>
          <w:p w14:paraId="691D8F4B" w14:textId="77777777" w:rsidR="002426A5" w:rsidRDefault="00000000">
            <w:pPr>
              <w:shd w:val="clear" w:color="auto" w:fill="EEF2F7"/>
              <w:spacing w:after="60"/>
            </w:pPr>
            <w:r>
              <w:t xml:space="preserve">Añadir un mecanismo nuevo —en la demo o en el juego completo— no obliga a modificar el personaje, el controlador ni el componente de interacción. Se hereda de </w:t>
            </w:r>
            <w:proofErr w:type="spellStart"/>
            <w:r>
              <w:t>BP_InteractableBase</w:t>
            </w:r>
            <w:proofErr w:type="spellEnd"/>
            <w:r>
              <w:t xml:space="preserve"> y funciona.</w:t>
            </w:r>
          </w:p>
          <w:p w14:paraId="2E0F20DD" w14:textId="77777777" w:rsidR="002426A5" w:rsidRDefault="00000000">
            <w:pPr>
              <w:shd w:val="clear" w:color="auto" w:fill="EEF2F7"/>
              <w:spacing w:after="60"/>
            </w:pPr>
            <w:r>
              <w:t xml:space="preserve">Es también lo que permite que un mismo </w:t>
            </w:r>
            <w:proofErr w:type="spellStart"/>
            <w:r>
              <w:t>Blueprint</w:t>
            </w:r>
            <w:proofErr w:type="spellEnd"/>
            <w:r>
              <w:t xml:space="preserve"> de cerradura sirva para una puerta y para un botiquín: lo único que cambia es su atributo Objetivo.</w:t>
            </w:r>
          </w:p>
        </w:tc>
      </w:tr>
    </w:tbl>
    <w:p w14:paraId="021D74EA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7. Relaciones entre clases</w:t>
      </w:r>
    </w:p>
    <w:p w14:paraId="3F1ADBAC" w14:textId="77777777" w:rsidR="002426A5" w:rsidRDefault="00000000">
      <w:pPr>
        <w:spacing w:after="120" w:line="276" w:lineRule="auto"/>
      </w:pPr>
      <w:r>
        <w:t xml:space="preserve">Todas las relaciones de la arquitectura, </w:t>
      </w:r>
      <w:proofErr w:type="spellStart"/>
      <w:r>
        <w:t>tipadas</w:t>
      </w:r>
      <w:proofErr w:type="spellEnd"/>
      <w:r>
        <w:t>. La v1.0 las listaba con flechas genéricas sin distinguir herencia de composición ni de dependencia, que es precisamente lo que el entregable pide diferenciar.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4560"/>
      </w:tblGrid>
      <w:tr w:rsidR="002426A5" w14:paraId="375720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A24D7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Relación</w:t>
            </w:r>
          </w:p>
        </w:tc>
        <w:tc>
          <w:tcPr>
            <w:tcW w:w="1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3FDEE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18BA5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significa</w:t>
            </w:r>
          </w:p>
        </w:tc>
      </w:tr>
      <w:tr w:rsidR="002426A5" w14:paraId="7D108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DBD0D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BP_GameMode_Demo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BP_PlayerController_Emily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A683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D3E0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Inicializa y configura el contexto de la partida</w:t>
            </w:r>
          </w:p>
        </w:tc>
      </w:tr>
      <w:tr w:rsidR="002426A5" w14:paraId="710F9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A435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BP_PlayerController_Emily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579B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BC5C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Transmite las acciones de entrada al personaje</w:t>
            </w:r>
          </w:p>
        </w:tc>
      </w:tr>
      <w:tr w:rsidR="002426A5" w14:paraId="05D78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EF02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 xml:space="preserve"> ◆— </w:t>
            </w:r>
            <w:proofErr w:type="spellStart"/>
            <w:r>
              <w:rPr>
                <w:sz w:val="19"/>
                <w:szCs w:val="19"/>
              </w:rPr>
              <w:t>BPC_Interaction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FB4C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Composición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6069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componente vive y muere con el personaje</w:t>
            </w:r>
          </w:p>
        </w:tc>
      </w:tr>
      <w:tr w:rsidR="002426A5" w14:paraId="3ACCA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D650F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 xml:space="preserve"> ◆— </w:t>
            </w:r>
            <w:proofErr w:type="spellStart"/>
            <w:r>
              <w:rPr>
                <w:sz w:val="19"/>
                <w:szCs w:val="19"/>
              </w:rPr>
              <w:t>BPC_Flashlight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ACDA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Composición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0A4B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Ídem</w:t>
            </w:r>
          </w:p>
        </w:tc>
      </w:tr>
      <w:tr w:rsidR="002426A5" w14:paraId="1CE4B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5182B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 xml:space="preserve"> ◆— </w:t>
            </w:r>
            <w:proofErr w:type="spellStart"/>
            <w:r>
              <w:rPr>
                <w:sz w:val="19"/>
                <w:szCs w:val="19"/>
              </w:rPr>
              <w:t>BPC_Inventory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D16B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Composición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564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Ídem</w:t>
            </w:r>
          </w:p>
        </w:tc>
      </w:tr>
      <w:tr w:rsidR="002426A5" w14:paraId="629B2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1010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BPC_Interaction</w:t>
            </w:r>
            <w:proofErr w:type="spellEnd"/>
            <w:r>
              <w:rPr>
                <w:sz w:val="19"/>
                <w:szCs w:val="19"/>
              </w:rPr>
              <w:t xml:space="preserve"> ⇢ </w:t>
            </w:r>
            <w:proofErr w:type="spellStart"/>
            <w:r>
              <w:rPr>
                <w:sz w:val="19"/>
                <w:szCs w:val="19"/>
              </w:rPr>
              <w:t>BPI_Interactable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0D1D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FFC3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Invoca la interfaz sin conocer las clases concretas</w:t>
            </w:r>
          </w:p>
        </w:tc>
      </w:tr>
      <w:tr w:rsidR="002426A5" w14:paraId="026F1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F795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BP_InteractableBase</w:t>
            </w:r>
            <w:proofErr w:type="spellEnd"/>
            <w:r>
              <w:rPr>
                <w:sz w:val="19"/>
                <w:szCs w:val="19"/>
              </w:rPr>
              <w:t xml:space="preserve"> ⊳ </w:t>
            </w:r>
            <w:proofErr w:type="spellStart"/>
            <w:r>
              <w:rPr>
                <w:sz w:val="19"/>
                <w:szCs w:val="19"/>
              </w:rPr>
              <w:t>BPI_Interactable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E33A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Realización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15B7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base implementa el contrato una vez para todos</w:t>
            </w:r>
          </w:p>
        </w:tc>
      </w:tr>
      <w:tr w:rsidR="002426A5" w14:paraId="72838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197F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Los ocho actores △ </w:t>
            </w:r>
            <w:proofErr w:type="spellStart"/>
            <w:r>
              <w:rPr>
                <w:sz w:val="19"/>
                <w:szCs w:val="19"/>
              </w:rPr>
              <w:t>BP_InteractableBase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EE55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Herencia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16E5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Pickup, </w:t>
            </w:r>
            <w:proofErr w:type="spellStart"/>
            <w:r>
              <w:rPr>
                <w:sz w:val="19"/>
                <w:szCs w:val="19"/>
              </w:rPr>
              <w:t>Document</w:t>
            </w:r>
            <w:proofErr w:type="spellEnd"/>
            <w:r>
              <w:rPr>
                <w:sz w:val="19"/>
                <w:szCs w:val="19"/>
              </w:rPr>
              <w:t xml:space="preserve">, Door, </w:t>
            </w:r>
            <w:proofErr w:type="spellStart"/>
            <w:r>
              <w:rPr>
                <w:sz w:val="19"/>
                <w:szCs w:val="19"/>
              </w:rPr>
              <w:t>CombinationLock</w:t>
            </w:r>
            <w:proofErr w:type="spellEnd"/>
            <w:r>
              <w:rPr>
                <w:sz w:val="19"/>
                <w:szCs w:val="19"/>
              </w:rPr>
              <w:t xml:space="preserve">, Switch, </w:t>
            </w:r>
            <w:proofErr w:type="spellStart"/>
            <w:r>
              <w:rPr>
                <w:sz w:val="19"/>
                <w:szCs w:val="19"/>
              </w:rPr>
              <w:t>LogicPanel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FusePanel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HiddenAccess</w:t>
            </w:r>
            <w:proofErr w:type="spellEnd"/>
          </w:p>
        </w:tc>
      </w:tr>
      <w:tr w:rsidR="002426A5" w14:paraId="5AA44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42154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BP_Pickup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BPC_Inventory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F64F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11C3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Añade su etiqueta al recogerse</w:t>
            </w:r>
          </w:p>
        </w:tc>
      </w:tr>
      <w:tr w:rsidR="002426A5" w14:paraId="0D447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75FA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BPC_Inventory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DF9A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FC0C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Comprueba y consume el fusible al instalarlo</w:t>
            </w:r>
          </w:p>
        </w:tc>
      </w:tr>
      <w:tr w:rsidR="002426A5" w14:paraId="469BD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DFD6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BP_Switch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E198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5243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Cada interruptor conoce su panel y le notifica el cambio</w:t>
            </w:r>
          </w:p>
        </w:tc>
      </w:tr>
      <w:tr w:rsidR="002426A5" w14:paraId="6E6EA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8DF4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BP_Door</w:t>
            </w:r>
            <w:proofErr w:type="spellEnd"/>
            <w:r>
              <w:rPr>
                <w:sz w:val="19"/>
                <w:szCs w:val="19"/>
              </w:rPr>
              <w:t xml:space="preserve"> ⇢ </w:t>
            </w: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A58B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97D7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Consulta si su circuito tiene energía. No guarda el resultado.</w:t>
            </w:r>
          </w:p>
        </w:tc>
      </w:tr>
      <w:tr w:rsidR="002426A5" w14:paraId="1CB98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352B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BP_CombinationLock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8195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195B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Notifica al resolverse</w:t>
            </w:r>
          </w:p>
        </w:tc>
      </w:tr>
      <w:tr w:rsidR="002426A5" w14:paraId="5D884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800E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6BF6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ADD4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Notifica al resolverse</w:t>
            </w:r>
          </w:p>
        </w:tc>
      </w:tr>
      <w:tr w:rsidR="002426A5" w14:paraId="7A8ED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56F9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6925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Dependencia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95DC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Notifica cada cambio de alojamiento</w:t>
            </w:r>
          </w:p>
        </w:tc>
      </w:tr>
      <w:tr w:rsidR="002426A5" w14:paraId="1907F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02F8F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BP_ZoneLighting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D6EB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D66A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Ordena el cambio de iluminación de la casa</w:t>
            </w:r>
          </w:p>
        </w:tc>
      </w:tr>
      <w:tr w:rsidR="002426A5" w14:paraId="0282F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7278E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BP_HiddenAccess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55BA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9490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Ordena revelar el acceso</w:t>
            </w:r>
          </w:p>
        </w:tc>
      </w:tr>
      <w:tr w:rsidR="002426A5" w14:paraId="01EAC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77AE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BP_SaveGame_Demo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2569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0E70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Persiste y recupera el estado</w:t>
            </w:r>
          </w:p>
        </w:tc>
      </w:tr>
      <w:tr w:rsidR="002426A5" w14:paraId="6335A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A9B1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BP_FinalSequence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B846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Asociación</w:t>
            </w:r>
          </w:p>
        </w:tc>
        <w:tc>
          <w:tcPr>
            <w:tcW w:w="4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2B70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Habilita el 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 de la cinemática</w:t>
            </w:r>
          </w:p>
        </w:tc>
      </w:tr>
      <w:tr w:rsidR="002426A5" w14:paraId="02C60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88D8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BP_FinalSequence</w:t>
            </w:r>
            <w:proofErr w:type="spellEnd"/>
            <w:r>
              <w:rPr>
                <w:sz w:val="19"/>
                <w:szCs w:val="19"/>
              </w:rPr>
              <w:t xml:space="preserve"> ◆— </w:t>
            </w:r>
            <w:proofErr w:type="spellStart"/>
            <w:r>
              <w:rPr>
                <w:sz w:val="19"/>
                <w:szCs w:val="19"/>
              </w:rPr>
              <w:t>BP_Syairah</w:t>
            </w:r>
            <w:proofErr w:type="spellEnd"/>
          </w:p>
        </w:tc>
        <w:tc>
          <w:tcPr>
            <w:tcW w:w="1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9E2B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Composición</w:t>
            </w:r>
          </w:p>
        </w:tc>
        <w:tc>
          <w:tcPr>
            <w:tcW w:w="4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C21B5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Syairah</w:t>
            </w:r>
            <w:proofErr w:type="spellEnd"/>
            <w:r>
              <w:rPr>
                <w:sz w:val="19"/>
                <w:szCs w:val="19"/>
              </w:rPr>
              <w:t xml:space="preserve"> solo existe dentro de la secuencia final</w:t>
            </w:r>
          </w:p>
        </w:tc>
      </w:tr>
    </w:tbl>
    <w:p w14:paraId="03074F10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559D6A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0C88B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La regla que hay que respetar al implementar</w:t>
            </w:r>
          </w:p>
          <w:p w14:paraId="63CA6204" w14:textId="77777777" w:rsidR="002426A5" w:rsidRDefault="00000000">
            <w:pPr>
              <w:shd w:val="clear" w:color="auto" w:fill="EEF2F7"/>
              <w:spacing w:after="60"/>
            </w:pPr>
            <w:r>
              <w:t>Ningún mecanismo llama a otro mecanismo. Nunca. Si el panel de fusibles necesitara abrir la puerta directamente, la arquitectura estaría rota.</w:t>
            </w:r>
          </w:p>
          <w:p w14:paraId="661F30BB" w14:textId="77777777" w:rsidR="002426A5" w:rsidRDefault="00000000">
            <w:pPr>
              <w:shd w:val="clear" w:color="auto" w:fill="EEF2F7"/>
              <w:spacing w:after="60"/>
            </w:pPr>
            <w:r>
              <w:t>Los mecanismos notifican hacia arriba y responden preguntas. Todo lo demás lo coordina el gestor de progreso.</w:t>
            </w:r>
          </w:p>
        </w:tc>
      </w:tr>
    </w:tbl>
    <w:p w14:paraId="1315020C" w14:textId="77777777" w:rsidR="002426A5" w:rsidRDefault="00000000">
      <w:r>
        <w:br w:type="page"/>
      </w:r>
    </w:p>
    <w:p w14:paraId="27FC45FA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8. Diagramas de secuencia</w:t>
      </w:r>
    </w:p>
    <w:p w14:paraId="14154377" w14:textId="77777777" w:rsidR="002426A5" w:rsidRDefault="00000000">
      <w:pPr>
        <w:spacing w:after="120" w:line="276" w:lineRule="auto"/>
      </w:pPr>
      <w:r>
        <w:t>Tres recorridos completos a través de la arquitectura. Sirven para comprobar que las responsabilidades están bien repartidas: si en alguno de los tres una clase tuviera que saber algo que no le corresponde, el diseño estaría mal.</w:t>
      </w:r>
    </w:p>
    <w:p w14:paraId="0EC9F630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8.1 Resolver una cerradura de combinación</w:t>
      </w:r>
    </w:p>
    <w:p w14:paraId="74F64DA0" w14:textId="77777777" w:rsidR="002426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4A4AE17" wp14:editId="1CB7A15E">
            <wp:extent cx="5715000" cy="3962400"/>
            <wp:effectExtent l="0" t="0" r="0" b="0"/>
            <wp:docPr id="1274007918" name="Imagen 1274007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EA30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 xml:space="preserve">Figura 4. </w:t>
      </w:r>
      <w:proofErr w:type="spellStart"/>
      <w:r>
        <w:rPr>
          <w:i/>
          <w:iCs/>
          <w:color w:val="5A6B7D"/>
          <w:sz w:val="18"/>
          <w:szCs w:val="18"/>
        </w:rPr>
        <w:t>Puzzle</w:t>
      </w:r>
      <w:proofErr w:type="spellEnd"/>
      <w:r>
        <w:rPr>
          <w:i/>
          <w:iCs/>
          <w:color w:val="5A6B7D"/>
          <w:sz w:val="18"/>
          <w:szCs w:val="18"/>
        </w:rPr>
        <w:t xml:space="preserve"> 1 y </w:t>
      </w:r>
      <w:proofErr w:type="spellStart"/>
      <w:r>
        <w:rPr>
          <w:i/>
          <w:iCs/>
          <w:color w:val="5A6B7D"/>
          <w:sz w:val="18"/>
          <w:szCs w:val="18"/>
        </w:rPr>
        <w:t>puzzle</w:t>
      </w:r>
      <w:proofErr w:type="spellEnd"/>
      <w:r>
        <w:rPr>
          <w:i/>
          <w:iCs/>
          <w:color w:val="5A6B7D"/>
          <w:sz w:val="18"/>
          <w:szCs w:val="18"/>
        </w:rPr>
        <w:t xml:space="preserve"> 2 siguen exactamente esta secuencia. Solo cambia el código y el objetivo.</w:t>
      </w:r>
    </w:p>
    <w:p w14:paraId="1280FF0B" w14:textId="77777777" w:rsidR="002426A5" w:rsidRDefault="00000000">
      <w:pPr>
        <w:spacing w:after="120" w:line="276" w:lineRule="auto"/>
      </w:pPr>
      <w:r>
        <w:t>El caso de fallo no hace nada especial: reproduce el sonido de respuesta y devuelve el control. No hay penalización, no hay contador de intentos y no se reinician las ruedas, tal y como fija la regla de fallo del documento de mecánicas.</w:t>
      </w:r>
    </w:p>
    <w:p w14:paraId="79C50709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8.2 Conmutar los circuitos y revelar el acceso</w:t>
      </w:r>
    </w:p>
    <w:p w14:paraId="16ABCD66" w14:textId="77777777" w:rsidR="002426A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BB65409" wp14:editId="2CC2C2A6">
            <wp:extent cx="5715000" cy="3714750"/>
            <wp:effectExtent l="0" t="0" r="0" b="0"/>
            <wp:docPr id="410057163" name="Imagen 410057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6F89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>Figura 5. La secuencia con más consecuencias del nivel, y la única que cambia el estado de varias zonas a la vez.</w:t>
      </w:r>
    </w:p>
    <w:p w14:paraId="310ABE6D" w14:textId="77777777" w:rsidR="002426A5" w:rsidRDefault="00000000">
      <w:pPr>
        <w:spacing w:after="120" w:line="276" w:lineRule="auto"/>
      </w:pPr>
      <w:r>
        <w:t xml:space="preserve">Es aquí donde se ve por qué existe </w:t>
      </w:r>
      <w:proofErr w:type="spellStart"/>
      <w:r>
        <w:t>BP_ProgressManager</w:t>
      </w:r>
      <w:proofErr w:type="spellEnd"/>
      <w:r>
        <w:t>. El panel de la habitación no sabe qué luces hay en la sala ni dónde está el mueble del acceso: notifica que se resolvió y el gestor reparte las consecuencias. Si mañana la revelación del acceso cambia, se toca el gestor y no el panel.</w:t>
      </w:r>
    </w:p>
    <w:p w14:paraId="04382568" w14:textId="77777777" w:rsidR="002426A5" w:rsidRDefault="00000000">
      <w:r>
        <w:br w:type="page"/>
      </w:r>
    </w:p>
    <w:p w14:paraId="78FFB708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lastRenderedPageBreak/>
        <w:t>8.3 Instalar el fusible y abrir la puerta</w:t>
      </w:r>
    </w:p>
    <w:p w14:paraId="051DAD37" w14:textId="77777777" w:rsidR="002426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6B22AED" wp14:editId="3C25B105">
            <wp:extent cx="5905500" cy="3028950"/>
            <wp:effectExtent l="0" t="0" r="0" b="0"/>
            <wp:docPr id="1560835419" name="Imagen 1560835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BB78" w14:textId="77777777" w:rsidR="002426A5" w:rsidRDefault="00000000">
      <w:pPr>
        <w:spacing w:after="200"/>
        <w:jc w:val="center"/>
      </w:pPr>
      <w:r>
        <w:rPr>
          <w:i/>
          <w:iCs/>
          <w:color w:val="5A6B7D"/>
          <w:sz w:val="18"/>
          <w:szCs w:val="18"/>
        </w:rPr>
        <w:t>Figura 6. La secuencia que cierra la primera mitad del nivel.</w:t>
      </w:r>
    </w:p>
    <w:p w14:paraId="0B46D60B" w14:textId="77777777" w:rsidR="002426A5" w:rsidRDefault="00000000">
      <w:pPr>
        <w:spacing w:after="120" w:line="276" w:lineRule="auto"/>
      </w:pPr>
      <w:r>
        <w:t>Los pasos 10 y 11 son los importantes: la puerta pregunta, el panel responde. Ese intercambio se repite cada vez que la puerta necesita saber su estado, y es lo que hace que retirar el fusible vuelva a cerrarla sin una sola línea escrita para ese caso.</w:t>
      </w:r>
    </w:p>
    <w:p w14:paraId="378E299B" w14:textId="77777777" w:rsidR="002426A5" w:rsidRDefault="002426A5">
      <w:pPr>
        <w:spacing w:after="6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5FCD1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EEF55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Casos límite que esta secuencia resuelve sola</w:t>
            </w:r>
          </w:p>
          <w:p w14:paraId="7A90696A" w14:textId="77777777" w:rsidR="002426A5" w:rsidRDefault="00000000">
            <w:pPr>
              <w:shd w:val="clear" w:color="auto" w:fill="EEF2F7"/>
              <w:spacing w:after="60"/>
            </w:pPr>
            <w:r>
              <w:t>Si Emily no lleva el fusible, el paso 5 devuelve falso y la secuencia termina ahí: sonido de tope y nada más.</w:t>
            </w:r>
          </w:p>
          <w:p w14:paraId="11290A09" w14:textId="77777777" w:rsidR="002426A5" w:rsidRDefault="00000000">
            <w:pPr>
              <w:shd w:val="clear" w:color="auto" w:fill="EEF2F7"/>
              <w:spacing w:after="60"/>
            </w:pPr>
            <w:r>
              <w:t xml:space="preserve">Si el calibre no corresponde al alojamiento, </w:t>
            </w:r>
            <w:proofErr w:type="gramStart"/>
            <w:r>
              <w:t>Instalar(</w:t>
            </w:r>
            <w:proofErr w:type="gramEnd"/>
            <w:r>
              <w:t>) no llega a ejecutarse: cada alojamiento admite un único número.</w:t>
            </w:r>
          </w:p>
          <w:p w14:paraId="6E72BEED" w14:textId="77777777" w:rsidR="002426A5" w:rsidRDefault="00000000">
            <w:pPr>
              <w:shd w:val="clear" w:color="auto" w:fill="EEF2F7"/>
              <w:spacing w:after="60"/>
            </w:pPr>
            <w:r>
              <w:t xml:space="preserve">Si al instalar el tercer fusible se supera </w:t>
            </w:r>
            <w:proofErr w:type="spellStart"/>
            <w:r>
              <w:t>MaxCircuitos</w:t>
            </w:r>
            <w:proofErr w:type="spellEnd"/>
            <w:r>
              <w:t>, el paso 8 falla, el panel vacía los tres alojamientos y la puerta, al volver a preguntar, se cierra.</w:t>
            </w:r>
          </w:p>
          <w:p w14:paraId="43138B20" w14:textId="77777777" w:rsidR="002426A5" w:rsidRDefault="00000000">
            <w:pPr>
              <w:shd w:val="clear" w:color="auto" w:fill="EEF2F7"/>
              <w:spacing w:after="60"/>
            </w:pPr>
            <w:r>
              <w:t>Ninguno de los tres casos necesita lógica propia: son el resultado de las comprobaciones que ya están en la secuencia normal.</w:t>
            </w:r>
          </w:p>
        </w:tc>
      </w:tr>
    </w:tbl>
    <w:p w14:paraId="5AC648DE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9. Estado, datos persistentes y guardado</w:t>
      </w:r>
    </w:p>
    <w:p w14:paraId="378F1407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9.1 Estado completo de la partida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858"/>
        <w:gridCol w:w="2106"/>
        <w:gridCol w:w="1082"/>
        <w:gridCol w:w="1989"/>
        <w:gridCol w:w="2701"/>
      </w:tblGrid>
      <w:tr w:rsidR="002426A5" w14:paraId="0B928771" w14:textId="77777777">
        <w:trPr>
          <w:tblHeader/>
        </w:trPr>
        <w:tc>
          <w:tcPr>
            <w:tcW w:w="0" w:type="auto"/>
            <w:shd w:val="clear" w:color="auto" w:fill="1F3A5F"/>
          </w:tcPr>
          <w:p w14:paraId="07001901" w14:textId="77777777" w:rsidR="002426A5" w:rsidRDefault="00000000">
            <w:r>
              <w:rPr>
                <w:b/>
              </w:rPr>
              <w:t>Dato</w:t>
            </w:r>
          </w:p>
        </w:tc>
        <w:tc>
          <w:tcPr>
            <w:tcW w:w="0" w:type="auto"/>
            <w:shd w:val="clear" w:color="auto" w:fill="1F3A5F"/>
          </w:tcPr>
          <w:p w14:paraId="29CBE147" w14:textId="77777777" w:rsidR="002426A5" w:rsidRDefault="00000000">
            <w:r>
              <w:rPr>
                <w:b/>
              </w:rPr>
              <w:t>Código reservado</w:t>
            </w:r>
          </w:p>
        </w:tc>
        <w:tc>
          <w:tcPr>
            <w:tcW w:w="0" w:type="auto"/>
            <w:shd w:val="clear" w:color="auto" w:fill="1F3A5F"/>
          </w:tcPr>
          <w:p w14:paraId="0D8E3730" w14:textId="77777777" w:rsidR="002426A5" w:rsidRDefault="00000000">
            <w:r>
              <w:rPr>
                <w:b/>
              </w:rPr>
              <w:t>Tipo</w:t>
            </w:r>
          </w:p>
        </w:tc>
        <w:tc>
          <w:tcPr>
            <w:tcW w:w="0" w:type="auto"/>
            <w:shd w:val="clear" w:color="auto" w:fill="1F3A5F"/>
          </w:tcPr>
          <w:p w14:paraId="23E7F079" w14:textId="77777777" w:rsidR="002426A5" w:rsidRDefault="00000000">
            <w:r>
              <w:rPr>
                <w:b/>
              </w:rPr>
              <w:t>Dónde vive</w:t>
            </w:r>
          </w:p>
        </w:tc>
        <w:tc>
          <w:tcPr>
            <w:tcW w:w="0" w:type="auto"/>
            <w:shd w:val="clear" w:color="auto" w:fill="1F3A5F"/>
          </w:tcPr>
          <w:p w14:paraId="1401291A" w14:textId="77777777" w:rsidR="002426A5" w:rsidRDefault="00000000">
            <w:r>
              <w:rPr>
                <w:b/>
              </w:rPr>
              <w:t>Se persiste</w:t>
            </w:r>
          </w:p>
        </w:tc>
      </w:tr>
      <w:tr w:rsidR="002426A5" w14:paraId="5E5E27A6" w14:textId="77777777">
        <w:tc>
          <w:tcPr>
            <w:tcW w:w="0" w:type="auto"/>
            <w:shd w:val="clear" w:color="auto" w:fill="FFFFFF"/>
          </w:tcPr>
          <w:p w14:paraId="0F62A7FC" w14:textId="77777777" w:rsidR="002426A5" w:rsidRDefault="00000000">
            <w:proofErr w:type="spellStart"/>
            <w:r>
              <w:t>bTieneLinterna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56D32F49" w14:textId="77777777" w:rsidR="002426A5" w:rsidRDefault="00000000">
            <w:r>
              <w:t>Z01.INV.01 🔷</w:t>
            </w:r>
          </w:p>
        </w:tc>
        <w:tc>
          <w:tcPr>
            <w:tcW w:w="0" w:type="auto"/>
            <w:shd w:val="clear" w:color="auto" w:fill="FFFFFF"/>
          </w:tcPr>
          <w:p w14:paraId="7EC9DAF5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0E1E83C" w14:textId="77777777" w:rsidR="002426A5" w:rsidRDefault="00000000">
            <w:proofErr w:type="spellStart"/>
            <w:r>
              <w:t>BPC_Flashlight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59709C2" w14:textId="77777777" w:rsidR="002426A5" w:rsidRDefault="00000000">
            <w:r>
              <w:t>Sí, vía etiqueta de inventario</w:t>
            </w:r>
          </w:p>
        </w:tc>
      </w:tr>
      <w:tr w:rsidR="002426A5" w14:paraId="10B7D53C" w14:textId="77777777">
        <w:tc>
          <w:tcPr>
            <w:tcW w:w="0" w:type="auto"/>
            <w:shd w:val="clear" w:color="auto" w:fill="F7F9FB"/>
          </w:tcPr>
          <w:p w14:paraId="5D23F2C7" w14:textId="77777777" w:rsidR="002426A5" w:rsidRDefault="00000000">
            <w:r>
              <w:t>bPuzzle1Resuelto</w:t>
            </w:r>
          </w:p>
        </w:tc>
        <w:tc>
          <w:tcPr>
            <w:tcW w:w="0" w:type="auto"/>
            <w:shd w:val="clear" w:color="auto" w:fill="F7F9FB"/>
          </w:tcPr>
          <w:p w14:paraId="4725B693" w14:textId="77777777" w:rsidR="002426A5" w:rsidRDefault="00000000">
            <w:r>
              <w:t>Z01.PUZ.01 🔷</w:t>
            </w:r>
          </w:p>
        </w:tc>
        <w:tc>
          <w:tcPr>
            <w:tcW w:w="0" w:type="auto"/>
            <w:shd w:val="clear" w:color="auto" w:fill="F7F9FB"/>
          </w:tcPr>
          <w:p w14:paraId="0CDA1007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24A5A23A" w14:textId="77777777" w:rsidR="002426A5" w:rsidRDefault="00000000">
            <w:proofErr w:type="spellStart"/>
            <w:r>
              <w:t>BP_ProgressManager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014D6211" w14:textId="77777777" w:rsidR="002426A5" w:rsidRDefault="00000000">
            <w:r>
              <w:t>Sí</w:t>
            </w:r>
          </w:p>
        </w:tc>
      </w:tr>
      <w:tr w:rsidR="002426A5" w14:paraId="21F76594" w14:textId="77777777">
        <w:tc>
          <w:tcPr>
            <w:tcW w:w="0" w:type="auto"/>
            <w:shd w:val="clear" w:color="auto" w:fill="FFFFFF"/>
          </w:tcPr>
          <w:p w14:paraId="777C14F8" w14:textId="77777777" w:rsidR="002426A5" w:rsidRDefault="00000000">
            <w:r>
              <w:t>bPuzzle2Resuelto</w:t>
            </w:r>
          </w:p>
        </w:tc>
        <w:tc>
          <w:tcPr>
            <w:tcW w:w="0" w:type="auto"/>
            <w:shd w:val="clear" w:color="auto" w:fill="FFFFFF"/>
          </w:tcPr>
          <w:p w14:paraId="6E3D5FF2" w14:textId="77777777" w:rsidR="002426A5" w:rsidRDefault="00000000">
            <w:r>
              <w:t>Z04.PUZ.01 🔷</w:t>
            </w:r>
          </w:p>
        </w:tc>
        <w:tc>
          <w:tcPr>
            <w:tcW w:w="0" w:type="auto"/>
            <w:shd w:val="clear" w:color="auto" w:fill="FFFFFF"/>
          </w:tcPr>
          <w:p w14:paraId="4396B416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7877C7F" w14:textId="77777777" w:rsidR="002426A5" w:rsidRDefault="00000000">
            <w:proofErr w:type="spellStart"/>
            <w:r>
              <w:t>BP_ProgressManager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3BFD911" w14:textId="77777777" w:rsidR="002426A5" w:rsidRDefault="00000000">
            <w:r>
              <w:t>Sí</w:t>
            </w:r>
          </w:p>
        </w:tc>
      </w:tr>
      <w:tr w:rsidR="002426A5" w14:paraId="146FA647" w14:textId="77777777">
        <w:tc>
          <w:tcPr>
            <w:tcW w:w="0" w:type="auto"/>
            <w:shd w:val="clear" w:color="auto" w:fill="F7F9FB"/>
          </w:tcPr>
          <w:p w14:paraId="2B0090BF" w14:textId="77777777" w:rsidR="002426A5" w:rsidRDefault="00000000">
            <w:r>
              <w:t>bPuzzle3Resuelto</w:t>
            </w:r>
          </w:p>
        </w:tc>
        <w:tc>
          <w:tcPr>
            <w:tcW w:w="0" w:type="auto"/>
            <w:shd w:val="clear" w:color="auto" w:fill="F7F9FB"/>
          </w:tcPr>
          <w:p w14:paraId="4FBDA8C8" w14:textId="77777777" w:rsidR="002426A5" w:rsidRDefault="00000000">
            <w:r>
              <w:t>Z05.PUZ.01 🔷</w:t>
            </w:r>
          </w:p>
        </w:tc>
        <w:tc>
          <w:tcPr>
            <w:tcW w:w="0" w:type="auto"/>
            <w:shd w:val="clear" w:color="auto" w:fill="F7F9FB"/>
          </w:tcPr>
          <w:p w14:paraId="3A00DFBE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4E9442C1" w14:textId="77777777" w:rsidR="002426A5" w:rsidRDefault="00000000">
            <w:proofErr w:type="spellStart"/>
            <w:r>
              <w:t>BP_ProgressManager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28D1D1F0" w14:textId="77777777" w:rsidR="002426A5" w:rsidRDefault="00000000">
            <w:r>
              <w:t>Sí</w:t>
            </w:r>
          </w:p>
        </w:tc>
      </w:tr>
      <w:tr w:rsidR="002426A5" w14:paraId="5A13560A" w14:textId="77777777">
        <w:tc>
          <w:tcPr>
            <w:tcW w:w="0" w:type="auto"/>
            <w:shd w:val="clear" w:color="auto" w:fill="FFFFFF"/>
          </w:tcPr>
          <w:p w14:paraId="1A4AAD37" w14:textId="77777777" w:rsidR="002426A5" w:rsidRDefault="00000000">
            <w:proofErr w:type="spellStart"/>
            <w:r>
              <w:t>bAccesoRevelado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DE3CC08" w14:textId="77777777" w:rsidR="002426A5" w:rsidRDefault="00000000">
            <w:r>
              <w:t>Z06.ACC.01 🔷</w:t>
            </w:r>
          </w:p>
        </w:tc>
        <w:tc>
          <w:tcPr>
            <w:tcW w:w="0" w:type="auto"/>
            <w:shd w:val="clear" w:color="auto" w:fill="FFFFFF"/>
          </w:tcPr>
          <w:p w14:paraId="67171975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C389370" w14:textId="77777777" w:rsidR="002426A5" w:rsidRDefault="00000000">
            <w:proofErr w:type="spellStart"/>
            <w:r>
              <w:t>BP_ProgressManager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17D2C25" w14:textId="77777777" w:rsidR="002426A5" w:rsidRDefault="00000000">
            <w:r>
              <w:t>Sí</w:t>
            </w:r>
          </w:p>
        </w:tc>
      </w:tr>
      <w:tr w:rsidR="002426A5" w14:paraId="0301711D" w14:textId="77777777">
        <w:tc>
          <w:tcPr>
            <w:tcW w:w="0" w:type="auto"/>
            <w:shd w:val="clear" w:color="auto" w:fill="F7F9FB"/>
          </w:tcPr>
          <w:p w14:paraId="32D8AC3A" w14:textId="77777777" w:rsidR="002426A5" w:rsidRDefault="00000000">
            <w:r>
              <w:lastRenderedPageBreak/>
              <w:t>Etiquetas del inventario</w:t>
            </w:r>
          </w:p>
        </w:tc>
        <w:tc>
          <w:tcPr>
            <w:tcW w:w="0" w:type="auto"/>
            <w:shd w:val="clear" w:color="auto" w:fill="F7F9FB"/>
          </w:tcPr>
          <w:p w14:paraId="3D540ACE" w14:textId="77777777" w:rsidR="002426A5" w:rsidRDefault="00000000">
            <w:r>
              <w:t>Un código INV por etiqueta — ver 9.4 🔷</w:t>
            </w:r>
          </w:p>
        </w:tc>
        <w:tc>
          <w:tcPr>
            <w:tcW w:w="0" w:type="auto"/>
            <w:shd w:val="clear" w:color="auto" w:fill="F7F9FB"/>
          </w:tcPr>
          <w:p w14:paraId="5C2F6397" w14:textId="77777777" w:rsidR="002426A5" w:rsidRDefault="00000000">
            <w:r>
              <w:t>Array</w:t>
            </w:r>
          </w:p>
        </w:tc>
        <w:tc>
          <w:tcPr>
            <w:tcW w:w="0" w:type="auto"/>
            <w:shd w:val="clear" w:color="auto" w:fill="F7F9FB"/>
          </w:tcPr>
          <w:p w14:paraId="210C8122" w14:textId="77777777" w:rsidR="002426A5" w:rsidRDefault="00000000">
            <w:proofErr w:type="spellStart"/>
            <w:r>
              <w:t>BPC_Inventory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77C2B0B1" w14:textId="77777777" w:rsidR="002426A5" w:rsidRDefault="00000000">
            <w:r>
              <w:t>Sí</w:t>
            </w:r>
          </w:p>
        </w:tc>
      </w:tr>
      <w:tr w:rsidR="002426A5" w14:paraId="2359D108" w14:textId="77777777">
        <w:tc>
          <w:tcPr>
            <w:tcW w:w="0" w:type="auto"/>
            <w:shd w:val="clear" w:color="auto" w:fill="FFFFFF"/>
          </w:tcPr>
          <w:p w14:paraId="695D0DEB" w14:textId="77777777" w:rsidR="002426A5" w:rsidRDefault="00000000">
            <w:r>
              <w:t>Alojamientos del panel</w:t>
            </w:r>
          </w:p>
        </w:tc>
        <w:tc>
          <w:tcPr>
            <w:tcW w:w="0" w:type="auto"/>
            <w:shd w:val="clear" w:color="auto" w:fill="FFFFFF"/>
          </w:tcPr>
          <w:p w14:paraId="31EBECE8" w14:textId="77777777" w:rsidR="002426A5" w:rsidRDefault="00000000">
            <w:r>
              <w:t>Z07.FUS.01 · Z07.FUS.02 · Z07.FUS.03 🔷</w:t>
            </w:r>
          </w:p>
        </w:tc>
        <w:tc>
          <w:tcPr>
            <w:tcW w:w="0" w:type="auto"/>
            <w:shd w:val="clear" w:color="auto" w:fill="FFFFFF"/>
          </w:tcPr>
          <w:p w14:paraId="42EC466A" w14:textId="77777777" w:rsidR="002426A5" w:rsidRDefault="00000000">
            <w:r>
              <w:t xml:space="preserve">Array de </w:t>
            </w: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D562AF1" w14:textId="77777777" w:rsidR="002426A5" w:rsidRDefault="00000000">
            <w:proofErr w:type="spellStart"/>
            <w:r>
              <w:t>BP_FusePanel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DBA68F8" w14:textId="77777777" w:rsidR="002426A5" w:rsidRDefault="00000000">
            <w:r>
              <w:t>Sí</w:t>
            </w:r>
          </w:p>
        </w:tc>
      </w:tr>
      <w:tr w:rsidR="002426A5" w14:paraId="64A4D9E2" w14:textId="77777777">
        <w:tc>
          <w:tcPr>
            <w:tcW w:w="0" w:type="auto"/>
            <w:shd w:val="clear" w:color="auto" w:fill="F7F9FB"/>
          </w:tcPr>
          <w:p w14:paraId="47B4D8C7" w14:textId="77777777" w:rsidR="002426A5" w:rsidRDefault="00000000">
            <w:r>
              <w:t>Posición de Emily</w:t>
            </w:r>
          </w:p>
        </w:tc>
        <w:tc>
          <w:tcPr>
            <w:tcW w:w="0" w:type="auto"/>
            <w:shd w:val="clear" w:color="auto" w:fill="F7F9FB"/>
          </w:tcPr>
          <w:p w14:paraId="7FED1EF5" w14:textId="77777777" w:rsidR="002426A5" w:rsidRDefault="00000000">
            <w:r>
              <w:t>EMILY.POS 🔷</w:t>
            </w:r>
          </w:p>
        </w:tc>
        <w:tc>
          <w:tcPr>
            <w:tcW w:w="0" w:type="auto"/>
            <w:shd w:val="clear" w:color="auto" w:fill="F7F9FB"/>
          </w:tcPr>
          <w:p w14:paraId="46C9A6F2" w14:textId="77777777" w:rsidR="002426A5" w:rsidRDefault="00000000">
            <w:proofErr w:type="spellStart"/>
            <w:r>
              <w:t>Transform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41167B30" w14:textId="77777777" w:rsidR="002426A5" w:rsidRDefault="00000000">
            <w:proofErr w:type="spellStart"/>
            <w:r>
              <w:t>BP_Emily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1680C226" w14:textId="77777777" w:rsidR="002426A5" w:rsidRDefault="00000000">
            <w:r>
              <w:t>Sí</w:t>
            </w:r>
          </w:p>
        </w:tc>
      </w:tr>
      <w:tr w:rsidR="002426A5" w14:paraId="37E94B28" w14:textId="77777777">
        <w:tc>
          <w:tcPr>
            <w:tcW w:w="0" w:type="auto"/>
            <w:shd w:val="clear" w:color="auto" w:fill="FFFFFF"/>
          </w:tcPr>
          <w:p w14:paraId="2347A824" w14:textId="77777777" w:rsidR="002426A5" w:rsidRDefault="00000000">
            <w:r>
              <w:t>Ruedas de las cerraduras</w:t>
            </w:r>
          </w:p>
        </w:tc>
        <w:tc>
          <w:tcPr>
            <w:tcW w:w="0" w:type="auto"/>
            <w:shd w:val="clear" w:color="auto" w:fill="FFFFFF"/>
          </w:tcPr>
          <w:p w14:paraId="0F0A3C48" w14:textId="77777777" w:rsidR="002426A5" w:rsidRDefault="00000000">
            <w:r>
              <w:t>—</w:t>
            </w:r>
          </w:p>
        </w:tc>
        <w:tc>
          <w:tcPr>
            <w:tcW w:w="0" w:type="auto"/>
            <w:shd w:val="clear" w:color="auto" w:fill="FFFFFF"/>
          </w:tcPr>
          <w:p w14:paraId="16B74969" w14:textId="77777777" w:rsidR="002426A5" w:rsidRDefault="00000000">
            <w:r>
              <w:t xml:space="preserve">Array de </w:t>
            </w: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087FDEA" w14:textId="77777777" w:rsidR="002426A5" w:rsidRDefault="00000000">
            <w:proofErr w:type="spellStart"/>
            <w:r>
              <w:t>BP_CombinationLock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C24B966" w14:textId="77777777" w:rsidR="002426A5" w:rsidRDefault="00000000">
            <w:r>
              <w:t xml:space="preserve">No: si el </w:t>
            </w:r>
            <w:proofErr w:type="spellStart"/>
            <w:r>
              <w:t>puzzle</w:t>
            </w:r>
            <w:proofErr w:type="spellEnd"/>
            <w:r>
              <w:t xml:space="preserve"> está resuelto, la cerradura ya no importa</w:t>
            </w:r>
          </w:p>
        </w:tc>
      </w:tr>
      <w:tr w:rsidR="002426A5" w14:paraId="2338135A" w14:textId="77777777">
        <w:tc>
          <w:tcPr>
            <w:tcW w:w="0" w:type="auto"/>
            <w:shd w:val="clear" w:color="auto" w:fill="F7F9FB"/>
          </w:tcPr>
          <w:p w14:paraId="0BF513DA" w14:textId="77777777" w:rsidR="002426A5" w:rsidRDefault="00000000">
            <w:r>
              <w:t>Estado de las luces</w:t>
            </w:r>
          </w:p>
        </w:tc>
        <w:tc>
          <w:tcPr>
            <w:tcW w:w="0" w:type="auto"/>
            <w:shd w:val="clear" w:color="auto" w:fill="F7F9FB"/>
          </w:tcPr>
          <w:p w14:paraId="54074F43" w14:textId="77777777" w:rsidR="002426A5" w:rsidRDefault="00000000">
            <w:r>
              <w:t>—</w:t>
            </w:r>
          </w:p>
        </w:tc>
        <w:tc>
          <w:tcPr>
            <w:tcW w:w="0" w:type="auto"/>
            <w:shd w:val="clear" w:color="auto" w:fill="F7F9FB"/>
          </w:tcPr>
          <w:p w14:paraId="3778989A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28832EED" w14:textId="77777777" w:rsidR="002426A5" w:rsidRDefault="00000000">
            <w:proofErr w:type="spellStart"/>
            <w:r>
              <w:t>BP_ZoneLighting</w:t>
            </w:r>
            <w:proofErr w:type="spellEnd"/>
          </w:p>
        </w:tc>
        <w:tc>
          <w:tcPr>
            <w:tcW w:w="0" w:type="auto"/>
            <w:shd w:val="clear" w:color="auto" w:fill="F7F9FB"/>
          </w:tcPr>
          <w:p w14:paraId="4BAC11EA" w14:textId="77777777" w:rsidR="002426A5" w:rsidRDefault="00000000">
            <w:r>
              <w:t>No: se deduce de bPuzzle3Resuelto</w:t>
            </w:r>
          </w:p>
        </w:tc>
      </w:tr>
      <w:tr w:rsidR="002426A5" w14:paraId="268DA32C" w14:textId="77777777">
        <w:tc>
          <w:tcPr>
            <w:tcW w:w="0" w:type="auto"/>
            <w:shd w:val="clear" w:color="auto" w:fill="FFFFFF"/>
          </w:tcPr>
          <w:p w14:paraId="394B3944" w14:textId="77777777" w:rsidR="002426A5" w:rsidRDefault="00000000">
            <w:proofErr w:type="spellStart"/>
            <w:r>
              <w:t>bAbierta</w:t>
            </w:r>
            <w:proofErr w:type="spellEnd"/>
            <w:r>
              <w:t xml:space="preserve"> de cada puerta</w:t>
            </w:r>
          </w:p>
        </w:tc>
        <w:tc>
          <w:tcPr>
            <w:tcW w:w="0" w:type="auto"/>
            <w:shd w:val="clear" w:color="auto" w:fill="FFFFFF"/>
          </w:tcPr>
          <w:p w14:paraId="15E0A9D1" w14:textId="77777777" w:rsidR="002426A5" w:rsidRDefault="00000000">
            <w:r>
              <w:t>—</w:t>
            </w:r>
          </w:p>
        </w:tc>
        <w:tc>
          <w:tcPr>
            <w:tcW w:w="0" w:type="auto"/>
            <w:shd w:val="clear" w:color="auto" w:fill="FFFFFF"/>
          </w:tcPr>
          <w:p w14:paraId="66DF6EAC" w14:textId="77777777" w:rsidR="002426A5" w:rsidRDefault="00000000">
            <w:proofErr w:type="spellStart"/>
            <w:r>
              <w:t>bool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24A59BB8" w14:textId="77777777" w:rsidR="002426A5" w:rsidRDefault="00000000">
            <w:proofErr w:type="spellStart"/>
            <w:r>
              <w:t>BP_Door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053B684" w14:textId="77777777" w:rsidR="002426A5" w:rsidRDefault="00000000">
            <w:r>
              <w:t>No: se deduce de los alojamientos o del progreso</w:t>
            </w:r>
          </w:p>
        </w:tc>
      </w:tr>
    </w:tbl>
    <w:p w14:paraId="22B991D3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53A17E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C0E6A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El criterio: guardar hechos, no consecuencias</w:t>
            </w:r>
          </w:p>
          <w:p w14:paraId="0361CC48" w14:textId="77777777" w:rsidR="002426A5" w:rsidRDefault="00000000">
            <w:pPr>
              <w:shd w:val="clear" w:color="auto" w:fill="EEF2F7"/>
              <w:spacing w:after="60"/>
            </w:pPr>
            <w:r>
              <w:t>Se persiste lo que el jugador hizo. Todo lo que se deduce de ello se recalcula al cargar.</w:t>
            </w:r>
          </w:p>
          <w:p w14:paraId="59E69C7A" w14:textId="77777777" w:rsidR="002426A5" w:rsidRDefault="00000000">
            <w:pPr>
              <w:shd w:val="clear" w:color="auto" w:fill="EEF2F7"/>
              <w:spacing w:after="60"/>
            </w:pPr>
            <w:r>
              <w:t xml:space="preserve">El estado de las luces no se guarda porque es una consecuencia de haber resuelto el </w:t>
            </w:r>
            <w:proofErr w:type="spellStart"/>
            <w:r>
              <w:t>puzzle</w:t>
            </w:r>
            <w:proofErr w:type="spellEnd"/>
            <w:r>
              <w:t xml:space="preserve"> 3. Si algún día cambia esa consecuencia, las partidas guardadas siguen siendo válidas.</w:t>
            </w:r>
          </w:p>
          <w:p w14:paraId="7F0DE89B" w14:textId="77777777" w:rsidR="002426A5" w:rsidRDefault="00000000">
            <w:pPr>
              <w:shd w:val="clear" w:color="auto" w:fill="EEF2F7"/>
              <w:spacing w:after="60"/>
            </w:pPr>
            <w:r>
              <w:t>Es la misma razón por la que la puerta del subterráneo no guarda si está abierta: pregunta al panel, y el panel sí está guardado.</w:t>
            </w:r>
          </w:p>
        </w:tc>
      </w:tr>
    </w:tbl>
    <w:p w14:paraId="758EB38B" w14:textId="77777777" w:rsidR="002426A5" w:rsidRDefault="00000000">
      <w:r>
        <w:t>La columna «Código reservado» es la que desarrolla el capítulo 9.4: es el identificador único con el que cada dato se escribe y se lee del archivo de guardado.</w:t>
      </w:r>
    </w:p>
    <w:p w14:paraId="7E8AC1D8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 xml:space="preserve">9.2 Sobre la variable </w:t>
      </w:r>
      <w:proofErr w:type="spellStart"/>
      <w:r>
        <w:rPr>
          <w:b/>
          <w:bCs/>
          <w:color w:val="1F3A5F"/>
          <w:sz w:val="25"/>
          <w:szCs w:val="25"/>
        </w:rPr>
        <w:t>PowerRestored</w:t>
      </w:r>
      <w:proofErr w:type="spellEnd"/>
      <w:r>
        <w:rPr>
          <w:b/>
          <w:bCs/>
          <w:color w:val="1F3A5F"/>
          <w:sz w:val="25"/>
          <w:szCs w:val="25"/>
        </w:rPr>
        <w:t xml:space="preserve"> de la versión 1.0</w:t>
      </w:r>
    </w:p>
    <w:p w14:paraId="2C3B8078" w14:textId="77777777" w:rsidR="002426A5" w:rsidRDefault="00000000">
      <w:pPr>
        <w:spacing w:after="120" w:line="276" w:lineRule="auto"/>
      </w:pPr>
      <w:r>
        <w:t xml:space="preserve">La v1.0 definía </w:t>
      </w:r>
      <w:proofErr w:type="spellStart"/>
      <w:r>
        <w:t>PowerRestored</w:t>
      </w:r>
      <w:proofErr w:type="spellEnd"/>
      <w:r>
        <w:t xml:space="preserve"> como un booleano global que debía pasar de falso a verdadero al restaurarse el sistema eléctrico. Esa formulación no es compatible con el diseño cerrado, por dos motivos:</w:t>
      </w:r>
    </w:p>
    <w:p w14:paraId="01BC3EF5" w14:textId="77777777" w:rsidR="002426A5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La energía no es un estado único de la demo: hay tres circuitos independientes y solo dos pueden estar activos a la vez.</w:t>
      </w:r>
    </w:p>
    <w:p w14:paraId="2DC7FBCC" w14:textId="77777777" w:rsidR="002426A5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cambio no es de una sola dirección. El jugador puede retirar un fusible, y entonces ese circuito deja de tener energía.</w:t>
      </w:r>
    </w:p>
    <w:p w14:paraId="6C137CD4" w14:textId="77777777" w:rsidR="002426A5" w:rsidRDefault="00000000">
      <w:pPr>
        <w:spacing w:after="120" w:line="276" w:lineRule="auto"/>
      </w:pPr>
      <w:r>
        <w:t xml:space="preserve">En su lugar, el estado eléctrico vive en el array de alojamientos de </w:t>
      </w:r>
      <w:proofErr w:type="spellStart"/>
      <w:r>
        <w:t>BP_FusePanel</w:t>
      </w:r>
      <w:proofErr w:type="spellEnd"/>
      <w:r>
        <w:t xml:space="preserve"> y se consulta mediante </w:t>
      </w:r>
      <w:proofErr w:type="spellStart"/>
      <w:proofErr w:type="gramStart"/>
      <w:r>
        <w:t>TieneEnergia</w:t>
      </w:r>
      <w:proofErr w:type="spellEnd"/>
      <w:r>
        <w:t>(</w:t>
      </w:r>
      <w:proofErr w:type="gramEnd"/>
      <w:r>
        <w:t>Circuito). Es un dato, no una bandera, y admite volver atrás.</w:t>
      </w:r>
    </w:p>
    <w:p w14:paraId="42A8B8F1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9.3 Puntos de guardado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3560"/>
      </w:tblGrid>
      <w:tr w:rsidR="002426A5" w14:paraId="1B1062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BCCFE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Momento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40523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Quién lo dispara</w:t>
            </w:r>
          </w:p>
        </w:tc>
        <w:tc>
          <w:tcPr>
            <w:tcW w:w="3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5F9E3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se escribe</w:t>
            </w:r>
          </w:p>
        </w:tc>
      </w:tr>
      <w:tr w:rsidR="002426A5" w14:paraId="4B534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1CF6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despertar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E7178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BP_GameMode_Demo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3D44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Estado inicial</w:t>
            </w:r>
          </w:p>
        </w:tc>
      </w:tr>
      <w:tr w:rsidR="002426A5" w14:paraId="7CDD0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21BC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abrirse el cuarto oculto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0095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BP_CombinationLock</w:t>
            </w:r>
            <w:proofErr w:type="spellEnd"/>
            <w:r>
              <w:rPr>
                <w:sz w:val="19"/>
                <w:szCs w:val="19"/>
              </w:rPr>
              <w:t xml:space="preserve"> (148)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23D7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bPuzzle1Resuelto, etiquetas</w:t>
            </w:r>
          </w:p>
        </w:tc>
      </w:tr>
      <w:tr w:rsidR="002426A5" w14:paraId="7CEAE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84F4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abrirse el botiquín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59A0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BP_CombinationLock</w:t>
            </w:r>
            <w:proofErr w:type="spellEnd"/>
            <w:r>
              <w:rPr>
                <w:sz w:val="19"/>
                <w:szCs w:val="19"/>
              </w:rPr>
              <w:t xml:space="preserve"> (204)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2CC7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bPuzzle2Resuelto, etiquetas</w:t>
            </w:r>
          </w:p>
        </w:tc>
      </w:tr>
      <w:tr w:rsidR="002426A5" w14:paraId="0F0B8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3073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conmutar los circuitos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8356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660C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bPuzzle3Resuelto, </w:t>
            </w:r>
            <w:proofErr w:type="spellStart"/>
            <w:r>
              <w:rPr>
                <w:sz w:val="19"/>
                <w:szCs w:val="19"/>
              </w:rPr>
              <w:t>bAccesoRevelado</w:t>
            </w:r>
            <w:proofErr w:type="spellEnd"/>
          </w:p>
        </w:tc>
      </w:tr>
      <w:tr w:rsidR="002426A5" w14:paraId="0C195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ED16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abrirse la puerta subterránea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4473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BF66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Alojamientos, etiquetas, posición</w:t>
            </w:r>
          </w:p>
        </w:tc>
      </w:tr>
    </w:tbl>
    <w:p w14:paraId="43EAA8B7" w14:textId="77777777" w:rsidR="002426A5" w:rsidRDefault="002426A5">
      <w:pPr>
        <w:spacing w:after="140"/>
      </w:pPr>
    </w:p>
    <w:p w14:paraId="1C5749FA" w14:textId="77777777" w:rsidR="002426A5" w:rsidRDefault="00000000">
      <w:pPr>
        <w:spacing w:after="120" w:line="276" w:lineRule="auto"/>
      </w:pPr>
      <w:r>
        <w:lastRenderedPageBreak/>
        <w:t xml:space="preserve">Los cinco pasan por </w:t>
      </w:r>
      <w:proofErr w:type="spellStart"/>
      <w:r>
        <w:t>BP_ProgressManager.Guardar</w:t>
      </w:r>
      <w:proofErr w:type="spellEnd"/>
      <w:r>
        <w:t>(). Ninguna clase escribe en el objeto de guardado directamente.</w:t>
      </w:r>
    </w:p>
    <w:p>
      <w:pPr>
        <w:pStyle w:val="Ttulo2"/>
      </w:pPr>
      <w:r>
        <w:t>9.4 Códigos reservados y archivo de guardado</w:t>
      </w:r>
    </w:p>
    <w:p>
      <w:pPr/>
      <w:r>
        <w:t>Cada dato persistido necesita un identificador único y fijo con el que se escribe y se lee del archivo de guardado. El patrón es Zona.Tipo.Número, tomado de las diez zonas del capítulo 5 del Documento de Diseño del Nivel v2.0. Estos son los doce códigos de la demo, y son los únicos: ningún dato nuevo entra al guardado sin reservar antes el suyo.</w:t>
      </w:r>
    </w:p>
    <w:tbl>
      <w:tblPr>
        <w:tblStyle w:val="ClarkdownTable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Dato</w:t>
            </w:r>
          </w:p>
        </w:tc>
        <w:tc>
          <w:tcPr>
            <w:tcW w:type="dxa" w:w="3249"/>
          </w:tcPr>
          <w:p>
            <w:r>
              <w:t>Código reservado</w:t>
            </w:r>
          </w:p>
        </w:tc>
        <w:tc>
          <w:tcPr>
            <w:tcW w:type="dxa" w:w="3249"/>
          </w:tcPr>
          <w:p>
            <w:r>
              <w:t>Valores</w:t>
            </w:r>
          </w:p>
        </w:tc>
      </w:tr>
      <w:tr>
        <w:tc>
          <w:tcPr>
            <w:tcW w:type="dxa" w:w="3249"/>
          </w:tcPr>
          <w:p>
            <w:r>
              <w:t>Linterna recogida</w:t>
            </w:r>
          </w:p>
        </w:tc>
        <w:tc>
          <w:tcPr>
            <w:tcW w:type="dxa" w:w="3249"/>
          </w:tcPr>
          <w:p>
            <w:r>
              <w:t>Z01.INV.01</w:t>
            </w:r>
          </w:p>
        </w:tc>
        <w:tc>
          <w:tcPr>
            <w:tcW w:type="dxa" w:w="3249"/>
          </w:tcPr>
          <w:p>
            <w:r>
              <w:t>1 / 0</w:t>
            </w:r>
          </w:p>
        </w:tc>
      </w:tr>
      <w:tr>
        <w:tc>
          <w:tcPr>
            <w:tcW w:type="dxa" w:w="3249"/>
          </w:tcPr>
          <w:p>
            <w:r>
              <w:t>Fusible de 10 A en el inventario</w:t>
            </w:r>
          </w:p>
        </w:tc>
        <w:tc>
          <w:tcPr>
            <w:tcW w:type="dxa" w:w="3249"/>
          </w:tcPr>
          <w:p>
            <w:r>
              <w:t>Z01.INV.02</w:t>
            </w:r>
          </w:p>
        </w:tc>
        <w:tc>
          <w:tcPr>
            <w:tcW w:type="dxa" w:w="3249"/>
          </w:tcPr>
          <w:p>
            <w:r>
              <w:t>1 / 0</w:t>
            </w:r>
          </w:p>
        </w:tc>
      </w:tr>
      <w:tr>
        <w:tc>
          <w:tcPr>
            <w:tcW w:type="dxa" w:w="3249"/>
          </w:tcPr>
          <w:p>
            <w:r>
              <w:t>Fusible de 5 A en el inventario</w:t>
            </w:r>
          </w:p>
        </w:tc>
        <w:tc>
          <w:tcPr>
            <w:tcW w:type="dxa" w:w="3249"/>
          </w:tcPr>
          <w:p>
            <w:r>
              <w:t>Z02.INV.01</w:t>
            </w:r>
          </w:p>
        </w:tc>
        <w:tc>
          <w:tcPr>
            <w:tcW w:type="dxa" w:w="3249"/>
          </w:tcPr>
          <w:p>
            <w:r>
              <w:t>1 / 0</w:t>
            </w:r>
          </w:p>
        </w:tc>
      </w:tr>
      <w:tr>
        <w:tc>
          <w:tcPr>
            <w:tcW w:type="dxa" w:w="3249"/>
          </w:tcPr>
          <w:p>
            <w:r>
              <w:t>Fusible de 16 A en el inventario</w:t>
            </w:r>
          </w:p>
        </w:tc>
        <w:tc>
          <w:tcPr>
            <w:tcW w:type="dxa" w:w="3249"/>
          </w:tcPr>
          <w:p>
            <w:r>
              <w:t>Z04.INV.01</w:t>
            </w:r>
          </w:p>
        </w:tc>
        <w:tc>
          <w:tcPr>
            <w:tcW w:type="dxa" w:w="3249"/>
          </w:tcPr>
          <w:p>
            <w:r>
              <w:t>1 / 0</w:t>
            </w:r>
          </w:p>
        </w:tc>
      </w:tr>
      <w:tr>
        <w:tc>
          <w:tcPr>
            <w:tcW w:type="dxa" w:w="3249"/>
          </w:tcPr>
          <w:p>
            <w:r>
              <w:t>bPuzzle1Resuelto — cerradura 148</w:t>
            </w:r>
          </w:p>
        </w:tc>
        <w:tc>
          <w:tcPr>
            <w:tcW w:type="dxa" w:w="3249"/>
          </w:tcPr>
          <w:p>
            <w:r>
              <w:t>Z01.PUZ.01</w:t>
            </w:r>
          </w:p>
        </w:tc>
        <w:tc>
          <w:tcPr>
            <w:tcW w:type="dxa" w:w="3249"/>
          </w:tcPr>
          <w:p>
            <w:r>
              <w:t>1 / 0</w:t>
            </w:r>
          </w:p>
        </w:tc>
      </w:tr>
      <w:tr>
        <w:tc>
          <w:tcPr>
            <w:tcW w:type="dxa" w:w="3249"/>
          </w:tcPr>
          <w:p>
            <w:r>
              <w:t>bPuzzle2Resuelto — botiquín 204</w:t>
            </w:r>
          </w:p>
        </w:tc>
        <w:tc>
          <w:tcPr>
            <w:tcW w:type="dxa" w:w="3249"/>
          </w:tcPr>
          <w:p>
            <w:r>
              <w:t>Z04.PUZ.01</w:t>
            </w:r>
          </w:p>
        </w:tc>
        <w:tc>
          <w:tcPr>
            <w:tcW w:type="dxa" w:w="3249"/>
          </w:tcPr>
          <w:p>
            <w:r>
              <w:t>1 / 0</w:t>
            </w:r>
          </w:p>
        </w:tc>
      </w:tr>
      <w:tr>
        <w:tc>
          <w:tcPr>
            <w:tcW w:type="dxa" w:w="3249"/>
          </w:tcPr>
          <w:p>
            <w:r>
              <w:t>bPuzzle3Resuelto — conmutación</w:t>
            </w:r>
          </w:p>
        </w:tc>
        <w:tc>
          <w:tcPr>
            <w:tcW w:type="dxa" w:w="3249"/>
          </w:tcPr>
          <w:p>
            <w:r>
              <w:t>Z05.PUZ.01</w:t>
            </w:r>
          </w:p>
        </w:tc>
        <w:tc>
          <w:tcPr>
            <w:tcW w:type="dxa" w:w="3249"/>
          </w:tcPr>
          <w:p>
            <w:r>
              <w:t>1 / 0</w:t>
            </w:r>
          </w:p>
        </w:tc>
      </w:tr>
      <w:tr>
        <w:tc>
          <w:tcPr>
            <w:tcW w:type="dxa" w:w="3249"/>
          </w:tcPr>
          <w:p>
            <w:r>
              <w:t>bAccesoRevelado</w:t>
            </w:r>
          </w:p>
        </w:tc>
        <w:tc>
          <w:tcPr>
            <w:tcW w:type="dxa" w:w="3249"/>
          </w:tcPr>
          <w:p>
            <w:r>
              <w:t>Z06.ACC.01</w:t>
            </w:r>
          </w:p>
        </w:tc>
        <w:tc>
          <w:tcPr>
            <w:tcW w:type="dxa" w:w="3249"/>
          </w:tcPr>
          <w:p>
            <w:r>
              <w:t>1 / 0</w:t>
            </w:r>
          </w:p>
        </w:tc>
      </w:tr>
      <w:tr>
        <w:tc>
          <w:tcPr>
            <w:tcW w:type="dxa" w:w="3249"/>
          </w:tcPr>
          <w:p>
            <w:r>
              <w:t>Alojamiento PUERTA</w:t>
            </w:r>
          </w:p>
        </w:tc>
        <w:tc>
          <w:tcPr>
            <w:tcW w:type="dxa" w:w="3249"/>
          </w:tcPr>
          <w:p>
            <w:r>
              <w:t>Z07.FUS.01</w:t>
            </w:r>
          </w:p>
        </w:tc>
        <w:tc>
          <w:tcPr>
            <w:tcW w:type="dxa" w:w="3249"/>
          </w:tcPr>
          <w:p>
            <w:r>
              <w:t>16 o 0</w:t>
            </w:r>
          </w:p>
        </w:tc>
      </w:tr>
      <w:tr>
        <w:tc>
          <w:tcPr>
            <w:tcW w:type="dxa" w:w="3249"/>
          </w:tcPr>
          <w:p>
            <w:r>
              <w:t>Alojamiento ILUMINACIÓN</w:t>
            </w:r>
          </w:p>
        </w:tc>
        <w:tc>
          <w:tcPr>
            <w:tcW w:type="dxa" w:w="3249"/>
          </w:tcPr>
          <w:p>
            <w:r>
              <w:t>Z07.FUS.02</w:t>
            </w:r>
          </w:p>
        </w:tc>
        <w:tc>
          <w:tcPr>
            <w:tcW w:type="dxa" w:w="3249"/>
          </w:tcPr>
          <w:p>
            <w:r>
              <w:t>5 o 0</w:t>
            </w:r>
          </w:p>
        </w:tc>
      </w:tr>
      <w:tr>
        <w:tc>
          <w:tcPr>
            <w:tcW w:type="dxa" w:w="3249"/>
          </w:tcPr>
          <w:p>
            <w:r>
              <w:t>Alojamiento VENTILACIÓN</w:t>
            </w:r>
          </w:p>
        </w:tc>
        <w:tc>
          <w:tcPr>
            <w:tcW w:type="dxa" w:w="3249"/>
          </w:tcPr>
          <w:p>
            <w:r>
              <w:t>Z07.FUS.03</w:t>
            </w:r>
          </w:p>
        </w:tc>
        <w:tc>
          <w:tcPr>
            <w:tcW w:type="dxa" w:w="3249"/>
          </w:tcPr>
          <w:p>
            <w:r>
              <w:t>10 o 0</w:t>
            </w:r>
          </w:p>
        </w:tc>
      </w:tr>
      <w:tr>
        <w:tc>
          <w:tcPr>
            <w:tcW w:type="dxa" w:w="3249"/>
          </w:tcPr>
          <w:p>
            <w:r>
              <w:t>Posición y orientación de Emily</w:t>
            </w:r>
          </w:p>
        </w:tc>
        <w:tc>
          <w:tcPr>
            <w:tcW w:type="dxa" w:w="3249"/>
          </w:tcPr>
          <w:p>
            <w:r>
              <w:t>EMILY.POS</w:t>
            </w:r>
          </w:p>
        </w:tc>
        <w:tc>
          <w:tcPr>
            <w:tcW w:type="dxa" w:w="3249"/>
          </w:tcPr>
          <w:p>
            <w:r>
              <w:t>X, Y, Z, Pitch, Yaw, Roll</w:t>
            </w:r>
          </w:p>
        </w:tc>
      </w:tr>
    </w:tbl>
    <w:p>
      <w:pPr/>
      <w:r>
        <w:t>Los tres códigos FUS no guardan un índice, sino el calibre instalado en cada alojamiento, porque es lo que BP_Door consulta a BP_FusePanel para decidir si el cerrojo cede. Un alojamiento vacío vale 0. EMILY.POS rompe el patrón a propósito: la posición del jugador no pertenece a ninguna zona, pertenece a la partida entera.</w:t>
      </w:r>
    </w:p>
    <w:p>
      <w:pPr/>
      <w:r>
        <w:t>El formato exacto del archivo plano, la justificación de no usar una base de datos relacional y el recorrido completo de un dato desde la acción del jugador hasta su línea en EmilySave.txt viven en el documento Procedimiento de Almacenamiento v1.0. Este capítulo solo reserva los códigos; aquel documento explica cómo se escriben.</w:t>
      </w:r>
    </w:p>
    <w:p w14:paraId="5BBDB8F6" w14:textId="77777777" w:rsidR="002426A5" w:rsidRDefault="00000000">
      <w:r>
        <w:br w:type="page"/>
      </w:r>
    </w:p>
    <w:p w14:paraId="5E448658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10. Mapa de instancias: del nivel a las clases</w:t>
      </w:r>
    </w:p>
    <w:p w14:paraId="05E2C54C" w14:textId="77777777" w:rsidR="002426A5" w:rsidRDefault="00000000">
      <w:pPr>
        <w:spacing w:after="120" w:line="276" w:lineRule="auto"/>
      </w:pPr>
      <w:r>
        <w:t xml:space="preserve">Esta tabla conecta este documento con el de diseño del nivel. Es la que responde a la pregunta práctica de cuántas veces hay que colocar cada </w:t>
      </w:r>
      <w:proofErr w:type="spellStart"/>
      <w:r>
        <w:t>Blueprint</w:t>
      </w:r>
      <w:proofErr w:type="spellEnd"/>
      <w:r>
        <w:t xml:space="preserve"> y con qué parámetros.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2100"/>
        <w:gridCol w:w="3360"/>
      </w:tblGrid>
      <w:tr w:rsidR="002426A5" w14:paraId="34D52E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7BA97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1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E25B9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Instancias</w:t>
            </w:r>
          </w:p>
        </w:tc>
        <w:tc>
          <w:tcPr>
            <w:tcW w:w="21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9EF25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33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8161E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Parámetros de cada instancia</w:t>
            </w:r>
          </w:p>
        </w:tc>
      </w:tr>
      <w:tr w:rsidR="002426A5" w14:paraId="271CC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14743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BP_Pickup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7B88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F993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01, 02, 04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5C25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Linterna (01) · fusible 10 A (01) · fusible 5 A (02) · fusible 16 A (04, dentro del botiquín)</w:t>
            </w:r>
          </w:p>
        </w:tc>
      </w:tr>
      <w:tr w:rsidR="002426A5" w14:paraId="06C8F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EFE61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BP_CombinationLock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195E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0570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01, 04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82D9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Código 148 con objetivo la puerta del cuarto · código 204 con objetivo el botiquín</w:t>
            </w:r>
          </w:p>
        </w:tc>
      </w:tr>
      <w:tr w:rsidR="002426A5" w14:paraId="00437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1E56F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BP_Document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BAE5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CF3D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01, 02, 04, 05, 07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4231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diez textos del nivel, con su contenido como parámetro</w:t>
            </w:r>
          </w:p>
        </w:tc>
      </w:tr>
      <w:tr w:rsidR="002426A5" w14:paraId="1425E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609E4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BP_Door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64B6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6+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7223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Toda la casa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80DC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Solo la del subterráneo tiene </w:t>
            </w:r>
            <w:proofErr w:type="spellStart"/>
            <w:r>
              <w:rPr>
                <w:sz w:val="19"/>
                <w:szCs w:val="19"/>
              </w:rPr>
              <w:t>bRequiereEnergia</w:t>
            </w:r>
            <w:proofErr w:type="spellEnd"/>
            <w:r>
              <w:rPr>
                <w:sz w:val="19"/>
                <w:szCs w:val="19"/>
              </w:rPr>
              <w:t xml:space="preserve"> activo</w:t>
            </w:r>
          </w:p>
        </w:tc>
      </w:tr>
      <w:tr w:rsidR="002426A5" w14:paraId="3BA4C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9C0BA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BP_LogicPanel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3460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19B8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05 </w:t>
            </w:r>
            <w:proofErr w:type="gramStart"/>
            <w:r>
              <w:rPr>
                <w:sz w:val="19"/>
                <w:szCs w:val="19"/>
              </w:rPr>
              <w:t>Habitación</w:t>
            </w:r>
            <w:proofErr w:type="gramEnd"/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8A45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Combinación válida: SERVICIO y PASILLO activos</w:t>
            </w:r>
          </w:p>
        </w:tc>
      </w:tr>
      <w:tr w:rsidR="002426A5" w14:paraId="59BCA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BC967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BP_Switch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A3BA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02BB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05, dentro del panel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A23D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Índices 0 a 3: SALA, COCINA, PASILLO, SERVICIO</w:t>
            </w:r>
          </w:p>
        </w:tc>
      </w:tr>
      <w:tr w:rsidR="002426A5" w14:paraId="54410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A1D1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BP_FusePanel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A0F4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A266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07 </w:t>
            </w:r>
            <w:proofErr w:type="gramStart"/>
            <w:r>
              <w:rPr>
                <w:sz w:val="19"/>
                <w:szCs w:val="19"/>
              </w:rPr>
              <w:t>Acceso</w:t>
            </w:r>
            <w:proofErr w:type="gramEnd"/>
            <w:r>
              <w:rPr>
                <w:sz w:val="19"/>
                <w:szCs w:val="19"/>
              </w:rPr>
              <w:t xml:space="preserve"> oculto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F71E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Tres alojamientos: 16, 5 y 10. </w:t>
            </w:r>
            <w:proofErr w:type="spellStart"/>
            <w:r>
              <w:rPr>
                <w:sz w:val="19"/>
                <w:szCs w:val="19"/>
              </w:rPr>
              <w:t>MaxCircuitos</w:t>
            </w:r>
            <w:proofErr w:type="spellEnd"/>
            <w:r>
              <w:rPr>
                <w:sz w:val="19"/>
                <w:szCs w:val="19"/>
              </w:rPr>
              <w:t xml:space="preserve"> = 2.</w:t>
            </w:r>
          </w:p>
        </w:tc>
      </w:tr>
      <w:tr w:rsidR="002426A5" w14:paraId="00A05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5A50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BP_HiddenAccess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7D06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2223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06 </w:t>
            </w:r>
            <w:proofErr w:type="gramStart"/>
            <w:r>
              <w:rPr>
                <w:sz w:val="19"/>
                <w:szCs w:val="19"/>
              </w:rPr>
              <w:t>Sala</w:t>
            </w:r>
            <w:proofErr w:type="gramEnd"/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7269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mueble que tapa el vano</w:t>
            </w:r>
          </w:p>
        </w:tc>
      </w:tr>
      <w:tr w:rsidR="002426A5" w14:paraId="3C7EA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BAAAF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BP_ZoneLighting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FB8D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3F1F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02, 03, 06, 08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6030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Cocina, pasillo, sala y pasillo subterráneo</w:t>
            </w:r>
          </w:p>
        </w:tc>
      </w:tr>
      <w:tr w:rsidR="002426A5" w14:paraId="21D4F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D3E7B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BP_FinalSequence</w:t>
            </w:r>
            <w:proofErr w:type="spellEnd"/>
          </w:p>
        </w:tc>
        <w:tc>
          <w:tcPr>
            <w:tcW w:w="15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2D21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3B62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F7CD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Con </w:t>
            </w:r>
            <w:proofErr w:type="spellStart"/>
            <w:r>
              <w:rPr>
                <w:sz w:val="19"/>
                <w:szCs w:val="19"/>
              </w:rPr>
              <w:t>BP_Syairah</w:t>
            </w:r>
            <w:proofErr w:type="spellEnd"/>
            <w:r>
              <w:rPr>
                <w:sz w:val="19"/>
                <w:szCs w:val="19"/>
              </w:rPr>
              <w:t xml:space="preserve"> dentro</w:t>
            </w:r>
          </w:p>
        </w:tc>
      </w:tr>
      <w:tr w:rsidR="002426A5" w14:paraId="3F034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F35D0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BP_ProgressManager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01A9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81AC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6FBB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Instancia única, creada por el </w:t>
            </w:r>
            <w:proofErr w:type="spellStart"/>
            <w:r>
              <w:rPr>
                <w:sz w:val="19"/>
                <w:szCs w:val="19"/>
              </w:rPr>
              <w:t>GameMode</w:t>
            </w:r>
            <w:proofErr w:type="spellEnd"/>
          </w:p>
        </w:tc>
      </w:tr>
    </w:tbl>
    <w:p w14:paraId="7B860F5B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05664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81057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Lo que revela esta tabla</w:t>
            </w:r>
          </w:p>
          <w:p w14:paraId="0D67C43B" w14:textId="77777777" w:rsidR="002426A5" w:rsidRDefault="00000000">
            <w:pPr>
              <w:shd w:val="clear" w:color="auto" w:fill="EEF2F7"/>
              <w:spacing w:after="60"/>
            </w:pPr>
            <w:r>
              <w:t>Treinta y tantos actores colocados en el nivel, resueltos con once clases. Diez de esos actores son documentos, que son la misma clase con distinto texto.</w:t>
            </w:r>
          </w:p>
          <w:p w14:paraId="60DFD11D" w14:textId="77777777" w:rsidR="002426A5" w:rsidRDefault="00000000">
            <w:pPr>
              <w:shd w:val="clear" w:color="auto" w:fill="EEF2F7"/>
              <w:spacing w:after="60"/>
            </w:pPr>
            <w:r>
              <w:t>Es la confirmación práctica de que la arquitectura funciona: el trabajo de producción no está en programar, está en colocar y parametrizar.</w:t>
            </w:r>
          </w:p>
        </w:tc>
      </w:tr>
    </w:tbl>
    <w:p w14:paraId="3F20FA3F" w14:textId="77777777" w:rsidR="002426A5" w:rsidRDefault="00000000">
      <w:r>
        <w:br w:type="page"/>
      </w:r>
    </w:p>
    <w:p w14:paraId="6F2D1F6C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lastRenderedPageBreak/>
        <w:t>11. Reglas de diseño aplicadas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2426A5" w14:paraId="3A22B5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B5896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3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25121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Cómo se cumple</w:t>
            </w:r>
          </w:p>
        </w:tc>
        <w:tc>
          <w:tcPr>
            <w:tcW w:w="35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F2247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se comprueba</w:t>
            </w:r>
          </w:p>
        </w:tc>
      </w:tr>
      <w:tr w:rsidR="002426A5" w14:paraId="52A97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E39B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Responsabilidad única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9E6D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BP_Emily</w:t>
            </w:r>
            <w:proofErr w:type="spellEnd"/>
            <w:r>
              <w:rPr>
                <w:sz w:val="19"/>
                <w:szCs w:val="19"/>
              </w:rPr>
              <w:t xml:space="preserve"> no contiene lógica de </w:t>
            </w:r>
            <w:proofErr w:type="spellStart"/>
            <w:r>
              <w:rPr>
                <w:sz w:val="19"/>
                <w:szCs w:val="19"/>
              </w:rPr>
              <w:t>puzzles</w:t>
            </w:r>
            <w:proofErr w:type="spellEnd"/>
            <w:r>
              <w:rPr>
                <w:sz w:val="19"/>
                <w:szCs w:val="19"/>
              </w:rPr>
              <w:t>, de energía ni de progresión. Delega en tres componentes y en la interfaz.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8D3F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Figura 1 y capítulo 5.2</w:t>
            </w:r>
          </w:p>
        </w:tc>
      </w:tr>
      <w:tr w:rsidR="002426A5" w14:paraId="48D35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4E17F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Reutilización</w:t>
            </w:r>
          </w:p>
        </w:tc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BA36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Ocho clases heredan de una base. La cerradura sirve para dos mecanismos distintos con solo cambiar dos atributos.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846D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Figura 2 y capítulo 10</w:t>
            </w:r>
          </w:p>
        </w:tc>
      </w:tr>
      <w:tr w:rsidR="002426A5" w14:paraId="5490B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F227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Interfaz común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95192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BPI_Interactable</w:t>
            </w:r>
            <w:proofErr w:type="spellEnd"/>
            <w:r>
              <w:rPr>
                <w:sz w:val="19"/>
                <w:szCs w:val="19"/>
              </w:rPr>
              <w:t xml:space="preserve"> permite que objetos muy distintos respondan a la misma acción.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B261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6</w:t>
            </w:r>
          </w:p>
        </w:tc>
      </w:tr>
      <w:tr w:rsidR="002426A5" w14:paraId="0220D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D0C2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Bajo acoplamiento</w:t>
            </w:r>
          </w:p>
        </w:tc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8462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Ningún mecanismo conoce a otro. La puerta consulta al panel; el resto pasa por el gestor.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7338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7 y figura 3</w:t>
            </w:r>
          </w:p>
        </w:tc>
      </w:tr>
      <w:tr w:rsidR="002426A5" w14:paraId="6250B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3B98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Estado no duplicado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0ABB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Cada dato vive en un solo sitio. Lo que se puede deducir no se guarda.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83CC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9.1</w:t>
            </w:r>
          </w:p>
        </w:tc>
      </w:tr>
      <w:tr w:rsidR="002426A5" w14:paraId="2E6A9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9DD6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FC88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estructura admite añadir mecanismos y objetos sin tocar el jugador, pero no implementa nada que la demo no use.</w:t>
            </w:r>
          </w:p>
        </w:tc>
        <w:tc>
          <w:tcPr>
            <w:tcW w:w="35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BE20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12</w:t>
            </w:r>
          </w:p>
        </w:tc>
      </w:tr>
      <w:tr w:rsidR="002426A5" w14:paraId="14276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779B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Alcance controlado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45BBC" w14:textId="77777777" w:rsidR="002426A5" w:rsidRDefault="00000000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Syairah</w:t>
            </w:r>
            <w:proofErr w:type="spellEnd"/>
            <w:r>
              <w:rPr>
                <w:sz w:val="19"/>
                <w:szCs w:val="19"/>
              </w:rPr>
              <w:t xml:space="preserve"> no es una IA: no percibe, no persigue y no ataca. Solo se reproduce.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00C5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5.6</w:t>
            </w:r>
          </w:p>
        </w:tc>
      </w:tr>
    </w:tbl>
    <w:p w14:paraId="45AE9726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12. Alcance: qué no se implementa y por qué</w:t>
      </w:r>
    </w:p>
    <w:p w14:paraId="55E9558F" w14:textId="77777777" w:rsidR="002426A5" w:rsidRDefault="00000000">
      <w:pPr>
        <w:spacing w:after="120" w:line="276" w:lineRule="auto"/>
      </w:pPr>
      <w:r>
        <w:t xml:space="preserve">La v1.0 declaraba como deliberadamente indefinidos el número de fusibles, las soluciones de los </w:t>
      </w:r>
      <w:proofErr w:type="spellStart"/>
      <w:r>
        <w:t>puzzles</w:t>
      </w:r>
      <w:proofErr w:type="spellEnd"/>
      <w:r>
        <w:t xml:space="preserve"> y las teclas. Todo eso está cerrado y se recoge en el catálogo. Lo que sigue abierto o excluido es otra cosa.</w:t>
      </w:r>
    </w:p>
    <w:p w14:paraId="73843719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12.1 Fuera del alcance de la demo, por decisión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2426A5" w14:paraId="64108E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2A65B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 se implementa</w:t>
            </w:r>
          </w:p>
        </w:tc>
        <w:tc>
          <w:tcPr>
            <w:tcW w:w="64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4B6AB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2426A5" w14:paraId="58ED5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9FAF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Interfaz de usuario de inventario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E4B5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Cuatro objetos y ninguno se selecciona. El GDD ya pide que el inventario no esté permanentemente en pantalla.</w:t>
            </w:r>
          </w:p>
        </w:tc>
      </w:tr>
      <w:tr w:rsidR="002426A5" w14:paraId="6C196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6233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Menús de </w:t>
            </w:r>
            <w:proofErr w:type="spellStart"/>
            <w:r>
              <w:rPr>
                <w:sz w:val="19"/>
                <w:szCs w:val="19"/>
              </w:rPr>
              <w:t>puzzle</w:t>
            </w:r>
            <w:proofErr w:type="spellEnd"/>
            <w:r>
              <w:rPr>
                <w:sz w:val="19"/>
                <w:szCs w:val="19"/>
              </w:rPr>
              <w:t xml:space="preserve"> o pantallas superpuestas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10F0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Todos los mecanismos se operan mirando la pieza y pulsando una tecla, dentro del mundo.</w:t>
            </w:r>
          </w:p>
        </w:tc>
      </w:tr>
      <w:tr w:rsidR="002426A5" w14:paraId="510DD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C11A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Sistema de diálogo, voz o subtítulos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E4EB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 hay voz en la parte jugable.</w:t>
            </w:r>
          </w:p>
        </w:tc>
      </w:tr>
      <w:tr w:rsidR="002426A5" w14:paraId="50B88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FFED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Animaciones de manos o de cuerpo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F9F8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Cámara en primera persona sin cuerpo visible.</w:t>
            </w:r>
          </w:p>
        </w:tc>
      </w:tr>
      <w:tr w:rsidR="002426A5" w14:paraId="07A81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D4EF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Inteligencia artificial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B005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No hay enemigos en la parte jugable. </w:t>
            </w:r>
            <w:proofErr w:type="spellStart"/>
            <w:r>
              <w:rPr>
                <w:sz w:val="19"/>
                <w:szCs w:val="19"/>
              </w:rPr>
              <w:t>BP_Syairah</w:t>
            </w:r>
            <w:proofErr w:type="spellEnd"/>
            <w:r>
              <w:rPr>
                <w:sz w:val="19"/>
                <w:szCs w:val="19"/>
              </w:rPr>
              <w:t xml:space="preserve"> reproduce una secuencia.</w:t>
            </w:r>
          </w:p>
        </w:tc>
      </w:tr>
      <w:tr w:rsidR="002426A5" w14:paraId="4189B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DE74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Combate, daño y muerte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F02C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Emily no puede morir en la demo.</w:t>
            </w:r>
          </w:p>
        </w:tc>
      </w:tr>
      <w:tr w:rsidR="002426A5" w14:paraId="50F36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272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Físicas de objetos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A47DB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Nada se coge con las manos ni se lanza.</w:t>
            </w:r>
          </w:p>
        </w:tc>
      </w:tr>
      <w:tr w:rsidR="002426A5" w14:paraId="36FD3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5658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Guardado manual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4DDC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El sistema automático de cinco puntos es suficiente para media hora de juego.</w:t>
            </w:r>
          </w:p>
        </w:tc>
      </w:tr>
    </w:tbl>
    <w:p w14:paraId="2B47B871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12.2 Valores que se cierran durante la implementación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2426A5" w14:paraId="21627E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B99B2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Elemento</w:t>
            </w:r>
          </w:p>
        </w:tc>
        <w:tc>
          <w:tcPr>
            <w:tcW w:w="64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428EB" w14:textId="77777777" w:rsidR="002426A5" w:rsidRDefault="00000000">
            <w:pPr>
              <w:spacing w:line="250" w:lineRule="auto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se decide</w:t>
            </w:r>
          </w:p>
        </w:tc>
      </w:tr>
      <w:tr w:rsidR="002426A5" w14:paraId="3E2EE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D2C5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Teclas definitivas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A753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Al probar los controles. La arquitectura no depende de cuáles sean.</w:t>
            </w:r>
          </w:p>
        </w:tc>
      </w:tr>
      <w:tr w:rsidR="002426A5" w14:paraId="0322A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C9E6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Velocidad de movimiento y alcance de interacción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6694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Al probar la circulación en el </w:t>
            </w:r>
            <w:proofErr w:type="spellStart"/>
            <w:r>
              <w:rPr>
                <w:sz w:val="19"/>
                <w:szCs w:val="19"/>
              </w:rPr>
              <w:t>blockout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426A5" w14:paraId="2C64F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1F03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Ángulo y alcance del cono de la linterna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91F5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Jugando. La única condición es que no ilumine una habitación entera.</w:t>
            </w:r>
          </w:p>
        </w:tc>
      </w:tr>
      <w:tr w:rsidR="002426A5" w14:paraId="712B5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D161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Nombres finales de las clases</w:t>
            </w:r>
          </w:p>
        </w:tc>
        <w:tc>
          <w:tcPr>
            <w:tcW w:w="64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581A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Pueden ajustarse sin cambiar ninguna responsabilidad arquitectónica.</w:t>
            </w:r>
          </w:p>
        </w:tc>
      </w:tr>
      <w:tr w:rsidR="002426A5" w14:paraId="0C116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ACF3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Duración del bloqueo del panel de lógica</w:t>
            </w:r>
          </w:p>
        </w:tc>
        <w:tc>
          <w:tcPr>
            <w:tcW w:w="64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C94B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Propuesto en 4 segundos. Se ajusta si en pruebas resulta corto o largo.</w:t>
            </w:r>
          </w:p>
        </w:tc>
      </w:tr>
    </w:tbl>
    <w:p w14:paraId="137A2DF4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69961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1A9A1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Lo que ya no está pendiente</w:t>
            </w:r>
          </w:p>
          <w:p w14:paraId="5F1563F9" w14:textId="77777777" w:rsidR="002426A5" w:rsidRDefault="00000000">
            <w:pPr>
              <w:shd w:val="clear" w:color="auto" w:fill="EEF2F7"/>
              <w:spacing w:after="60"/>
            </w:pPr>
            <w:r>
              <w:t>Número de fusibles: tres, de 5 A, 10 A y 16 A. Solo el de 16 A es obligatorio.</w:t>
            </w:r>
          </w:p>
          <w:p w14:paraId="52A9232B" w14:textId="77777777" w:rsidR="002426A5" w:rsidRDefault="00000000">
            <w:pPr>
              <w:shd w:val="clear" w:color="auto" w:fill="EEF2F7"/>
              <w:spacing w:after="60"/>
            </w:pPr>
            <w:r>
              <w:t>Soluciones: 148 en el cuarto oculto, 204 en el baño, y SERVICIO más PASILLO activos en la habitación.</w:t>
            </w:r>
          </w:p>
          <w:p w14:paraId="3DB70F0C" w14:textId="77777777" w:rsidR="002426A5" w:rsidRDefault="00000000">
            <w:pPr>
              <w:shd w:val="clear" w:color="auto" w:fill="EEF2F7"/>
              <w:spacing w:after="60"/>
            </w:pPr>
            <w:r>
              <w:t>Mecánica exacta de instalación: cada alojamiento admite un único calibre, y no pueden energizarse más de dos circuitos a la vez.</w:t>
            </w:r>
          </w:p>
          <w:p w14:paraId="32C924D0" w14:textId="77777777" w:rsidR="002426A5" w:rsidRDefault="00000000">
            <w:pPr>
              <w:shd w:val="clear" w:color="auto" w:fill="EEF2F7"/>
              <w:spacing w:after="60"/>
            </w:pPr>
            <w:r>
              <w:t xml:space="preserve">Método de revelación del acceso oculto: consecuencia del </w:t>
            </w:r>
            <w:proofErr w:type="spellStart"/>
            <w:r>
              <w:t>puzzle</w:t>
            </w:r>
            <w:proofErr w:type="spellEnd"/>
            <w:r>
              <w:t xml:space="preserve"> 3, coordinada por </w:t>
            </w:r>
            <w:proofErr w:type="spellStart"/>
            <w:r>
              <w:t>BP_ProgressManager</w:t>
            </w:r>
            <w:proofErr w:type="spellEnd"/>
            <w:r>
              <w:t>.</w:t>
            </w:r>
          </w:p>
        </w:tc>
      </w:tr>
    </w:tbl>
    <w:p w14:paraId="3E0319F8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13. Correspondencia con los requerimientos del entregable</w:t>
      </w:r>
    </w:p>
    <w:p w14:paraId="18082107" w14:textId="77777777" w:rsidR="002426A5" w:rsidRDefault="00000000">
      <w:pPr>
        <w:spacing w:after="120" w:line="276" w:lineRule="auto"/>
      </w:pPr>
      <w:r>
        <w:t>El documento académico exige un diagrama de clases o arquitectura de scripts, y señala como elementos obligatorios los atributos, los métodos y las relaciones. Esta tabla indica dónde se cumple cada punto.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2426A5" w14:paraId="4A33AE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7CC88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 exigido</w:t>
            </w:r>
          </w:p>
        </w:tc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E3FB7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43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F462B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está</w:t>
            </w:r>
          </w:p>
        </w:tc>
      </w:tr>
      <w:tr w:rsidR="002426A5" w14:paraId="43740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0C82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Diagrama de clases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BB84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8EDB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Figuras 1, 2 y 3, capítulo 4</w:t>
            </w:r>
          </w:p>
        </w:tc>
      </w:tr>
      <w:tr w:rsidR="002426A5" w14:paraId="4CD2B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FACB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Atributos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1EE8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8892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5, columna «Atributos» de las cuatro tablas. Era el elemento ausente en la v1.0.</w:t>
            </w:r>
          </w:p>
        </w:tc>
      </w:tr>
      <w:tr w:rsidR="002426A5" w14:paraId="6CFE7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CEED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Métodos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34D5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B45B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5, columna «Métodos»</w:t>
            </w:r>
          </w:p>
        </w:tc>
      </w:tr>
      <w:tr w:rsidR="002426A5" w14:paraId="3816A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CF4C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Relaciones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6C6D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7E70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7, con el tipo de relación explícito, y representadas en las tres figuras</w:t>
            </w:r>
          </w:p>
        </w:tc>
      </w:tr>
      <w:tr w:rsidR="002426A5" w14:paraId="7416A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AD2B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Arquitectura de scripts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17CA8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8274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Capítulos 2, 5 y 10</w:t>
            </w:r>
          </w:p>
        </w:tc>
      </w:tr>
      <w:tr w:rsidR="002426A5" w14:paraId="2957F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E631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Notación legible</w:t>
            </w:r>
          </w:p>
        </w:tc>
        <w:tc>
          <w:tcPr>
            <w:tcW w:w="2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C7326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A541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3</w:t>
            </w:r>
          </w:p>
        </w:tc>
      </w:tr>
      <w:tr w:rsidR="002426A5" w14:paraId="0B689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81D59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Trazabilidad con el diseño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AB4A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Cumplido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2266A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Capítulo 10 conecta cada clase con los actores del nivel</w:t>
            </w:r>
          </w:p>
        </w:tc>
      </w:tr>
    </w:tbl>
    <w:p w14:paraId="47142D1C" w14:textId="77777777" w:rsidR="002426A5" w:rsidRDefault="002426A5">
      <w:pPr>
        <w:spacing w:after="14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3459A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36921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Añadidos que no exige el entregable</w:t>
            </w:r>
          </w:p>
          <w:p w14:paraId="3FB50EA6" w14:textId="77777777" w:rsidR="002426A5" w:rsidRDefault="00000000">
            <w:pPr>
              <w:shd w:val="clear" w:color="auto" w:fill="EEF2F7"/>
              <w:spacing w:after="60"/>
            </w:pPr>
            <w:r>
              <w:t>Los diagramas de secuencia del capítulo 8 y el mapa de instancias del capítulo 10 no son obligatorios.</w:t>
            </w:r>
          </w:p>
          <w:p w14:paraId="1FFFD34B" w14:textId="77777777" w:rsidR="002426A5" w:rsidRDefault="00000000">
            <w:pPr>
              <w:shd w:val="clear" w:color="auto" w:fill="EEF2F7"/>
              <w:spacing w:after="60"/>
            </w:pPr>
            <w:r>
              <w:t xml:space="preserve">Se incluyen porque son lo que de verdad se consulta al implementar: uno demuestra que las responsabilidades están bien repartidas y el otro dice cuántas veces hay que colocar cada </w:t>
            </w:r>
            <w:proofErr w:type="spellStart"/>
            <w:r>
              <w:t>Blueprint</w:t>
            </w:r>
            <w:proofErr w:type="spellEnd"/>
            <w:r>
              <w:t>.</w:t>
            </w:r>
          </w:p>
        </w:tc>
      </w:tr>
    </w:tbl>
    <w:p w14:paraId="6E82AA54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14. Estado del entregable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426A5" w14:paraId="18FD8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D5CD7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Estado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F758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Versión 2.1 — arquitectura alineada con el diseño cerrado, con el capítulo 9.4 de códigos reservados</w:t>
            </w:r>
          </w:p>
        </w:tc>
      </w:tr>
      <w:tr w:rsidR="002426A5" w14:paraId="49E84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9C62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Utilizable como entregable</w:t>
            </w:r>
          </w:p>
        </w:tc>
        <w:tc>
          <w:tcPr>
            <w:tcW w:w="67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2AA9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Sí. Cubre los tres elementos exigidos del diagrama de clases.</w:t>
            </w:r>
          </w:p>
        </w:tc>
      </w:tr>
      <w:tr w:rsidR="002426A5" w14:paraId="69178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00085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Antes de declararlo final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0E394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Debe revisarse contra la implementación real en </w:t>
            </w:r>
            <w:proofErr w:type="spellStart"/>
            <w:r>
              <w:rPr>
                <w:sz w:val="19"/>
                <w:szCs w:val="19"/>
              </w:rPr>
              <w:t>Unreal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Engine</w:t>
            </w:r>
            <w:proofErr w:type="spellEnd"/>
            <w:r>
              <w:rPr>
                <w:sz w:val="19"/>
                <w:szCs w:val="19"/>
              </w:rPr>
              <w:t xml:space="preserve"> y actualizarse si aparecen componentes o relaciones adicionales.</w:t>
            </w:r>
          </w:p>
        </w:tc>
      </w:tr>
      <w:tr w:rsidR="002426A5" w14:paraId="23700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D802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Riesgo previsible</w:t>
            </w:r>
          </w:p>
        </w:tc>
        <w:tc>
          <w:tcPr>
            <w:tcW w:w="67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9787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Que al implementar aparezca la necesidad de un componente de sonido o de un gestor de textos. Ninguno de los dos alteraría las relaciones descritas aquí.</w:t>
            </w:r>
          </w:p>
        </w:tc>
      </w:tr>
    </w:tbl>
    <w:p w14:paraId="1C07212A" w14:textId="77777777" w:rsidR="002426A5" w:rsidRDefault="002426A5">
      <w:pPr>
        <w:spacing w:after="120"/>
      </w:pPr>
    </w:p>
    <w:p w14:paraId="58900F97" w14:textId="77777777" w:rsidR="002426A5" w:rsidRDefault="00000000">
      <w:pPr>
        <w:pStyle w:val="Ttulo2"/>
        <w:spacing w:before="280" w:after="140"/>
      </w:pPr>
      <w:r>
        <w:rPr>
          <w:b/>
          <w:bCs/>
          <w:color w:val="1F3A5F"/>
          <w:sz w:val="25"/>
          <w:szCs w:val="25"/>
        </w:rPr>
        <w:t>14.1 Cómo comprobar que la arquitectura funciona</w:t>
      </w:r>
    </w:p>
    <w:p w14:paraId="29B2EAB3" w14:textId="77777777" w:rsidR="002426A5" w:rsidRDefault="00000000">
      <w:pPr>
        <w:spacing w:after="120" w:line="276" w:lineRule="auto"/>
      </w:pPr>
      <w:r>
        <w:t>Tres preguntas. Si alguna se responde que no durante la implementación, hay que volver a este documento antes de seguir programando:</w:t>
      </w:r>
    </w:p>
    <w:p w14:paraId="4FE29C82" w14:textId="77777777" w:rsidR="002426A5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 xml:space="preserve">¿Se puede añadir un mecanismo nuevo sin tocar </w:t>
      </w:r>
      <w:proofErr w:type="spellStart"/>
      <w:r>
        <w:t>BP_Emily</w:t>
      </w:r>
      <w:proofErr w:type="spellEnd"/>
      <w:r>
        <w:t xml:space="preserve">, </w:t>
      </w:r>
      <w:proofErr w:type="spellStart"/>
      <w:r>
        <w:t>BPC_Interaction</w:t>
      </w:r>
      <w:proofErr w:type="spellEnd"/>
      <w:r>
        <w:t xml:space="preserve"> ni el controlador?</w:t>
      </w:r>
    </w:p>
    <w:p w14:paraId="439B0C01" w14:textId="77777777" w:rsidR="002426A5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¿Hay algún mecanismo que llame directamente a otro mecanismo?</w:t>
      </w:r>
    </w:p>
    <w:p w14:paraId="2E2867F8" w14:textId="77777777" w:rsidR="002426A5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¿Hay algún dato guardado en dos sitios a la vez?</w:t>
      </w:r>
    </w:p>
    <w:p w14:paraId="5F295442" w14:textId="77777777" w:rsidR="002426A5" w:rsidRDefault="002426A5">
      <w:pPr>
        <w:spacing w:after="8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027E8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24689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Las respuestas correctas</w:t>
            </w:r>
          </w:p>
          <w:p w14:paraId="39A8D873" w14:textId="77777777" w:rsidR="002426A5" w:rsidRDefault="00000000">
            <w:pPr>
              <w:shd w:val="clear" w:color="auto" w:fill="EEF2F7"/>
              <w:spacing w:after="60"/>
            </w:pPr>
            <w:r>
              <w:t>Sí a la primera. No a la segunda. No a la tercera.</w:t>
            </w:r>
          </w:p>
          <w:p w14:paraId="1D849616" w14:textId="77777777" w:rsidR="002426A5" w:rsidRDefault="00000000">
            <w:pPr>
              <w:shd w:val="clear" w:color="auto" w:fill="EEF2F7"/>
              <w:spacing w:after="60"/>
            </w:pPr>
            <w:r>
              <w:t>Mientras se mantengan, la arquitectura aguanta el crecimiento hacia el juego completo. En cuanto una de las tres cambie, empieza la deuda técnica.</w:t>
            </w:r>
          </w:p>
        </w:tc>
      </w:tr>
    </w:tbl>
    <w:p w14:paraId="4B6C2193" w14:textId="77777777" w:rsidR="002426A5" w:rsidRDefault="00000000">
      <w:pPr>
        <w:pStyle w:val="Ttulo1"/>
        <w:spacing w:before="360" w:after="180"/>
      </w:pPr>
      <w:r>
        <w:rPr>
          <w:b/>
          <w:bCs/>
          <w:color w:val="1F3A5F"/>
          <w:sz w:val="30"/>
          <w:szCs w:val="30"/>
        </w:rPr>
        <w:t>15. Fuentes documentales</w:t>
      </w:r>
    </w:p>
    <w:tbl>
      <w:tblPr>
        <w:tblW w:w="9360" w:type="dxa"/>
        <w:tblBorders>
          <w:top w:val="single" w:sz="2" w:space="0" w:color="C9D6E4"/>
          <w:left w:val="single" w:sz="2" w:space="0" w:color="C9D6E4"/>
          <w:bottom w:val="single" w:sz="2" w:space="0" w:color="C9D6E4"/>
          <w:right w:val="single" w:sz="2" w:space="0" w:color="C9D6E4"/>
          <w:insideH w:val="single" w:sz="2" w:space="0" w:color="DCE5EE"/>
          <w:insideV w:val="single" w:sz="2" w:space="0" w:color="DCE5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2426A5" w14:paraId="610D19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0D69B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Documento</w:t>
            </w:r>
          </w:p>
        </w:tc>
        <w:tc>
          <w:tcPr>
            <w:tcW w:w="596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5A664" w14:textId="77777777" w:rsidR="002426A5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aporta</w:t>
            </w:r>
          </w:p>
        </w:tc>
      </w:tr>
      <w:tr w:rsidR="002426A5" w14:paraId="67B6D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50A90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Emily: Project E — Game Design Document, Demo v3.0</w:t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30FED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Arquitectura por responsabilidades, componentes reutilizables, interfaz de interacción y separación de sistemas</w:t>
            </w:r>
          </w:p>
        </w:tc>
      </w:tr>
      <w:tr w:rsidR="002426A5" w14:paraId="3EC1A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EC8D2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 xml:space="preserve">Emily: Project E — Mecánicas, </w:t>
            </w:r>
            <w:proofErr w:type="spellStart"/>
            <w:r>
              <w:rPr>
                <w:sz w:val="19"/>
                <w:szCs w:val="19"/>
              </w:rPr>
              <w:t>Puzzles</w:t>
            </w:r>
            <w:proofErr w:type="spellEnd"/>
            <w:r>
              <w:rPr>
                <w:sz w:val="19"/>
                <w:szCs w:val="19"/>
              </w:rPr>
              <w:t xml:space="preserve"> y Fusibles v1.1</w:t>
            </w:r>
          </w:p>
        </w:tc>
        <w:tc>
          <w:tcPr>
            <w:tcW w:w="5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B13C1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Las cuatro mecánicas cerradas, sus valores, el estado de la partida y la restricción de construcción</w:t>
            </w:r>
          </w:p>
        </w:tc>
      </w:tr>
      <w:tr w:rsidR="002426A5" w14:paraId="4479D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0A44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Emily: Project E — Mapa y Diseño del Nivel v2.0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A757C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Los actores del nivel, sus zonas y el número de instancias de cada clase</w:t>
            </w:r>
          </w:p>
        </w:tc>
      </w:tr>
      <w:tr w:rsidR="002426A5" w14:paraId="564CA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1FAEE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Requerimientos y entregables académicos</w:t>
            </w:r>
          </w:p>
        </w:tc>
        <w:tc>
          <w:tcPr>
            <w:tcW w:w="5960" w:type="dxa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43D33" w14:textId="77777777" w:rsidR="002426A5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La exigencia de diagrama de clases con atributos, métodos y relaciones</w:t>
            </w:r>
          </w:p>
        </w:tc>
      </w:tr>
    </w:tbl>
    <w:p w14:paraId="556196F5" w14:textId="77777777" w:rsidR="002426A5" w:rsidRDefault="002426A5">
      <w:pPr>
        <w:spacing w:after="200"/>
      </w:pPr>
    </w:p>
    <w:tbl>
      <w:tblPr>
        <w:tblW w:w="9360" w:type="dxa"/>
        <w:tblBorders>
          <w:top w:val="single" w:sz="2" w:space="0" w:color="C9D6E4"/>
          <w:left w:val="single" w:sz="18" w:space="0" w:color="1F3A5F"/>
          <w:bottom w:val="single" w:sz="2" w:space="0" w:color="C9D6E4"/>
          <w:right w:val="single" w:sz="2" w:space="0" w:color="C9D6E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6A5" w14:paraId="20579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91F2E" w14:textId="77777777" w:rsidR="002426A5" w:rsidRDefault="00000000">
            <w:pPr>
              <w:shd w:val="clear" w:color="auto" w:fill="EEF2F7"/>
              <w:spacing w:after="60"/>
            </w:pPr>
            <w:r>
              <w:rPr>
                <w:b/>
                <w:bCs/>
                <w:color w:val="1F3A5F"/>
              </w:rPr>
              <w:t>Relación con los otros documentos del proyecto</w:t>
            </w:r>
          </w:p>
          <w:p w14:paraId="595DE9F2" w14:textId="77777777" w:rsidR="002426A5" w:rsidRDefault="00000000">
            <w:pPr>
              <w:shd w:val="clear" w:color="auto" w:fill="EEF2F7"/>
              <w:spacing w:after="60"/>
            </w:pPr>
            <w:r>
              <w:t>El GDD dice qué es el juego. El documento de mecánicas dice qué hace el jugador. El de diseño del nivel dice dónde ocurre. Este dice cómo está construido por dentro.</w:t>
            </w:r>
          </w:p>
          <w:p w14:paraId="02E4D8A3" w14:textId="77777777" w:rsidR="002426A5" w:rsidRDefault="00000000">
            <w:pPr>
              <w:shd w:val="clear" w:color="auto" w:fill="EEF2F7"/>
              <w:spacing w:after="60"/>
            </w:pPr>
            <w:r>
              <w:t>Si alguno de los cuatro cambia, este es el que se revisa después, no antes: la arquitectura sirve al diseño y no al revés.</w:t>
            </w:r>
          </w:p>
        </w:tc>
      </w:tr>
    </w:tbl>
    <w:p w14:paraId="5A89BB7C" w14:textId="77777777" w:rsidR="00B44BF8" w:rsidRDefault="00B44BF8"/>
    <w:sectPr w:rsidR="00B44BF8">
      <w:footerReference w:type="default" r:id="rId1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C8081" w14:textId="77777777" w:rsidR="00B44BF8" w:rsidRDefault="00B44BF8">
      <w:r>
        <w:separator/>
      </w:r>
    </w:p>
  </w:endnote>
  <w:endnote w:type="continuationSeparator" w:id="0">
    <w:p w14:paraId="5725F18B" w14:textId="77777777" w:rsidR="00B44BF8" w:rsidRDefault="00B44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F9AD" w14:textId="77777777" w:rsidR="002426A5" w:rsidRDefault="00000000">
    <w:r>
      <w:t xml:space="preserve">Emily: Project E · Diagrama de clases y arquitectura · v2.1     </w:t>
    </w:r>
    <w:r>
      <w:rPr>
        <w:b/>
        <w:bCs/>
        <w:color w:val="7A8A9A"/>
        <w:sz w:val="16"/>
        <w:szCs w:val="16"/>
      </w:rPr>
      <w:fldChar w:fldCharType="begin"/>
    </w:r>
    <w:r>
      <w:rPr>
        <w:b/>
        <w:bCs/>
        <w:color w:val="7A8A9A"/>
        <w:sz w:val="16"/>
        <w:szCs w:val="16"/>
      </w:rPr>
      <w:instrText>PAGE</w:instrText>
    </w:r>
    <w:r>
      <w:rPr>
        <w:b/>
        <w:bCs/>
        <w:color w:val="7A8A9A"/>
        <w:sz w:val="16"/>
        <w:szCs w:val="16"/>
      </w:rPr>
      <w:fldChar w:fldCharType="separate"/>
    </w:r>
    <w:r w:rsidR="007142E5">
      <w:rPr>
        <w:b/>
        <w:bCs/>
        <w:noProof/>
        <w:color w:val="7A8A9A"/>
        <w:sz w:val="16"/>
        <w:szCs w:val="16"/>
      </w:rPr>
      <w:t>1</w:t>
    </w:r>
    <w:r>
      <w:rPr>
        <w:b/>
        <w:bCs/>
        <w:color w:val="7A8A9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99950" w14:textId="77777777" w:rsidR="002426A5" w:rsidRDefault="00000000">
    <w:pPr>
      <w:pBdr>
        <w:top w:val="single" w:sz="4" w:space="6" w:color="C9D6E4"/>
      </w:pBdr>
      <w:jc w:val="right"/>
    </w:pPr>
    <w:r>
      <w:rPr>
        <w:color w:val="7A8A9A"/>
        <w:sz w:val="16"/>
        <w:szCs w:val="16"/>
      </w:rPr>
      <w:t>Emily: Project E · Diagrama de clases y arquitectura · v2.1</w:t>
    </w:r>
    <w:r>
      <w:rPr>
        <w:sz w:val="16"/>
        <w:szCs w:val="16"/>
      </w:rPr>
      <w:t xml:space="preserve">     </w:t>
    </w:r>
    <w:r>
      <w:rPr>
        <w:b/>
        <w:bCs/>
        <w:color w:val="7A8A9A"/>
        <w:sz w:val="16"/>
        <w:szCs w:val="16"/>
      </w:rPr>
      <w:fldChar w:fldCharType="begin"/>
    </w:r>
    <w:r>
      <w:rPr>
        <w:b/>
        <w:bCs/>
        <w:color w:val="7A8A9A"/>
        <w:sz w:val="16"/>
        <w:szCs w:val="16"/>
      </w:rPr>
      <w:instrText>PAGE</w:instrText>
    </w:r>
    <w:r>
      <w:rPr>
        <w:b/>
        <w:bCs/>
        <w:color w:val="7A8A9A"/>
        <w:sz w:val="16"/>
        <w:szCs w:val="16"/>
      </w:rPr>
      <w:fldChar w:fldCharType="separate"/>
    </w:r>
    <w:r w:rsidR="007142E5">
      <w:rPr>
        <w:b/>
        <w:bCs/>
        <w:noProof/>
        <w:color w:val="7A8A9A"/>
        <w:sz w:val="16"/>
        <w:szCs w:val="16"/>
      </w:rPr>
      <w:t>1</w:t>
    </w:r>
    <w:r>
      <w:rPr>
        <w:b/>
        <w:bCs/>
        <w:color w:val="7A8A9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0F4F" w14:textId="77777777" w:rsidR="002426A5" w:rsidRDefault="00000000">
    <w:pPr>
      <w:pBdr>
        <w:top w:val="single" w:sz="4" w:space="6" w:color="C9D6E4"/>
      </w:pBdr>
      <w:jc w:val="right"/>
    </w:pPr>
    <w:r>
      <w:rPr>
        <w:color w:val="7A8A9A"/>
        <w:sz w:val="16"/>
        <w:szCs w:val="16"/>
      </w:rPr>
      <w:t>Emily: Project E · Diagrama de clases y arquitectura · v2.1</w:t>
    </w:r>
    <w:r>
      <w:rPr>
        <w:sz w:val="16"/>
        <w:szCs w:val="16"/>
      </w:rPr>
      <w:t xml:space="preserve">     </w:t>
    </w:r>
    <w:r>
      <w:rPr>
        <w:b/>
        <w:bCs/>
        <w:color w:val="7A8A9A"/>
        <w:sz w:val="16"/>
        <w:szCs w:val="16"/>
      </w:rPr>
      <w:fldChar w:fldCharType="begin"/>
    </w:r>
    <w:r>
      <w:rPr>
        <w:b/>
        <w:bCs/>
        <w:color w:val="7A8A9A"/>
        <w:sz w:val="16"/>
        <w:szCs w:val="16"/>
      </w:rPr>
      <w:instrText>PAGE</w:instrText>
    </w:r>
    <w:r>
      <w:rPr>
        <w:b/>
        <w:bCs/>
        <w:color w:val="7A8A9A"/>
        <w:sz w:val="16"/>
        <w:szCs w:val="16"/>
      </w:rPr>
      <w:fldChar w:fldCharType="separate"/>
    </w:r>
    <w:r w:rsidR="007142E5">
      <w:rPr>
        <w:b/>
        <w:bCs/>
        <w:noProof/>
        <w:color w:val="7A8A9A"/>
        <w:sz w:val="16"/>
        <w:szCs w:val="16"/>
      </w:rPr>
      <w:t>1</w:t>
    </w:r>
    <w:r>
      <w:rPr>
        <w:b/>
        <w:bCs/>
        <w:color w:val="7A8A9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6A36A" w14:textId="77777777" w:rsidR="00B44BF8" w:rsidRDefault="00B44BF8">
      <w:r>
        <w:separator/>
      </w:r>
    </w:p>
  </w:footnote>
  <w:footnote w:type="continuationSeparator" w:id="0">
    <w:p w14:paraId="01426FFC" w14:textId="77777777" w:rsidR="00B44BF8" w:rsidRDefault="00B44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3279"/>
    <w:multiLevelType w:val="hybridMultilevel"/>
    <w:tmpl w:val="0A7451D8"/>
    <w:lvl w:ilvl="0" w:tplc="5A560F2C">
      <w:start w:val="1"/>
      <w:numFmt w:val="decimal"/>
      <w:lvlText w:val="%1."/>
      <w:lvlJc w:val="left"/>
      <w:pPr>
        <w:ind w:left="504" w:hanging="316"/>
      </w:pPr>
    </w:lvl>
    <w:lvl w:ilvl="1" w:tplc="63DA2432">
      <w:numFmt w:val="decimal"/>
      <w:lvlText w:val=""/>
      <w:lvlJc w:val="left"/>
    </w:lvl>
    <w:lvl w:ilvl="2" w:tplc="1CC05B14">
      <w:numFmt w:val="decimal"/>
      <w:lvlText w:val=""/>
      <w:lvlJc w:val="left"/>
    </w:lvl>
    <w:lvl w:ilvl="3" w:tplc="9E48B21E">
      <w:numFmt w:val="decimal"/>
      <w:lvlText w:val=""/>
      <w:lvlJc w:val="left"/>
    </w:lvl>
    <w:lvl w:ilvl="4" w:tplc="9C76F5E6">
      <w:numFmt w:val="decimal"/>
      <w:lvlText w:val=""/>
      <w:lvlJc w:val="left"/>
    </w:lvl>
    <w:lvl w:ilvl="5" w:tplc="0024DFEE">
      <w:numFmt w:val="decimal"/>
      <w:lvlText w:val=""/>
      <w:lvlJc w:val="left"/>
    </w:lvl>
    <w:lvl w:ilvl="6" w:tplc="6E6C935C">
      <w:numFmt w:val="decimal"/>
      <w:lvlText w:val=""/>
      <w:lvlJc w:val="left"/>
    </w:lvl>
    <w:lvl w:ilvl="7" w:tplc="C1DCA6C0">
      <w:numFmt w:val="decimal"/>
      <w:lvlText w:val=""/>
      <w:lvlJc w:val="left"/>
    </w:lvl>
    <w:lvl w:ilvl="8" w:tplc="AE962E60">
      <w:numFmt w:val="decimal"/>
      <w:lvlText w:val=""/>
      <w:lvlJc w:val="left"/>
    </w:lvl>
  </w:abstractNum>
  <w:abstractNum w:abstractNumId="1" w15:restartNumberingAfterBreak="0">
    <w:nsid w:val="61595DE3"/>
    <w:multiLevelType w:val="hybridMultilevel"/>
    <w:tmpl w:val="3886F5AE"/>
    <w:lvl w:ilvl="0" w:tplc="A948CA24">
      <w:start w:val="1"/>
      <w:numFmt w:val="bullet"/>
      <w:lvlText w:val="•"/>
      <w:lvlJc w:val="left"/>
      <w:pPr>
        <w:ind w:left="460" w:hanging="259"/>
      </w:pPr>
    </w:lvl>
    <w:lvl w:ilvl="1" w:tplc="7B586192">
      <w:numFmt w:val="decimal"/>
      <w:lvlText w:val=""/>
      <w:lvlJc w:val="left"/>
    </w:lvl>
    <w:lvl w:ilvl="2" w:tplc="7440269E">
      <w:numFmt w:val="decimal"/>
      <w:lvlText w:val=""/>
      <w:lvlJc w:val="left"/>
    </w:lvl>
    <w:lvl w:ilvl="3" w:tplc="FA485008">
      <w:numFmt w:val="decimal"/>
      <w:lvlText w:val=""/>
      <w:lvlJc w:val="left"/>
    </w:lvl>
    <w:lvl w:ilvl="4" w:tplc="A2227FDC">
      <w:numFmt w:val="decimal"/>
      <w:lvlText w:val=""/>
      <w:lvlJc w:val="left"/>
    </w:lvl>
    <w:lvl w:ilvl="5" w:tplc="8B1C46D2">
      <w:numFmt w:val="decimal"/>
      <w:lvlText w:val=""/>
      <w:lvlJc w:val="left"/>
    </w:lvl>
    <w:lvl w:ilvl="6" w:tplc="778CA69A">
      <w:numFmt w:val="decimal"/>
      <w:lvlText w:val=""/>
      <w:lvlJc w:val="left"/>
    </w:lvl>
    <w:lvl w:ilvl="7" w:tplc="151E711E">
      <w:numFmt w:val="decimal"/>
      <w:lvlText w:val=""/>
      <w:lvlJc w:val="left"/>
    </w:lvl>
    <w:lvl w:ilvl="8" w:tplc="EBB6444C">
      <w:numFmt w:val="decimal"/>
      <w:lvlText w:val=""/>
      <w:lvlJc w:val="left"/>
    </w:lvl>
  </w:abstractNum>
  <w:abstractNum w:abstractNumId="2" w15:restartNumberingAfterBreak="0">
    <w:nsid w:val="7CA7620B"/>
    <w:multiLevelType w:val="hybridMultilevel"/>
    <w:tmpl w:val="19148814"/>
    <w:lvl w:ilvl="0" w:tplc="DFA421D4">
      <w:start w:val="1"/>
      <w:numFmt w:val="bullet"/>
      <w:lvlText w:val="●"/>
      <w:lvlJc w:val="left"/>
      <w:pPr>
        <w:ind w:left="720" w:hanging="360"/>
      </w:pPr>
    </w:lvl>
    <w:lvl w:ilvl="1" w:tplc="37B80B9C">
      <w:start w:val="1"/>
      <w:numFmt w:val="bullet"/>
      <w:lvlText w:val="○"/>
      <w:lvlJc w:val="left"/>
      <w:pPr>
        <w:ind w:left="1440" w:hanging="360"/>
      </w:pPr>
    </w:lvl>
    <w:lvl w:ilvl="2" w:tplc="A308E3DC">
      <w:start w:val="1"/>
      <w:numFmt w:val="bullet"/>
      <w:lvlText w:val="■"/>
      <w:lvlJc w:val="left"/>
      <w:pPr>
        <w:ind w:left="2160" w:hanging="360"/>
      </w:pPr>
    </w:lvl>
    <w:lvl w:ilvl="3" w:tplc="0A781B88">
      <w:start w:val="1"/>
      <w:numFmt w:val="bullet"/>
      <w:lvlText w:val="●"/>
      <w:lvlJc w:val="left"/>
      <w:pPr>
        <w:ind w:left="2880" w:hanging="360"/>
      </w:pPr>
    </w:lvl>
    <w:lvl w:ilvl="4" w:tplc="AF3AC30C">
      <w:start w:val="1"/>
      <w:numFmt w:val="bullet"/>
      <w:lvlText w:val="○"/>
      <w:lvlJc w:val="left"/>
      <w:pPr>
        <w:ind w:left="3600" w:hanging="360"/>
      </w:pPr>
    </w:lvl>
    <w:lvl w:ilvl="5" w:tplc="4F24A4F6">
      <w:start w:val="1"/>
      <w:numFmt w:val="bullet"/>
      <w:lvlText w:val="■"/>
      <w:lvlJc w:val="left"/>
      <w:pPr>
        <w:ind w:left="4320" w:hanging="360"/>
      </w:pPr>
    </w:lvl>
    <w:lvl w:ilvl="6" w:tplc="EA1024D6">
      <w:start w:val="1"/>
      <w:numFmt w:val="bullet"/>
      <w:lvlText w:val="●"/>
      <w:lvlJc w:val="left"/>
      <w:pPr>
        <w:ind w:left="5040" w:hanging="360"/>
      </w:pPr>
    </w:lvl>
    <w:lvl w:ilvl="7" w:tplc="9AA40944">
      <w:start w:val="1"/>
      <w:numFmt w:val="bullet"/>
      <w:lvlText w:val="●"/>
      <w:lvlJc w:val="left"/>
      <w:pPr>
        <w:ind w:left="5760" w:hanging="360"/>
      </w:pPr>
    </w:lvl>
    <w:lvl w:ilvl="8" w:tplc="D74E7FFE">
      <w:start w:val="1"/>
      <w:numFmt w:val="bullet"/>
      <w:lvlText w:val="●"/>
      <w:lvlJc w:val="left"/>
      <w:pPr>
        <w:ind w:left="6480" w:hanging="360"/>
      </w:pPr>
    </w:lvl>
  </w:abstractNum>
  <w:num w:numId="1" w16cid:durableId="2121335596">
    <w:abstractNumId w:val="2"/>
    <w:lvlOverride w:ilvl="0">
      <w:startOverride w:val="1"/>
    </w:lvlOverride>
  </w:num>
  <w:num w:numId="2" w16cid:durableId="1688484698">
    <w:abstractNumId w:val="1"/>
    <w:lvlOverride w:ilvl="0">
      <w:startOverride w:val="1"/>
    </w:lvlOverride>
  </w:num>
  <w:num w:numId="3" w16cid:durableId="581570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5"/>
    <w:rsid w:val="002426A5"/>
    <w:rsid w:val="00694146"/>
    <w:rsid w:val="007142E5"/>
    <w:rsid w:val="00B4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470BB"/>
  <w15:docId w15:val="{8E34E299-DFBB-4868-859E-FB17A739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customStyle="1" w:styleId="ClarkdownTable">
    <w:name w:val="Clarkdown Tabl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ClarkdownCode">
    <w:name w:val="Clarkdown Code"/>
    <w:rPr>
      <w:rFonts w:ascii="Consolas" w:hAnsi="Consolas"/>
      <w:sz w:val="20"/>
      <w:shd w:val="clear" w:color="auto" w:fill="EDEDED"/>
    </w:rPr>
  </w:style>
  <w:style w:type="paragraph" w:customStyle="1" w:styleId="ClarkdownCodeBlock">
    <w:name w:val="Clarkdown Code Block"/>
    <w:pPr>
      <w:shd w:val="clear" w:color="auto" w:fill="EDEDED"/>
    </w:pPr>
    <w:rPr>
      <w:rFonts w:ascii="Consolas" w:hAnsi="Consolas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4771</Words>
  <Characters>26243</Characters>
  <Application>Microsoft Office Word</Application>
  <DocSecurity>0</DocSecurity>
  <Lines>218</Lines>
  <Paragraphs>61</Paragraphs>
  <ScaleCrop>false</ScaleCrop>
  <Company/>
  <LinksUpToDate>false</LinksUpToDate>
  <CharactersWithSpaces>30953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clases y arquitectura de scripts</dc:title>
  <dc:creator>Emily: Project E</dc:creator>
  <dc:description>Demo v2.0</dc:description>
  <cp:lastModifiedBy>FRANK RUBIO RUIZ CERON</cp:lastModifiedBy>
  <cp:revision>2</cp:revision>
  <dcterms:created xsi:type="dcterms:W3CDTF">2026-09-01T06:29:00Z</dcterms:created>
  <dcterms:modified xsi:type="dcterms:W3CDTF">2026-09-14T01:36:00Z</dcterms:modified>
</cp:coreProperties>
</file>