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40B2" w14:textId="32FF675D" w:rsidR="007E5A5F" w:rsidRPr="00173585" w:rsidRDefault="00E01FB2" w:rsidP="00E01FB2">
      <w:pPr>
        <w:bidi w:val="0"/>
        <w:rPr>
          <w:b/>
          <w:bCs/>
          <w:u w:val="single"/>
        </w:rPr>
      </w:pPr>
      <w:r w:rsidRPr="00173585">
        <w:rPr>
          <w:b/>
          <w:bCs/>
          <w:u w:val="single"/>
        </w:rPr>
        <w:t>GUI instructions</w:t>
      </w:r>
      <w:r w:rsidR="00173585">
        <w:rPr>
          <w:b/>
          <w:bCs/>
          <w:u w:val="single"/>
        </w:rPr>
        <w:t>, Employee Module</w:t>
      </w:r>
      <w:r w:rsidRPr="00173585">
        <w:rPr>
          <w:b/>
          <w:bCs/>
          <w:u w:val="single"/>
        </w:rPr>
        <w:t xml:space="preserve"> – use cases </w:t>
      </w:r>
      <w:proofErr w:type="spellStart"/>
      <w:r w:rsidRPr="00173585">
        <w:rPr>
          <w:b/>
          <w:bCs/>
          <w:u w:val="single"/>
        </w:rPr>
        <w:t>a,b,g</w:t>
      </w:r>
      <w:proofErr w:type="spellEnd"/>
      <w:r w:rsidRPr="00173585">
        <w:rPr>
          <w:b/>
          <w:bCs/>
          <w:u w:val="single"/>
        </w:rPr>
        <w:t>:</w:t>
      </w:r>
    </w:p>
    <w:p w14:paraId="1EBA74D3" w14:textId="413F2D6C" w:rsidR="00E01FB2" w:rsidRDefault="00E01FB2" w:rsidP="00E01FB2">
      <w:pPr>
        <w:bidi w:val="0"/>
      </w:pPr>
      <w:r>
        <w:t>A: Recruiting new employee to a role: (recruit employee, certify employee)</w:t>
      </w:r>
    </w:p>
    <w:p w14:paraId="035CA70E" w14:textId="5ABF0EFD" w:rsidR="00A868F0" w:rsidRDefault="00A868F0" w:rsidP="00A868F0">
      <w:pPr>
        <w:bidi w:val="0"/>
      </w:pPr>
      <w:r>
        <w:t xml:space="preserve">To recruit an employee, run the </w:t>
      </w:r>
      <w:proofErr w:type="spellStart"/>
      <w:r>
        <w:t>HRManager</w:t>
      </w:r>
      <w:proofErr w:type="spellEnd"/>
      <w:r>
        <w:t xml:space="preserve"> window by running the application with the string "GUI </w:t>
      </w:r>
      <w:proofErr w:type="spellStart"/>
      <w:r>
        <w:t>HRManager</w:t>
      </w:r>
      <w:proofErr w:type="spellEnd"/>
      <w:r>
        <w:t>". Click the "Recruit Employee" button, fill in the employee details, and finally click "Submit".</w:t>
      </w:r>
    </w:p>
    <w:p w14:paraId="1149128C" w14:textId="77CE6D53" w:rsidR="00A868F0" w:rsidRDefault="00A868F0" w:rsidP="00A868F0">
      <w:pPr>
        <w:bidi w:val="0"/>
      </w:pPr>
      <w:r>
        <w:rPr>
          <w:noProof/>
        </w:rPr>
        <w:drawing>
          <wp:inline distT="0" distB="0" distL="0" distR="0" wp14:anchorId="4CABCFB9" wp14:editId="5C6DB53B">
            <wp:extent cx="5267325" cy="2819400"/>
            <wp:effectExtent l="0" t="0" r="9525" b="0"/>
            <wp:docPr id="15251279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14:paraId="49063CD4" w14:textId="18D0FB3F" w:rsidR="00A868F0" w:rsidRDefault="00A868F0" w:rsidP="00E01FB2">
      <w:pPr>
        <w:bidi w:val="0"/>
      </w:pPr>
      <w:r>
        <w:t>To certify that employee</w:t>
      </w:r>
      <w:r w:rsidR="00173585">
        <w:t xml:space="preserve">, click the "Certify Employee" button, fill in the employee's Id first and click "Find Employee Roles". Once found, his current certifications appear below. Choose the wanted roles to be certified or uncertified and press certify or </w:t>
      </w:r>
      <w:proofErr w:type="spellStart"/>
      <w:r w:rsidR="00173585">
        <w:t>uncertify</w:t>
      </w:r>
      <w:proofErr w:type="spellEnd"/>
      <w:r w:rsidR="00173585">
        <w:t xml:space="preserve"> accordingly.</w:t>
      </w:r>
    </w:p>
    <w:p w14:paraId="7C1315DF" w14:textId="454D197F" w:rsidR="00173585" w:rsidRDefault="00173585" w:rsidP="00173585">
      <w:pPr>
        <w:bidi w:val="0"/>
      </w:pPr>
      <w:r>
        <w:rPr>
          <w:noProof/>
        </w:rPr>
        <w:drawing>
          <wp:inline distT="0" distB="0" distL="0" distR="0" wp14:anchorId="0159C1C1" wp14:editId="1E33D3B2">
            <wp:extent cx="5257800" cy="2828925"/>
            <wp:effectExtent l="0" t="0" r="0" b="9525"/>
            <wp:docPr id="57181443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inline>
        </w:drawing>
      </w:r>
    </w:p>
    <w:p w14:paraId="7B77337C" w14:textId="6EAEF552" w:rsidR="00E01FB2" w:rsidRDefault="00E01FB2" w:rsidP="00A868F0">
      <w:pPr>
        <w:bidi w:val="0"/>
      </w:pPr>
      <w:r>
        <w:t xml:space="preserve">B: Update employee details and availability </w:t>
      </w:r>
      <w:proofErr w:type="gramStart"/>
      <w:r>
        <w:t>( request</w:t>
      </w:r>
      <w:proofErr w:type="gramEnd"/>
      <w:r>
        <w:t xml:space="preserve"> shift, update details)</w:t>
      </w:r>
    </w:p>
    <w:p w14:paraId="3C5F0479" w14:textId="679F7A12" w:rsidR="00E01FB2" w:rsidRDefault="00E01FB2" w:rsidP="00E01FB2">
      <w:pPr>
        <w:bidi w:val="0"/>
      </w:pPr>
      <w:r>
        <w:t>To request a shift as an employee, run the emplo</w:t>
      </w:r>
      <w:r w:rsidR="006503FB">
        <w:t>yee window with the string: "GUI Employee". Press request shift:</w:t>
      </w:r>
    </w:p>
    <w:p w14:paraId="392F2479" w14:textId="31BDC338" w:rsidR="00E01FB2" w:rsidRDefault="00E01FB2" w:rsidP="00E01FB2">
      <w:pPr>
        <w:bidi w:val="0"/>
      </w:pPr>
      <w:r>
        <w:rPr>
          <w:noProof/>
        </w:rPr>
        <w:lastRenderedPageBreak/>
        <w:drawing>
          <wp:inline distT="0" distB="0" distL="0" distR="0" wp14:anchorId="04CF8D21" wp14:editId="565FBC0B">
            <wp:extent cx="5267325" cy="2390775"/>
            <wp:effectExtent l="0" t="0" r="9525" b="9525"/>
            <wp:docPr id="15523477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14:paraId="62B468A7" w14:textId="4917E30A" w:rsidR="006503FB" w:rsidRDefault="006503FB" w:rsidP="006503FB">
      <w:pPr>
        <w:bidi w:val="0"/>
      </w:pPr>
      <w:r>
        <w:t>Choose a date (double click):</w:t>
      </w:r>
    </w:p>
    <w:p w14:paraId="61ED156F" w14:textId="45A6F3A0" w:rsidR="006503FB" w:rsidRDefault="006503FB" w:rsidP="006503FB">
      <w:pPr>
        <w:bidi w:val="0"/>
      </w:pPr>
      <w:r>
        <w:rPr>
          <w:noProof/>
        </w:rPr>
        <w:drawing>
          <wp:inline distT="0" distB="0" distL="0" distR="0" wp14:anchorId="6BE1A77E" wp14:editId="0335E536">
            <wp:extent cx="5267325" cy="2409825"/>
            <wp:effectExtent l="0" t="0" r="9525" b="9525"/>
            <wp:docPr id="171706363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14:paraId="2EE18D14" w14:textId="5EB6B42A" w:rsidR="006503FB" w:rsidRDefault="006503FB" w:rsidP="006503FB">
      <w:pPr>
        <w:bidi w:val="0"/>
      </w:pPr>
      <w:r>
        <w:t>Choose a shift and click "Request Shift":</w:t>
      </w:r>
    </w:p>
    <w:p w14:paraId="57303ADA" w14:textId="69D6F903" w:rsidR="006503FB" w:rsidRDefault="006503FB" w:rsidP="006503FB">
      <w:pPr>
        <w:bidi w:val="0"/>
      </w:pPr>
      <w:r>
        <w:rPr>
          <w:noProof/>
        </w:rPr>
        <w:lastRenderedPageBreak/>
        <w:drawing>
          <wp:inline distT="0" distB="0" distL="0" distR="0" wp14:anchorId="142BAAE1" wp14:editId="3AC31A5B">
            <wp:extent cx="5267325" cy="3609975"/>
            <wp:effectExtent l="0" t="0" r="9525" b="9525"/>
            <wp:docPr id="107912835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00B1C4B4" w14:textId="64544643" w:rsidR="006503FB" w:rsidRDefault="006503FB" w:rsidP="006503FB">
      <w:pPr>
        <w:bidi w:val="0"/>
      </w:pPr>
      <w:r>
        <w:t xml:space="preserve">To update Employee details Run the </w:t>
      </w:r>
      <w:proofErr w:type="spellStart"/>
      <w:r>
        <w:t>HRManager</w:t>
      </w:r>
      <w:proofErr w:type="spellEnd"/>
      <w:r>
        <w:t xml:space="preserve"> menu by running the application with the string: "GUI </w:t>
      </w:r>
      <w:proofErr w:type="spellStart"/>
      <w:r>
        <w:t>HRManager</w:t>
      </w:r>
      <w:proofErr w:type="spellEnd"/>
      <w:r>
        <w:t xml:space="preserve">". Click the "Update Employee" button, fill in the employee ID that is </w:t>
      </w:r>
      <w:r w:rsidR="00A868F0">
        <w:t>wished to be updated, and click "Find Employee". Once the employee is found, fill in the rest of the employee details as wished to be updated. When finished, press "Submit".</w:t>
      </w:r>
    </w:p>
    <w:p w14:paraId="5F2F2BE6" w14:textId="00A99B7A" w:rsidR="006503FB" w:rsidRDefault="006503FB" w:rsidP="006503FB">
      <w:pPr>
        <w:bidi w:val="0"/>
      </w:pPr>
      <w:r>
        <w:rPr>
          <w:noProof/>
        </w:rPr>
        <w:drawing>
          <wp:inline distT="0" distB="0" distL="0" distR="0" wp14:anchorId="2700F7EA" wp14:editId="476173F0">
            <wp:extent cx="5267325" cy="2800350"/>
            <wp:effectExtent l="0" t="0" r="9525" b="0"/>
            <wp:docPr id="415375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14:paraId="490185D5" w14:textId="42556F55" w:rsidR="00E01FB2" w:rsidRDefault="00E01FB2" w:rsidP="00E01FB2">
      <w:pPr>
        <w:bidi w:val="0"/>
      </w:pPr>
      <w:r>
        <w:t xml:space="preserve">G: </w:t>
      </w:r>
      <w:proofErr w:type="spellStart"/>
      <w:r>
        <w:t>Assigining</w:t>
      </w:r>
      <w:proofErr w:type="spellEnd"/>
      <w:r>
        <w:t xml:space="preserve"> Employees to shifts</w:t>
      </w:r>
    </w:p>
    <w:p w14:paraId="799F575E" w14:textId="77777777" w:rsidR="00E01FB2" w:rsidRPr="00E01FB2" w:rsidRDefault="00E01FB2" w:rsidP="00E01FB2">
      <w:pPr>
        <w:bidi w:val="0"/>
      </w:pPr>
    </w:p>
    <w:sectPr w:rsidR="00E01FB2" w:rsidRPr="00E01FB2" w:rsidSect="00D60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B2"/>
    <w:rsid w:val="00173585"/>
    <w:rsid w:val="006503FB"/>
    <w:rsid w:val="007E5A5F"/>
    <w:rsid w:val="00A868F0"/>
    <w:rsid w:val="00D6072D"/>
    <w:rsid w:val="00E01FB2"/>
    <w:rsid w:val="00FB6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CCEC"/>
  <w15:chartTrackingRefBased/>
  <w15:docId w15:val="{2B6C9EF2-2786-42AD-8183-A672E857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212</Words>
  <Characters>1062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לריסה ברנר</dc:creator>
  <cp:keywords/>
  <dc:description/>
  <cp:lastModifiedBy>לריסה ברנר</cp:lastModifiedBy>
  <cp:revision>1</cp:revision>
  <dcterms:created xsi:type="dcterms:W3CDTF">2023-06-22T16:27:00Z</dcterms:created>
  <dcterms:modified xsi:type="dcterms:W3CDTF">2023-06-22T17:11:00Z</dcterms:modified>
</cp:coreProperties>
</file>