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753A3" w14:textId="77777777" w:rsidR="00AC6F1B" w:rsidRDefault="00777657">
      <w:pPr>
        <w:pStyle w:val="Heading1"/>
      </w:pPr>
      <w:r>
        <w:t>System Overview - Inventory Management System</w:t>
      </w:r>
    </w:p>
    <w:p w14:paraId="1F005076" w14:textId="77777777" w:rsidR="00AC6F1B" w:rsidRDefault="00777657">
      <w:r>
        <w:t>Project Name: Inventory Management System</w:t>
      </w:r>
    </w:p>
    <w:p w14:paraId="6A1B73D7" w14:textId="77777777" w:rsidR="00AC6F1B" w:rsidRDefault="00777657">
      <w:pPr>
        <w:pStyle w:val="Heading2"/>
      </w:pPr>
      <w:r>
        <w:t>Purpose:</w:t>
      </w:r>
    </w:p>
    <w:p w14:paraId="3A37E90E" w14:textId="77777777" w:rsidR="00AC6F1B" w:rsidRDefault="00777657">
      <w:r>
        <w:t xml:space="preserve">The Inventory Management System allows employees and managers to view, manage, and report on stock items. It supports item categorization, discount </w:t>
      </w:r>
      <w:r>
        <w:t>management, stock level monitoring, and reporting of item-related issues. This system is built with a clear separation between user interface interactions and domain logic.</w:t>
      </w:r>
    </w:p>
    <w:p w14:paraId="0DF491C9" w14:textId="77777777" w:rsidR="00AC6F1B" w:rsidRDefault="00777657">
      <w:pPr>
        <w:pStyle w:val="Heading2"/>
      </w:pPr>
      <w:r>
        <w:t>Main System Components:</w:t>
      </w:r>
    </w:p>
    <w:p w14:paraId="7A897B5F" w14:textId="77777777" w:rsidR="00AC6F1B" w:rsidRDefault="00777657">
      <w:pPr>
        <w:pStyle w:val="Heading3"/>
      </w:pPr>
      <w:r>
        <w:t>1. Presentation Layer:</w:t>
      </w:r>
    </w:p>
    <w:p w14:paraId="074EE3ED" w14:textId="77777777" w:rsidR="00AC6F1B" w:rsidRDefault="00777657">
      <w:r>
        <w:t>- InventoryConsole:</w:t>
      </w:r>
      <w:r>
        <w:br/>
        <w:t xml:space="preserve">  - Provides a text-based user interface for users to interact with the system.</w:t>
      </w:r>
      <w:r>
        <w:br/>
        <w:t xml:space="preserve">  - Displays menus according to the user's role (Worker, Transport Manager, Manager).</w:t>
      </w:r>
      <w:r>
        <w:br/>
        <w:t xml:space="preserve">  - Calls domain layer services to perform actions.</w:t>
      </w:r>
      <w:r>
        <w:br/>
        <w:t>- SampleDataInitializer:</w:t>
      </w:r>
      <w:r>
        <w:br/>
        <w:t xml:space="preserve">  - Loads sample data (items, categories, discounts) into the system for testing purposes.</w:t>
      </w:r>
    </w:p>
    <w:p w14:paraId="788AAAAD" w14:textId="77777777" w:rsidR="00AC6F1B" w:rsidRDefault="00777657">
      <w:pPr>
        <w:pStyle w:val="Heading3"/>
      </w:pPr>
      <w:r>
        <w:t>2. Domain Layer:</w:t>
      </w:r>
    </w:p>
    <w:p w14:paraId="7AC295CC" w14:textId="77777777" w:rsidR="00AC6F1B" w:rsidRDefault="00777657">
      <w:r>
        <w:t>- Inventory:</w:t>
      </w:r>
      <w:r>
        <w:br/>
        <w:t xml:space="preserve">  - Holds lists of items and reports.</w:t>
      </w:r>
      <w:r>
        <w:br/>
        <w:t xml:space="preserve">  - Provides services to add, remove, search, and manage inventory items and reports.</w:t>
      </w:r>
      <w:r>
        <w:br/>
        <w:t>- Item:</w:t>
      </w:r>
      <w:r>
        <w:br/>
        <w:t xml:space="preserve">  - Represents a stock item.</w:t>
      </w:r>
      <w:r>
        <w:br/>
        <w:t xml:space="preserve">  - Includes details like ID, name, quantity, minimum quantity, location, cost price, sell price, expiry date, category, and discount.</w:t>
      </w:r>
      <w:r>
        <w:br/>
        <w:t>- Category:</w:t>
      </w:r>
      <w:r>
        <w:br/>
        <w:t xml:space="preserve">  - Represents a classification for items.</w:t>
      </w:r>
      <w:r>
        <w:br/>
        <w:t xml:space="preserve">  - Supports parent-child relationships for subcategories.</w:t>
      </w:r>
      <w:r>
        <w:br/>
        <w:t>- Discount:</w:t>
      </w:r>
      <w:r>
        <w:br/>
        <w:t xml:space="preserve">  - Represents a time-based discount applied to an item.</w:t>
      </w:r>
      <w:r>
        <w:br/>
        <w:t xml:space="preserve">  - Includes percentage discount</w:t>
      </w:r>
      <w:r>
        <w:t xml:space="preserve"> and validity period.</w:t>
      </w:r>
      <w:r>
        <w:br/>
        <w:t>- ItemReport:</w:t>
      </w:r>
      <w:r>
        <w:br/>
        <w:t xml:space="preserve">  - Represents a report on a particular item (e.g., expired or damaged).</w:t>
      </w:r>
      <w:r>
        <w:br/>
        <w:t xml:space="preserve">  - Includes item reference, report date, issue type, and comments.</w:t>
      </w:r>
      <w:r>
        <w:br/>
        <w:t>- Report:</w:t>
      </w:r>
      <w:r>
        <w:br/>
        <w:t xml:space="preserve">  - Aggregates a list of items for reporting purposes.</w:t>
      </w:r>
      <w:r>
        <w:br/>
        <w:t xml:space="preserve">  - Typically used to generate low stock or category-based reports.</w:t>
      </w:r>
      <w:r>
        <w:br/>
        <w:t>- ReportGenerator:</w:t>
      </w:r>
      <w:r>
        <w:br/>
        <w:t xml:space="preserve">  - Responsible for creating different types of inventory reports.</w:t>
      </w:r>
      <w:r>
        <w:br/>
        <w:t xml:space="preserve">  - Interacts directly with Inventory.</w:t>
      </w:r>
    </w:p>
    <w:p w14:paraId="15F9A321" w14:textId="77777777" w:rsidR="00AC6F1B" w:rsidRDefault="00777657">
      <w:pPr>
        <w:pStyle w:val="Heading2"/>
      </w:pPr>
      <w:r>
        <w:lastRenderedPageBreak/>
        <w:t>Typical User Flow:</w:t>
      </w:r>
    </w:p>
    <w:p w14:paraId="24F3F1BF" w14:textId="77777777" w:rsidR="00AC6F1B" w:rsidRDefault="00777657">
      <w:r>
        <w:t>1. User runs the program and selects a role (Worker, Transport Manager, Manager).</w:t>
      </w:r>
      <w:r>
        <w:br/>
        <w:t>2. The system displays a menu with available actions based on the role.</w:t>
      </w:r>
      <w:r>
        <w:br/>
        <w:t>3. User can:</w:t>
      </w:r>
      <w:r>
        <w:br/>
        <w:t xml:space="preserve">   - View all items.</w:t>
      </w:r>
      <w:r>
        <w:br/>
        <w:t xml:space="preserve">   - View items with low stock.</w:t>
      </w:r>
      <w:r>
        <w:br/>
        <w:t xml:space="preserve">   - Report an issue on an item.</w:t>
      </w:r>
      <w:r>
        <w:br/>
        <w:t xml:space="preserve">   - View all item reports (restricted to Transport Manager and Manager).</w:t>
      </w:r>
      <w:r>
        <w:br/>
        <w:t xml:space="preserve">   - (Managers) Generate advanced reports (future feature).</w:t>
      </w:r>
      <w:r>
        <w:br/>
        <w:t>4. The system updates or displays inventory information based on the user's choice.</w:t>
      </w:r>
    </w:p>
    <w:p w14:paraId="3D8DEE2D" w14:textId="77777777" w:rsidR="00AC6F1B" w:rsidRDefault="00777657">
      <w:pPr>
        <w:pStyle w:val="Heading2"/>
      </w:pPr>
      <w:r>
        <w:t>Note:</w:t>
      </w:r>
    </w:p>
    <w:p w14:paraId="08F6FA42" w14:textId="77777777" w:rsidR="00AC6F1B" w:rsidRDefault="00777657">
      <w:r>
        <w:t>The system is modular, easy to extend, and ready for future upgrades like login authentication, advanced reporting, or a graphical user interface (GUI).</w:t>
      </w:r>
    </w:p>
    <w:sectPr w:rsidR="00AC6F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465684">
    <w:abstractNumId w:val="8"/>
  </w:num>
  <w:num w:numId="2" w16cid:durableId="1521161320">
    <w:abstractNumId w:val="6"/>
  </w:num>
  <w:num w:numId="3" w16cid:durableId="1216815852">
    <w:abstractNumId w:val="5"/>
  </w:num>
  <w:num w:numId="4" w16cid:durableId="1641761979">
    <w:abstractNumId w:val="4"/>
  </w:num>
  <w:num w:numId="5" w16cid:durableId="23216640">
    <w:abstractNumId w:val="7"/>
  </w:num>
  <w:num w:numId="6" w16cid:durableId="1125537888">
    <w:abstractNumId w:val="3"/>
  </w:num>
  <w:num w:numId="7" w16cid:durableId="1994721877">
    <w:abstractNumId w:val="2"/>
  </w:num>
  <w:num w:numId="8" w16cid:durableId="2010324976">
    <w:abstractNumId w:val="1"/>
  </w:num>
  <w:num w:numId="9" w16cid:durableId="183379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7450"/>
    <w:rsid w:val="00631E4B"/>
    <w:rsid w:val="00777657"/>
    <w:rsid w:val="00AA1D8D"/>
    <w:rsid w:val="00AC6F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C6BBB"/>
  <w14:defaultImageDpi w14:val="300"/>
  <w15:docId w15:val="{96E60979-FCE6-46B4-B1F1-5BA3F14B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liron manzur</cp:lastModifiedBy>
  <cp:revision>2</cp:revision>
  <dcterms:created xsi:type="dcterms:W3CDTF">2025-04-26T20:32:00Z</dcterms:created>
  <dcterms:modified xsi:type="dcterms:W3CDTF">2025-04-26T20:32:00Z</dcterms:modified>
  <cp:category/>
</cp:coreProperties>
</file>