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222" w:rsidRDefault="00C14B15" w:rsidP="00C14B15">
      <w:pPr>
        <w:pStyle w:val="Heading1"/>
        <w:jc w:val="center"/>
        <w:rPr>
          <w:b/>
        </w:rPr>
      </w:pPr>
      <w:r w:rsidRPr="00C14B15">
        <w:rPr>
          <w:b/>
        </w:rPr>
        <w:t>Module Messaging Extended Library, version 2.0</w:t>
      </w:r>
    </w:p>
    <w:p w:rsidR="00D136F5" w:rsidRDefault="002F4BEB" w:rsidP="009643F6">
      <w:pPr>
        <w:jc w:val="center"/>
      </w:pPr>
      <w:r>
        <w:t>All s</w:t>
      </w:r>
      <w:r w:rsidR="00C14B15">
        <w:t>ource code</w:t>
      </w:r>
      <w:r>
        <w:t xml:space="preserve"> in</w:t>
      </w:r>
      <w:r w:rsidR="00C14B15">
        <w:t xml:space="preserve">: </w:t>
      </w:r>
      <w:hyperlink r:id="rId8" w:history="1">
        <w:r w:rsidRPr="009A73F7">
          <w:rPr>
            <w:rStyle w:val="Hyperlink"/>
          </w:rPr>
          <w:t>https://github.com/ADSWNJ/</w:t>
        </w:r>
      </w:hyperlink>
      <w:r>
        <w:rPr>
          <w:rStyle w:val="Hyperlink"/>
        </w:rPr>
        <w:br/>
      </w:r>
      <w:r>
        <w:rPr>
          <w:rStyle w:val="Hyperlink"/>
        </w:rPr>
        <w:br/>
      </w:r>
      <w:r w:rsidR="00D136F5">
        <w:t>© 2014-</w:t>
      </w:r>
      <w:r w:rsidR="0007077E">
        <w:t>2018 Andrew</w:t>
      </w:r>
      <w:r w:rsidR="00D136F5">
        <w:t xml:space="preserve"> “ADSWNJ” Stokes and Szymon “</w:t>
      </w:r>
      <w:proofErr w:type="spellStart"/>
      <w:r w:rsidR="00D136F5">
        <w:t>Enjo</w:t>
      </w:r>
      <w:proofErr w:type="spellEnd"/>
      <w:r w:rsidR="00D136F5">
        <w:t>” Ender</w:t>
      </w:r>
      <w:r w:rsidR="009643F6">
        <w:br/>
      </w:r>
      <w:r w:rsidR="00D136F5">
        <w:t>All rights reserved</w:t>
      </w:r>
    </w:p>
    <w:p w:rsidR="002A62E4" w:rsidRDefault="002A62E4" w:rsidP="002A62E4">
      <w:pPr>
        <w:pStyle w:val="Heading1"/>
      </w:pPr>
      <w:r>
        <w:t>Intro</w:t>
      </w:r>
    </w:p>
    <w:p w:rsidR="002A62E4" w:rsidRDefault="00D136F5" w:rsidP="002A62E4">
      <w:r>
        <w:t xml:space="preserve">For a long time, </w:t>
      </w:r>
      <w:r w:rsidR="005869DD">
        <w:t xml:space="preserve">we (i.e. </w:t>
      </w:r>
      <w:r>
        <w:t xml:space="preserve">Szymon and </w:t>
      </w:r>
      <w:r w:rsidR="005869DD">
        <w:t>Andrew)</w:t>
      </w:r>
      <w:r>
        <w:t xml:space="preserve"> have </w:t>
      </w:r>
      <w:r w:rsidR="004422C7">
        <w:t>advocated for</w:t>
      </w:r>
      <w:r>
        <w:t xml:space="preserve"> the ability for Orbiter modules (e.g. vessels, MFDs) to be able to communicate with each other in a way that makes the simulation experience more seamless. For example, </w:t>
      </w:r>
      <w:r w:rsidR="004422C7">
        <w:t xml:space="preserve">we feel it is </w:t>
      </w:r>
      <w:r>
        <w:t xml:space="preserve">natural to allow </w:t>
      </w:r>
      <w:proofErr w:type="spellStart"/>
      <w:r>
        <w:t>TransX</w:t>
      </w:r>
      <w:proofErr w:type="spellEnd"/>
      <w:r>
        <w:t xml:space="preserve"> to talk to LaunchMFD to synchronize the launch parameters, or for Glideslope 2 to be able to look at </w:t>
      </w:r>
      <w:proofErr w:type="spellStart"/>
      <w:r>
        <w:t>BaseSync’s</w:t>
      </w:r>
      <w:proofErr w:type="spellEnd"/>
      <w:r>
        <w:t xml:space="preserve"> determination of the best orbit to do a de-orbit burn? The Module Messaging </w:t>
      </w:r>
      <w:r w:rsidR="00C86C05">
        <w:t>Extended</w:t>
      </w:r>
      <w:r>
        <w:t xml:space="preserve"> </w:t>
      </w:r>
      <w:r w:rsidR="00C86C05">
        <w:t>L</w:t>
      </w:r>
      <w:r>
        <w:t>ibrary ma</w:t>
      </w:r>
      <w:r w:rsidR="004422C7">
        <w:t>kes</w:t>
      </w:r>
      <w:r>
        <w:t xml:space="preserve"> this possible. </w:t>
      </w:r>
      <w:r w:rsidR="00C86C05">
        <w:br/>
      </w:r>
    </w:p>
    <w:p w:rsidR="00DD1B84" w:rsidRDefault="00DD1B84" w:rsidP="00DD1B84">
      <w:pPr>
        <w:pStyle w:val="Heading1"/>
      </w:pPr>
      <w:r>
        <w:t>What’s in this Library?</w:t>
      </w:r>
    </w:p>
    <w:p w:rsidR="00DD1B84" w:rsidRDefault="00DD1B84" w:rsidP="00DD1B84">
      <w:r>
        <w:t>This library installs 5 features for Orbiter:</w:t>
      </w:r>
    </w:p>
    <w:p w:rsidR="00DD1B84" w:rsidRDefault="00DD1B84" w:rsidP="00DD1B84">
      <w:pPr>
        <w:pStyle w:val="ListParagraph"/>
        <w:numPr>
          <w:ilvl w:val="0"/>
          <w:numId w:val="11"/>
        </w:numPr>
      </w:pPr>
      <w:r>
        <w:t>The core Module Messaging data interchange module (MMExt2.dll)</w:t>
      </w:r>
    </w:p>
    <w:p w:rsidR="00DD1B84" w:rsidRDefault="00DD1B84" w:rsidP="00DD1B84">
      <w:pPr>
        <w:pStyle w:val="ListParagraph"/>
        <w:numPr>
          <w:ilvl w:val="0"/>
          <w:numId w:val="11"/>
        </w:numPr>
      </w:pPr>
      <w:r>
        <w:t>C++ Include files for developers to interface to Module Messaging</w:t>
      </w:r>
      <w:r w:rsidR="00C86C05">
        <w:t xml:space="preserve"> to use the features</w:t>
      </w:r>
      <w:r>
        <w:t>.</w:t>
      </w:r>
    </w:p>
    <w:p w:rsidR="009643F6" w:rsidRDefault="00DD1B84" w:rsidP="00DD1B84">
      <w:pPr>
        <w:pStyle w:val="ListParagraph"/>
        <w:numPr>
          <w:ilvl w:val="0"/>
          <w:numId w:val="11"/>
        </w:numPr>
      </w:pPr>
      <w:r>
        <w:t xml:space="preserve">An updated Module Messaging Ext 1.1 interface </w:t>
      </w:r>
      <w:r w:rsidR="009643F6">
        <w:t xml:space="preserve">(ModuleMessagingExt.dll) </w:t>
      </w:r>
      <w:r>
        <w:t xml:space="preserve">for existing module compatibility, </w:t>
      </w:r>
      <w:r w:rsidR="009643F6">
        <w:t xml:space="preserve">connecting to the new core. </w:t>
      </w:r>
    </w:p>
    <w:p w:rsidR="009643F6" w:rsidRDefault="009643F6" w:rsidP="00DD1B84">
      <w:pPr>
        <w:pStyle w:val="ListParagraph"/>
        <w:numPr>
          <w:ilvl w:val="0"/>
          <w:numId w:val="11"/>
        </w:numPr>
      </w:pPr>
      <w:r>
        <w:t>A new Module Messaging Ext MFD display (</w:t>
      </w:r>
      <w:proofErr w:type="spellStart"/>
      <w:r>
        <w:t>MMExtMFD</w:t>
      </w:r>
      <w:proofErr w:type="spellEnd"/>
      <w:r>
        <w:t xml:space="preserve">) for you to see Module Messaging variables and activity (optional, not mandatory to run this). </w:t>
      </w:r>
    </w:p>
    <w:p w:rsidR="00DD1B84" w:rsidRDefault="009643F6" w:rsidP="00DD1B84">
      <w:pPr>
        <w:pStyle w:val="ListParagraph"/>
        <w:numPr>
          <w:ilvl w:val="0"/>
          <w:numId w:val="11"/>
        </w:numPr>
      </w:pPr>
      <w:r>
        <w:t xml:space="preserve">This documentation, mainly for developers. </w:t>
      </w:r>
      <w:r w:rsidR="00DD1B84">
        <w:br/>
      </w:r>
    </w:p>
    <w:p w:rsidR="005869DD" w:rsidRDefault="005869DD" w:rsidP="005869DD">
      <w:pPr>
        <w:pStyle w:val="Heading1"/>
      </w:pPr>
      <w:r>
        <w:t>History</w:t>
      </w:r>
    </w:p>
    <w:p w:rsidR="005869DD" w:rsidRDefault="004422C7" w:rsidP="005869DD">
      <w:r>
        <w:t xml:space="preserve">This library was originally released in </w:t>
      </w:r>
      <w:r w:rsidR="005869DD">
        <w:t>2014, as Module Messaging. This implemented the core capability to send and receive Booleans, Integers, Doubles, VECTOR3, MATRIX3, and MATRIX4</w:t>
      </w:r>
      <w:r>
        <w:t xml:space="preserve"> between independent orbiter modules (usually MFDs, but for example vessels could also use this)</w:t>
      </w:r>
      <w:r w:rsidR="005869DD">
        <w:t xml:space="preserve">. This release was enhanced in 2016 </w:t>
      </w:r>
      <w:r>
        <w:t>as</w:t>
      </w:r>
      <w:r w:rsidR="005869DD">
        <w:t xml:space="preserve"> Module Messaging Extended 1.0 and then 1.1, w</w:t>
      </w:r>
      <w:r>
        <w:t>ith</w:t>
      </w:r>
      <w:r w:rsidR="005869DD">
        <w:t xml:space="preserve"> added logic to support </w:t>
      </w:r>
      <w:r>
        <w:t>data interchange</w:t>
      </w:r>
      <w:r w:rsidR="005869DD">
        <w:t xml:space="preserve"> per vessel in a simulation (e.g. for different burn data for a fleet of vessels), and the ability to support the sending and receiving of arbitrary data structures by reference (e.g. to expose a larger set of parameters without having to constantly call dozens of put or get functions just to synchronize data). We were worried about causing unnecessary crashes to desktops by having modules referencing different versions of structures or different compiler implementations, or for a receiving module to be able to overwrite a sending module’s data, so we added tons of safeguards for this. And so, we had a good library, and it has been </w:t>
      </w:r>
      <w:r>
        <w:t>utilized</w:t>
      </w:r>
      <w:r w:rsidR="005869DD">
        <w:t xml:space="preserve"> now for some of the core addons in the simulation, including </w:t>
      </w:r>
      <w:proofErr w:type="spellStart"/>
      <w:r w:rsidR="005869DD">
        <w:t>TransX</w:t>
      </w:r>
      <w:proofErr w:type="spellEnd"/>
      <w:r w:rsidR="005869DD">
        <w:t xml:space="preserve">, LaunchMFD, </w:t>
      </w:r>
      <w:proofErr w:type="spellStart"/>
      <w:r w:rsidR="005869DD">
        <w:t>BaseSyncMFD</w:t>
      </w:r>
      <w:proofErr w:type="spellEnd"/>
      <w:r w:rsidR="005869DD">
        <w:t xml:space="preserve">, Glideslope 2 and RV Orientation. </w:t>
      </w:r>
    </w:p>
    <w:p w:rsidR="009566B8" w:rsidRDefault="009566B8" w:rsidP="009566B8">
      <w:r>
        <w:t>In 201</w:t>
      </w:r>
      <w:r w:rsidR="004422C7">
        <w:t>8</w:t>
      </w:r>
      <w:r>
        <w:t>, we released the second version of Module Messaging Extended. This was driven by three goals: (1) stop Error 126 errors and the dozens of Orbiter Forum threads asking why a particular MFD cannot load (due to a missing dependen</w:t>
      </w:r>
      <w:r w:rsidR="004422C7">
        <w:t>t DLL</w:t>
      </w:r>
      <w:r>
        <w:t xml:space="preserve">), (2) provide a simple and an advanced code experience to </w:t>
      </w:r>
      <w:r>
        <w:lastRenderedPageBreak/>
        <w:t xml:space="preserve">interact with Module Messaging according to what the developer prefers, and (3) provide backwards compatibility for any existing ModuleMessagingExt 1.1 module clients. We have achieved all these goals in this release. </w:t>
      </w:r>
    </w:p>
    <w:p w:rsidR="009566B8" w:rsidRDefault="009643F6" w:rsidP="009566B8">
      <w:pPr>
        <w:pStyle w:val="Heading1"/>
      </w:pPr>
      <w:r>
        <w:t xml:space="preserve">As a Developer, </w:t>
      </w:r>
      <w:r w:rsidR="009566B8">
        <w:t>How Do I Use This Utility?</w:t>
      </w:r>
    </w:p>
    <w:p w:rsidR="00883A28" w:rsidRDefault="009566B8" w:rsidP="009566B8">
      <w:r>
        <w:t xml:space="preserve">There are </w:t>
      </w:r>
      <w:r w:rsidR="00672363">
        <w:t xml:space="preserve">two </w:t>
      </w:r>
      <w:r w:rsidR="00A81B2C">
        <w:t>‘</w:t>
      </w:r>
      <w:r w:rsidR="00C47052">
        <w:t>facades</w:t>
      </w:r>
      <w:r w:rsidR="00A81B2C">
        <w:t xml:space="preserve">’ </w:t>
      </w:r>
      <w:r w:rsidR="00344031">
        <w:t xml:space="preserve">or interfaces, </w:t>
      </w:r>
      <w:r w:rsidR="00C47052">
        <w:t xml:space="preserve">to Module Messaging Extended – </w:t>
      </w:r>
      <w:r w:rsidR="004422C7">
        <w:t>the B</w:t>
      </w:r>
      <w:r w:rsidR="00C47052">
        <w:t>as</w:t>
      </w:r>
      <w:r w:rsidR="00950EBB">
        <w:t>ic</w:t>
      </w:r>
      <w:r w:rsidR="00344031">
        <w:t xml:space="preserve"> </w:t>
      </w:r>
      <w:r w:rsidR="004422C7">
        <w:t xml:space="preserve">Interface </w:t>
      </w:r>
      <w:r w:rsidR="00344031">
        <w:t>and</w:t>
      </w:r>
      <w:r w:rsidR="00C47052">
        <w:t xml:space="preserve"> </w:t>
      </w:r>
      <w:r w:rsidR="004422C7">
        <w:t>A</w:t>
      </w:r>
      <w:r w:rsidR="00C47052">
        <w:t>dvanced</w:t>
      </w:r>
      <w:r w:rsidR="004422C7">
        <w:t xml:space="preserve"> Interface</w:t>
      </w:r>
      <w:r w:rsidR="00C47052">
        <w:t xml:space="preserve">. The </w:t>
      </w:r>
      <w:r w:rsidR="00344031">
        <w:t>B</w:t>
      </w:r>
      <w:r w:rsidR="00C47052">
        <w:t xml:space="preserve">asic </w:t>
      </w:r>
      <w:r w:rsidR="00344031">
        <w:t>Interface</w:t>
      </w:r>
      <w:r w:rsidR="00C47052">
        <w:t xml:space="preserve"> supports </w:t>
      </w:r>
      <w:r w:rsidR="00950EBB">
        <w:t xml:space="preserve">Put, Get, and Delete functions for </w:t>
      </w:r>
      <w:proofErr w:type="spellStart"/>
      <w:r w:rsidR="00950EBB">
        <w:t>int</w:t>
      </w:r>
      <w:proofErr w:type="spellEnd"/>
      <w:r w:rsidR="00950EBB">
        <w:t xml:space="preserve">, bool, double, VECTOR3, MATRIX3, MATRIX4, and </w:t>
      </w:r>
      <w:proofErr w:type="spellStart"/>
      <w:proofErr w:type="gramStart"/>
      <w:r w:rsidR="00950EBB">
        <w:t>std</w:t>
      </w:r>
      <w:proofErr w:type="spellEnd"/>
      <w:r w:rsidR="00950EBB">
        <w:t>::</w:t>
      </w:r>
      <w:proofErr w:type="gramEnd"/>
      <w:r w:rsidR="00950EBB">
        <w:t xml:space="preserve">string, for your current vessel. </w:t>
      </w:r>
      <w:r w:rsidR="00883A28">
        <w:t xml:space="preserve">These are the core functions for basic interaction with Module Messaging Extended, and if this is sufficient, the Basic Interface is the simplest and cleanest solution for you. </w:t>
      </w:r>
      <w:r w:rsidR="00883A28">
        <w:br/>
      </w:r>
    </w:p>
    <w:p w:rsidR="00883A28" w:rsidRDefault="00883A28" w:rsidP="009566B8">
      <w:r>
        <w:t xml:space="preserve">The Advanced Interface implements six additional capabilities: </w:t>
      </w:r>
    </w:p>
    <w:p w:rsidR="00883A28" w:rsidRDefault="00883A28" w:rsidP="00883A28">
      <w:pPr>
        <w:pStyle w:val="ListParagraph"/>
        <w:numPr>
          <w:ilvl w:val="0"/>
          <w:numId w:val="10"/>
        </w:numPr>
      </w:pPr>
      <w:r>
        <w:t>Getting and putting variables for vessels in the scenario other than your focus vessel (e.g. to synchronize a rendezvous with a target vessel).</w:t>
      </w:r>
    </w:p>
    <w:p w:rsidR="00883A28" w:rsidRDefault="00883A28" w:rsidP="00883A28">
      <w:pPr>
        <w:pStyle w:val="ListParagraph"/>
        <w:numPr>
          <w:ilvl w:val="0"/>
          <w:numId w:val="10"/>
        </w:numPr>
      </w:pPr>
      <w:r>
        <w:t xml:space="preserve">Safe data interchange for two types of data structures, for more complex data transfer needs. </w:t>
      </w:r>
    </w:p>
    <w:p w:rsidR="00DD1B84" w:rsidRDefault="00DD1B84" w:rsidP="00883A28">
      <w:pPr>
        <w:pStyle w:val="ListParagraph"/>
        <w:numPr>
          <w:ilvl w:val="0"/>
          <w:numId w:val="10"/>
        </w:numPr>
      </w:pPr>
      <w:r>
        <w:t xml:space="preserve">A generic find function to scan for variables or </w:t>
      </w:r>
      <w:proofErr w:type="spellStart"/>
      <w:proofErr w:type="gramStart"/>
      <w:r>
        <w:t>module:variable</w:t>
      </w:r>
      <w:proofErr w:type="spellEnd"/>
      <w:proofErr w:type="gramEnd"/>
      <w:r>
        <w:t xml:space="preserve"> pairs from vessels you do not know about (e.g. to allow a burn MFD to pick up burn vectors and timing from a new MFD without additional coding).</w:t>
      </w:r>
    </w:p>
    <w:p w:rsidR="00DD1B84" w:rsidRDefault="00DD1B84" w:rsidP="00883A28">
      <w:pPr>
        <w:pStyle w:val="ListParagraph"/>
        <w:numPr>
          <w:ilvl w:val="0"/>
          <w:numId w:val="10"/>
        </w:numPr>
      </w:pPr>
      <w:r>
        <w:t>An activity log trace, to see data interchange activity.</w:t>
      </w:r>
    </w:p>
    <w:p w:rsidR="00883A28" w:rsidRDefault="00DD1B84" w:rsidP="00883A28">
      <w:pPr>
        <w:pStyle w:val="ListParagraph"/>
        <w:numPr>
          <w:ilvl w:val="0"/>
          <w:numId w:val="10"/>
        </w:numPr>
      </w:pPr>
      <w:r>
        <w:t>A get version call to inspect the version and compile date of the MMExt2.dll if present.</w:t>
      </w:r>
    </w:p>
    <w:p w:rsidR="00DD1B84" w:rsidRDefault="00DD1B84" w:rsidP="00883A28">
      <w:pPr>
        <w:pStyle w:val="ListParagraph"/>
        <w:numPr>
          <w:ilvl w:val="0"/>
          <w:numId w:val="10"/>
        </w:numPr>
      </w:pPr>
      <w:r>
        <w:t xml:space="preserve">A method to update the sending module name, for compatibility with the old </w:t>
      </w:r>
      <w:proofErr w:type="spellStart"/>
      <w:r>
        <w:t>MMExt</w:t>
      </w:r>
      <w:proofErr w:type="spellEnd"/>
      <w:r>
        <w:t xml:space="preserve"> v1. </w:t>
      </w:r>
    </w:p>
    <w:p w:rsidR="00DD1B84" w:rsidRDefault="00DD1B84" w:rsidP="009566B8">
      <w:r>
        <w:t xml:space="preserve">This interface is used by Module Messaging Extended v1.1 for compatibility with old MFDs linking directly to it, as well as for the new inspection MFD, MMExt2MFD. </w:t>
      </w:r>
    </w:p>
    <w:p w:rsidR="00950EBB" w:rsidRDefault="00344031" w:rsidP="009566B8">
      <w:r>
        <w:t xml:space="preserve">You can use both interfaces interchangeably in your code (i.e. the data you can put or get in the Basic Interface can also be accessed from the Advanced Interface). </w:t>
      </w:r>
      <w:r>
        <w:br/>
      </w:r>
      <w:r>
        <w:br/>
      </w:r>
    </w:p>
    <w:p w:rsidR="00344031" w:rsidRPr="00344031" w:rsidRDefault="009643F6" w:rsidP="00DD1B84">
      <w:pPr>
        <w:pStyle w:val="Heading2"/>
      </w:pPr>
      <w:r>
        <w:t xml:space="preserve">Coding to the </w:t>
      </w:r>
      <w:r w:rsidR="00950EBB">
        <w:t>Basic Interface</w:t>
      </w:r>
      <w:r w:rsidR="00344031">
        <w:t xml:space="preserve"> </w:t>
      </w:r>
    </w:p>
    <w:p w:rsidR="001A56C4" w:rsidRDefault="0099327A" w:rsidP="00DD1B84">
      <w:pPr>
        <w:pStyle w:val="ListParagraph"/>
        <w:numPr>
          <w:ilvl w:val="0"/>
          <w:numId w:val="4"/>
        </w:numPr>
        <w:ind w:left="720"/>
      </w:pPr>
      <w:r w:rsidRPr="0099327A">
        <w:rPr>
          <w:rStyle w:val="Heading2Char"/>
        </w:rPr>
        <w:t>Include</w:t>
      </w:r>
      <w:r>
        <w:br/>
      </w:r>
      <w:r w:rsidR="001A56C4">
        <w:t xml:space="preserve">From the place </w:t>
      </w:r>
      <w:r w:rsidR="001A56C4" w:rsidRPr="001A56C4">
        <w:t>where you need to get data from MMExt2 (e.g. in your class header file)</w:t>
      </w:r>
      <w:r w:rsidR="001A56C4">
        <w:t>:</w:t>
      </w:r>
      <w:r w:rsidR="009566B8">
        <w:br/>
      </w:r>
      <w:r w:rsidR="00F71C58">
        <w:rPr>
          <w:rFonts w:ascii="Courier New" w:hAnsi="Courier New" w:cs="Courier New"/>
          <w:color w:val="4472C4" w:themeColor="accent1"/>
        </w:rPr>
        <w:br/>
      </w:r>
      <w:r w:rsidR="001A56C4" w:rsidRPr="00C86C05">
        <w:rPr>
          <w:rFonts w:ascii="Consolas" w:hAnsi="Consolas" w:cs="Courier New"/>
          <w:b/>
          <w:color w:val="4472C4" w:themeColor="accent1"/>
          <w:sz w:val="20"/>
          <w:szCs w:val="20"/>
        </w:rPr>
        <w:t>#include "MMExt2_</w:t>
      </w:r>
      <w:r w:rsidR="00344031" w:rsidRPr="00C86C05">
        <w:rPr>
          <w:rFonts w:ascii="Consolas" w:hAnsi="Consolas" w:cs="Courier New"/>
          <w:b/>
          <w:color w:val="4472C4" w:themeColor="accent1"/>
          <w:sz w:val="20"/>
          <w:szCs w:val="20"/>
        </w:rPr>
        <w:t>Basic</w:t>
      </w:r>
      <w:r w:rsidR="001A56C4" w:rsidRPr="00C86C05">
        <w:rPr>
          <w:rFonts w:ascii="Consolas" w:hAnsi="Consolas" w:cs="Courier New"/>
          <w:b/>
          <w:color w:val="4472C4" w:themeColor="accent1"/>
          <w:sz w:val="20"/>
          <w:szCs w:val="20"/>
        </w:rPr>
        <w:t>.hpp"</w:t>
      </w:r>
      <w:r w:rsidR="001A56C4" w:rsidRPr="00F71C58">
        <w:rPr>
          <w:color w:val="4472C4" w:themeColor="accent1"/>
        </w:rPr>
        <w:t xml:space="preserve"> </w:t>
      </w:r>
      <w:r w:rsidR="009643F6">
        <w:rPr>
          <w:color w:val="4472C4" w:themeColor="accent1"/>
        </w:rPr>
        <w:br/>
      </w:r>
      <w:r w:rsidR="009643F6">
        <w:rPr>
          <w:color w:val="4472C4" w:themeColor="accent1"/>
        </w:rPr>
        <w:br/>
      </w:r>
      <w:r w:rsidR="009643F6" w:rsidRPr="009643F6">
        <w:t>Your default search path for Orbiter development (e.g. from the Orbiter plugin resource property sheets included in the Orbiter distribution), should include Orbiter\</w:t>
      </w:r>
      <w:proofErr w:type="spellStart"/>
      <w:r w:rsidR="009643F6" w:rsidRPr="009643F6">
        <w:t>Orbitersdk</w:t>
      </w:r>
      <w:proofErr w:type="spellEnd"/>
      <w:r w:rsidR="009643F6" w:rsidRPr="009643F6">
        <w:t xml:space="preserve">\include, which is where this MMExt2_Basic.hpp will be found. </w:t>
      </w:r>
      <w:r w:rsidR="001A56C4">
        <w:br/>
      </w:r>
    </w:p>
    <w:p w:rsidR="001A56C4" w:rsidRPr="001A56C4" w:rsidRDefault="0099327A" w:rsidP="00DD1B84">
      <w:pPr>
        <w:pStyle w:val="ListParagraph"/>
        <w:numPr>
          <w:ilvl w:val="0"/>
          <w:numId w:val="4"/>
        </w:numPr>
        <w:ind w:left="720"/>
      </w:pPr>
      <w:r w:rsidRPr="0099327A">
        <w:rPr>
          <w:rStyle w:val="Heading2Char"/>
        </w:rPr>
        <w:t>Declaration</w:t>
      </w:r>
      <w:r>
        <w:br/>
      </w:r>
      <w:r w:rsidR="001A56C4">
        <w:t>In your class header, declare the interface</w:t>
      </w:r>
      <w:r w:rsidR="00E22B23">
        <w:t xml:space="preserve">, </w:t>
      </w:r>
      <w:r w:rsidR="001A56C4">
        <w:t xml:space="preserve">e.g. </w:t>
      </w:r>
      <w:proofErr w:type="spellStart"/>
      <w:r w:rsidR="001A56C4" w:rsidRPr="00E57249">
        <w:rPr>
          <w:rFonts w:ascii="Consolas" w:hAnsi="Consolas" w:cs="Courier New"/>
          <w:color w:val="FF0000"/>
          <w:sz w:val="20"/>
          <w:szCs w:val="20"/>
        </w:rPr>
        <w:t>m</w:t>
      </w:r>
      <w:r w:rsidR="00950F8C" w:rsidRPr="00E57249">
        <w:rPr>
          <w:rFonts w:ascii="Consolas" w:hAnsi="Consolas" w:cs="Courier New"/>
          <w:color w:val="FF0000"/>
          <w:sz w:val="20"/>
          <w:szCs w:val="20"/>
        </w:rPr>
        <w:t>odMsg</w:t>
      </w:r>
      <w:proofErr w:type="spellEnd"/>
      <w:r w:rsidR="00E22B23">
        <w:t xml:space="preserve">, with your choice of module name. (Replace the red text with your preference). </w:t>
      </w:r>
      <w:r w:rsidR="001A56C4">
        <w:br/>
      </w:r>
      <w:r w:rsidR="00F71C58">
        <w:rPr>
          <w:rFonts w:ascii="Courier New" w:hAnsi="Courier New" w:cs="Courier New"/>
          <w:color w:val="4472C4" w:themeColor="accent1"/>
        </w:rPr>
        <w:br/>
      </w:r>
      <w:r w:rsidR="001A56C4" w:rsidRPr="00C86C05">
        <w:rPr>
          <w:rFonts w:ascii="Consolas" w:hAnsi="Consolas" w:cs="Courier New"/>
          <w:b/>
          <w:color w:val="4472C4" w:themeColor="accent1"/>
          <w:sz w:val="20"/>
          <w:szCs w:val="20"/>
        </w:rPr>
        <w:lastRenderedPageBreak/>
        <w:t>MMExt</w:t>
      </w:r>
      <w:proofErr w:type="gramStart"/>
      <w:r w:rsidR="001A56C4" w:rsidRPr="00C86C05">
        <w:rPr>
          <w:rFonts w:ascii="Consolas" w:hAnsi="Consolas" w:cs="Courier New"/>
          <w:b/>
          <w:color w:val="4472C4" w:themeColor="accent1"/>
          <w:sz w:val="20"/>
          <w:szCs w:val="20"/>
        </w:rPr>
        <w:t>2::</w:t>
      </w:r>
      <w:proofErr w:type="gramEnd"/>
      <w:r w:rsidR="001A56C4" w:rsidRPr="00C86C05">
        <w:rPr>
          <w:rFonts w:ascii="Consolas" w:hAnsi="Consolas" w:cs="Courier New"/>
          <w:b/>
          <w:color w:val="4472C4" w:themeColor="accent1"/>
          <w:sz w:val="20"/>
          <w:szCs w:val="20"/>
        </w:rPr>
        <w:t xml:space="preserve">Basic </w:t>
      </w:r>
      <w:proofErr w:type="spellStart"/>
      <w:r w:rsidR="001A56C4" w:rsidRPr="00C86C05">
        <w:rPr>
          <w:rFonts w:ascii="Consolas" w:hAnsi="Consolas" w:cs="Courier New"/>
          <w:b/>
          <w:color w:val="FF0000"/>
          <w:sz w:val="20"/>
          <w:szCs w:val="20"/>
        </w:rPr>
        <w:t>m</w:t>
      </w:r>
      <w:r w:rsidR="00950F8C" w:rsidRPr="00C86C05">
        <w:rPr>
          <w:rFonts w:ascii="Consolas" w:hAnsi="Consolas" w:cs="Courier New"/>
          <w:b/>
          <w:color w:val="FF0000"/>
          <w:sz w:val="20"/>
          <w:szCs w:val="20"/>
        </w:rPr>
        <w:t>odMsg</w:t>
      </w:r>
      <w:proofErr w:type="spellEnd"/>
      <w:r w:rsidR="001A56C4" w:rsidRPr="00C86C05">
        <w:rPr>
          <w:rFonts w:ascii="Consolas" w:hAnsi="Consolas" w:cs="Courier New"/>
          <w:b/>
          <w:color w:val="4472C4" w:themeColor="accent1"/>
          <w:sz w:val="20"/>
          <w:szCs w:val="20"/>
        </w:rPr>
        <w:t>;</w:t>
      </w:r>
      <w:r w:rsidR="001A56C4">
        <w:rPr>
          <w:rFonts w:ascii="Courier New" w:hAnsi="Courier New" w:cs="Courier New"/>
        </w:rPr>
        <w:br/>
      </w:r>
    </w:p>
    <w:p w:rsidR="009643F6" w:rsidRDefault="0099327A" w:rsidP="00DD1B84">
      <w:pPr>
        <w:pStyle w:val="ListParagraph"/>
        <w:numPr>
          <w:ilvl w:val="0"/>
          <w:numId w:val="4"/>
        </w:numPr>
        <w:ind w:left="720"/>
      </w:pPr>
      <w:r w:rsidRPr="0099327A">
        <w:rPr>
          <w:rStyle w:val="Heading2Char"/>
        </w:rPr>
        <w:t>Initialization</w:t>
      </w:r>
      <w:r>
        <w:br/>
      </w:r>
      <w:r w:rsidR="001A56C4">
        <w:t xml:space="preserve">In your class constructor, </w:t>
      </w:r>
      <w:r w:rsidR="009643F6">
        <w:t xml:space="preserve">explicitly </w:t>
      </w:r>
      <w:r w:rsidR="001A56C4">
        <w:t>initialize the interface</w:t>
      </w:r>
      <w:r w:rsidR="009643F6">
        <w:t xml:space="preserve"> on the class definition – e.g.:</w:t>
      </w:r>
    </w:p>
    <w:p w:rsidR="00E7049E" w:rsidRDefault="009643F6" w:rsidP="009643F6">
      <w:pPr>
        <w:pStyle w:val="ListParagraph"/>
      </w:pPr>
      <w:r>
        <w:rPr>
          <w:rFonts w:ascii="Courier New" w:hAnsi="Courier New" w:cs="Courier New"/>
          <w:color w:val="4472C4" w:themeColor="accent1"/>
        </w:rPr>
        <w:br/>
      </w:r>
      <w:proofErr w:type="spellStart"/>
      <w:proofErr w:type="gramStart"/>
      <w:r w:rsidRPr="00C86C05">
        <w:rPr>
          <w:rFonts w:ascii="Consolas" w:hAnsi="Consolas" w:cs="Courier New"/>
          <w:b/>
          <w:color w:val="FF0000"/>
          <w:sz w:val="20"/>
          <w:szCs w:val="20"/>
        </w:rPr>
        <w:t>MyClass</w:t>
      </w:r>
      <w:proofErr w:type="spellEnd"/>
      <w:r w:rsidRPr="00C86C05">
        <w:rPr>
          <w:rFonts w:ascii="Consolas" w:hAnsi="Consolas" w:cs="Courier New"/>
          <w:b/>
          <w:color w:val="4472C4" w:themeColor="accent1"/>
          <w:sz w:val="20"/>
          <w:szCs w:val="20"/>
        </w:rPr>
        <w:t>::</w:t>
      </w:r>
      <w:proofErr w:type="spellStart"/>
      <w:proofErr w:type="gramEnd"/>
      <w:r w:rsidRPr="00C86C05">
        <w:rPr>
          <w:rFonts w:ascii="Consolas" w:hAnsi="Consolas" w:cs="Courier New"/>
          <w:b/>
          <w:color w:val="FF0000"/>
          <w:sz w:val="20"/>
          <w:szCs w:val="20"/>
        </w:rPr>
        <w:t>MyClass</w:t>
      </w:r>
      <w:proofErr w:type="spellEnd"/>
      <w:r w:rsidRPr="00C86C05">
        <w:rPr>
          <w:rFonts w:ascii="Consolas" w:hAnsi="Consolas" w:cs="Courier New"/>
          <w:b/>
          <w:color w:val="4472C4" w:themeColor="accent1"/>
          <w:sz w:val="20"/>
          <w:szCs w:val="20"/>
        </w:rPr>
        <w:t xml:space="preserve">() : </w:t>
      </w:r>
      <w:proofErr w:type="spellStart"/>
      <w:r w:rsidRPr="00C86C05">
        <w:rPr>
          <w:rFonts w:ascii="Consolas" w:hAnsi="Consolas" w:cs="Courier New"/>
          <w:b/>
          <w:color w:val="FF0000"/>
          <w:sz w:val="20"/>
          <w:szCs w:val="20"/>
        </w:rPr>
        <w:t>m</w:t>
      </w:r>
      <w:r w:rsidR="00950F8C" w:rsidRPr="00C86C05">
        <w:rPr>
          <w:rFonts w:ascii="Consolas" w:hAnsi="Consolas" w:cs="Courier New"/>
          <w:b/>
          <w:color w:val="FF0000"/>
          <w:sz w:val="20"/>
          <w:szCs w:val="20"/>
        </w:rPr>
        <w:t>odMsg</w:t>
      </w:r>
      <w:proofErr w:type="spellEnd"/>
      <w:r w:rsidRPr="00C86C05">
        <w:rPr>
          <w:rFonts w:ascii="Consolas" w:hAnsi="Consolas" w:cs="Courier New"/>
          <w:b/>
          <w:color w:val="4472C4" w:themeColor="accent1"/>
          <w:sz w:val="20"/>
          <w:szCs w:val="20"/>
        </w:rPr>
        <w:t>(</w:t>
      </w:r>
      <w:r w:rsidR="00E7049E" w:rsidRPr="00C86C05">
        <w:rPr>
          <w:rFonts w:ascii="Consolas" w:hAnsi="Consolas" w:cs="Courier New"/>
          <w:b/>
          <w:color w:val="4472C4" w:themeColor="accent1"/>
          <w:sz w:val="20"/>
          <w:szCs w:val="20"/>
        </w:rPr>
        <w:t>”</w:t>
      </w:r>
      <w:proofErr w:type="spellStart"/>
      <w:r w:rsidR="00E7049E" w:rsidRPr="00C86C05">
        <w:rPr>
          <w:rFonts w:ascii="Consolas" w:hAnsi="Consolas" w:cs="Courier New"/>
          <w:b/>
          <w:color w:val="FF0000"/>
          <w:sz w:val="20"/>
          <w:szCs w:val="20"/>
        </w:rPr>
        <w:t>MyName</w:t>
      </w:r>
      <w:proofErr w:type="spellEnd"/>
      <w:r w:rsidRPr="00C86C05">
        <w:rPr>
          <w:rFonts w:ascii="Consolas" w:hAnsi="Consolas" w:cs="Courier New"/>
          <w:b/>
          <w:color w:val="4472C4" w:themeColor="accent1"/>
          <w:sz w:val="20"/>
          <w:szCs w:val="20"/>
        </w:rPr>
        <w:t>”) { … }</w:t>
      </w:r>
      <w:r>
        <w:rPr>
          <w:rFonts w:ascii="Courier New" w:hAnsi="Courier New" w:cs="Courier New"/>
          <w:color w:val="4472C4" w:themeColor="accent1"/>
        </w:rPr>
        <w:br/>
      </w:r>
      <w:r w:rsidR="00B30548">
        <w:rPr>
          <w:rFonts w:ascii="Courier New" w:hAnsi="Courier New" w:cs="Courier New"/>
        </w:rPr>
        <w:br/>
      </w:r>
      <w:r w:rsidR="00B30548" w:rsidRPr="00F71C58">
        <w:t>… where:</w:t>
      </w:r>
      <w:r w:rsidR="00B30548" w:rsidRPr="00F71C58">
        <w:br/>
      </w:r>
      <w:proofErr w:type="spellStart"/>
      <w:r w:rsidR="00E7049E" w:rsidRPr="00E57249">
        <w:rPr>
          <w:rFonts w:ascii="Consolas" w:hAnsi="Consolas" w:cs="Courier New"/>
          <w:color w:val="FF0000"/>
          <w:sz w:val="20"/>
          <w:szCs w:val="20"/>
        </w:rPr>
        <w:t>MyName</w:t>
      </w:r>
      <w:proofErr w:type="spellEnd"/>
      <w:r w:rsidR="00B30548" w:rsidRPr="00F71C58">
        <w:rPr>
          <w:color w:val="4472C4" w:themeColor="accent1"/>
        </w:rPr>
        <w:t xml:space="preserve"> </w:t>
      </w:r>
      <w:r w:rsidR="00B30548" w:rsidRPr="00F71C58">
        <w:t>is your module’s name</w:t>
      </w:r>
      <w:r w:rsidR="00A00BAE">
        <w:t xml:space="preserve">. </w:t>
      </w:r>
      <w:r w:rsidR="00E7049E">
        <w:t xml:space="preserve">The reason for this syntax is because the constructor for the MMExt2 Basic Interface requires your module name as a parameter, so it’s a non-default constructor, and this is the C++ syntax to declare such an object. If you are declaring the interface in a block of code (i.e. not in a class), then </w:t>
      </w:r>
      <w:r w:rsidR="00A00BAE">
        <w:t>put the</w:t>
      </w:r>
      <w:r w:rsidR="00E7049E">
        <w:t xml:space="preserve"> module name on the declaration as follows:</w:t>
      </w:r>
      <w:r w:rsidR="00E7049E">
        <w:br/>
      </w:r>
    </w:p>
    <w:p w:rsidR="001A56C4" w:rsidRPr="00C86C05" w:rsidRDefault="00E7049E" w:rsidP="009643F6">
      <w:pPr>
        <w:pStyle w:val="ListParagraph"/>
        <w:rPr>
          <w:rFonts w:ascii="Consolas" w:hAnsi="Consolas"/>
          <w:b/>
          <w:sz w:val="20"/>
          <w:szCs w:val="20"/>
        </w:rPr>
      </w:pPr>
      <w:r w:rsidRPr="00C86C05">
        <w:rPr>
          <w:rFonts w:ascii="Consolas" w:hAnsi="Consolas" w:cs="Courier New"/>
          <w:b/>
          <w:color w:val="4472C4" w:themeColor="accent1"/>
          <w:sz w:val="20"/>
          <w:szCs w:val="20"/>
        </w:rPr>
        <w:t>MMExt</w:t>
      </w:r>
      <w:proofErr w:type="gramStart"/>
      <w:r w:rsidRPr="00C86C05">
        <w:rPr>
          <w:rFonts w:ascii="Consolas" w:hAnsi="Consolas" w:cs="Courier New"/>
          <w:b/>
          <w:color w:val="4472C4" w:themeColor="accent1"/>
          <w:sz w:val="20"/>
          <w:szCs w:val="20"/>
        </w:rPr>
        <w:t>2::</w:t>
      </w:r>
      <w:proofErr w:type="gramEnd"/>
      <w:r w:rsidRPr="00C86C05">
        <w:rPr>
          <w:rFonts w:ascii="Consolas" w:hAnsi="Consolas" w:cs="Courier New"/>
          <w:b/>
          <w:color w:val="4472C4" w:themeColor="accent1"/>
          <w:sz w:val="20"/>
          <w:szCs w:val="20"/>
        </w:rPr>
        <w:t xml:space="preserve">Basic </w:t>
      </w:r>
      <w:proofErr w:type="spellStart"/>
      <w:r w:rsidRPr="00C86C05">
        <w:rPr>
          <w:rFonts w:ascii="Consolas" w:hAnsi="Consolas" w:cs="Courier New"/>
          <w:b/>
          <w:color w:val="FF0000"/>
          <w:sz w:val="20"/>
          <w:szCs w:val="20"/>
        </w:rPr>
        <w:t>m</w:t>
      </w:r>
      <w:r w:rsidR="00950F8C" w:rsidRPr="00C86C05">
        <w:rPr>
          <w:rFonts w:ascii="Consolas" w:hAnsi="Consolas" w:cs="Courier New"/>
          <w:b/>
          <w:color w:val="FF0000"/>
          <w:sz w:val="20"/>
          <w:szCs w:val="20"/>
        </w:rPr>
        <w:t>odMsg</w:t>
      </w:r>
      <w:proofErr w:type="spellEnd"/>
      <w:r w:rsidRPr="00C86C05">
        <w:rPr>
          <w:rFonts w:ascii="Consolas" w:hAnsi="Consolas" w:cs="Courier New"/>
          <w:b/>
          <w:color w:val="4472C4" w:themeColor="accent1"/>
          <w:sz w:val="20"/>
          <w:szCs w:val="20"/>
        </w:rPr>
        <w:t>(”</w:t>
      </w:r>
      <w:proofErr w:type="spellStart"/>
      <w:r w:rsidRPr="00C86C05">
        <w:rPr>
          <w:rFonts w:ascii="Consolas" w:hAnsi="Consolas" w:cs="Courier New"/>
          <w:b/>
          <w:color w:val="FF0000"/>
          <w:sz w:val="20"/>
          <w:szCs w:val="20"/>
        </w:rPr>
        <w:t>MyName</w:t>
      </w:r>
      <w:proofErr w:type="spellEnd"/>
      <w:r w:rsidRPr="00C86C05">
        <w:rPr>
          <w:rFonts w:ascii="Consolas" w:hAnsi="Consolas" w:cs="Courier New"/>
          <w:b/>
          <w:color w:val="4472C4" w:themeColor="accent1"/>
          <w:sz w:val="20"/>
          <w:szCs w:val="20"/>
        </w:rPr>
        <w:t>”);</w:t>
      </w:r>
      <w:r w:rsidR="001A56C4" w:rsidRPr="00C86C05">
        <w:rPr>
          <w:rFonts w:ascii="Consolas" w:hAnsi="Consolas"/>
          <w:b/>
          <w:sz w:val="20"/>
          <w:szCs w:val="20"/>
        </w:rPr>
        <w:br/>
      </w:r>
    </w:p>
    <w:p w:rsidR="00F71C58" w:rsidRDefault="0099327A" w:rsidP="00F71C58">
      <w:pPr>
        <w:pStyle w:val="ListParagraph"/>
        <w:numPr>
          <w:ilvl w:val="0"/>
          <w:numId w:val="4"/>
        </w:numPr>
        <w:ind w:left="720"/>
      </w:pPr>
      <w:r w:rsidRPr="0099327A">
        <w:rPr>
          <w:rStyle w:val="Heading2Char"/>
        </w:rPr>
        <w:t>Accessing variables</w:t>
      </w:r>
      <w:r>
        <w:br/>
      </w:r>
      <w:r w:rsidR="001A56C4">
        <w:t>In your code – add</w:t>
      </w:r>
      <w:r w:rsidR="00F71C58">
        <w:t xml:space="preserve"> </w:t>
      </w:r>
      <w:r w:rsidR="007B051A">
        <w:t xml:space="preserve">simple </w:t>
      </w:r>
      <w:r w:rsidR="001A56C4">
        <w:t>Put</w:t>
      </w:r>
      <w:r w:rsidR="00DE5809">
        <w:t>()</w:t>
      </w:r>
      <w:r w:rsidR="001A56C4">
        <w:t>,</w:t>
      </w:r>
      <w:r w:rsidR="00A00BAE">
        <w:t xml:space="preserve"> </w:t>
      </w:r>
      <w:r w:rsidR="00B30548">
        <w:t>Get</w:t>
      </w:r>
      <w:r w:rsidR="00DE5809">
        <w:t>()</w:t>
      </w:r>
      <w:r w:rsidR="00A00BAE">
        <w:t>, Delete</w:t>
      </w:r>
      <w:r w:rsidR="00DE5809">
        <w:t>()</w:t>
      </w:r>
      <w:r w:rsidR="001A56C4">
        <w:t xml:space="preserve"> </w:t>
      </w:r>
      <w:r w:rsidR="00B30548">
        <w:t>calls like this:</w:t>
      </w:r>
      <w:r w:rsidR="00B30548">
        <w:br/>
      </w:r>
      <w:r w:rsidR="00F71C58">
        <w:rPr>
          <w:rFonts w:ascii="Courier New" w:hAnsi="Courier New" w:cs="Courier New"/>
          <w:color w:val="4472C4" w:themeColor="accent1"/>
        </w:rPr>
        <w:br/>
      </w:r>
      <w:r w:rsidR="00B30548" w:rsidRPr="00C86C05">
        <w:rPr>
          <w:rFonts w:ascii="Consolas" w:hAnsi="Consolas" w:cs="Courier New"/>
          <w:b/>
          <w:color w:val="4472C4" w:themeColor="accent1"/>
          <w:sz w:val="20"/>
          <w:szCs w:val="20"/>
        </w:rPr>
        <w:t xml:space="preserve">bool </w:t>
      </w:r>
      <w:r w:rsidR="00B30548" w:rsidRPr="00C86C05">
        <w:rPr>
          <w:rFonts w:ascii="Consolas" w:hAnsi="Consolas" w:cs="Courier New"/>
          <w:b/>
          <w:color w:val="FF0000"/>
          <w:sz w:val="20"/>
          <w:szCs w:val="20"/>
        </w:rPr>
        <w:t>ret</w:t>
      </w:r>
      <w:r w:rsidR="00B30548" w:rsidRPr="00C86C05">
        <w:rPr>
          <w:rFonts w:ascii="Consolas" w:hAnsi="Consolas" w:cs="Courier New"/>
          <w:b/>
          <w:color w:val="4472C4" w:themeColor="accent1"/>
          <w:sz w:val="20"/>
          <w:szCs w:val="20"/>
        </w:rPr>
        <w:t>;</w:t>
      </w:r>
      <w:r w:rsidR="00B30548" w:rsidRPr="00C86C05">
        <w:rPr>
          <w:rFonts w:ascii="Consolas" w:hAnsi="Consolas"/>
          <w:b/>
          <w:color w:val="4472C4" w:themeColor="accent1"/>
          <w:sz w:val="20"/>
          <w:szCs w:val="20"/>
        </w:rPr>
        <w:br/>
      </w:r>
      <w:r w:rsidR="00B30548" w:rsidRPr="00C86C05">
        <w:rPr>
          <w:rFonts w:ascii="Consolas" w:hAnsi="Consolas" w:cs="Courier New"/>
          <w:b/>
          <w:color w:val="FF0000"/>
          <w:sz w:val="20"/>
          <w:szCs w:val="20"/>
        </w:rPr>
        <w:t>ret</w:t>
      </w:r>
      <w:r w:rsidR="00B30548" w:rsidRPr="00C86C05">
        <w:rPr>
          <w:rFonts w:ascii="Consolas" w:hAnsi="Consolas" w:cs="Courier New"/>
          <w:b/>
          <w:color w:val="4472C4" w:themeColor="accent1"/>
          <w:sz w:val="20"/>
          <w:szCs w:val="20"/>
        </w:rPr>
        <w:t xml:space="preserve"> = </w:t>
      </w:r>
      <w:proofErr w:type="spellStart"/>
      <w:r w:rsidR="00950F8C" w:rsidRPr="00C86C05">
        <w:rPr>
          <w:rFonts w:ascii="Consolas" w:hAnsi="Consolas" w:cs="Courier New"/>
          <w:b/>
          <w:color w:val="FF0000"/>
          <w:sz w:val="20"/>
          <w:szCs w:val="20"/>
        </w:rPr>
        <w:t>modMsg.</w:t>
      </w:r>
      <w:r w:rsidR="00B30548" w:rsidRPr="00C86C05">
        <w:rPr>
          <w:rFonts w:ascii="Consolas" w:hAnsi="Consolas" w:cs="Courier New"/>
          <w:b/>
          <w:color w:val="4472C4" w:themeColor="accent1"/>
          <w:sz w:val="20"/>
          <w:szCs w:val="20"/>
        </w:rPr>
        <w:t>Put</w:t>
      </w:r>
      <w:proofErr w:type="spellEnd"/>
      <w:r w:rsidR="00B30548" w:rsidRPr="00C86C05">
        <w:rPr>
          <w:rFonts w:ascii="Consolas" w:hAnsi="Consolas" w:cs="Courier New"/>
          <w:b/>
          <w:color w:val="4472C4" w:themeColor="accent1"/>
          <w:sz w:val="20"/>
          <w:szCs w:val="20"/>
        </w:rPr>
        <w:t>(”</w:t>
      </w:r>
      <w:r w:rsidR="00B30548" w:rsidRPr="00C86C05">
        <w:rPr>
          <w:rFonts w:ascii="Consolas" w:hAnsi="Consolas" w:cs="Courier New"/>
          <w:b/>
          <w:color w:val="FF0000"/>
          <w:sz w:val="20"/>
          <w:szCs w:val="20"/>
        </w:rPr>
        <w:t>var</w:t>
      </w:r>
      <w:r w:rsidR="00B30548" w:rsidRPr="00C86C05">
        <w:rPr>
          <w:rFonts w:ascii="Consolas" w:hAnsi="Consolas" w:cs="Courier New"/>
          <w:b/>
          <w:color w:val="4472C4" w:themeColor="accent1"/>
          <w:sz w:val="20"/>
          <w:szCs w:val="20"/>
        </w:rPr>
        <w:t xml:space="preserve">”, </w:t>
      </w:r>
      <w:proofErr w:type="spellStart"/>
      <w:r w:rsidR="00B30548" w:rsidRPr="00C86C05">
        <w:rPr>
          <w:rFonts w:ascii="Consolas" w:hAnsi="Consolas" w:cs="Courier New"/>
          <w:b/>
          <w:color w:val="FF0000"/>
          <w:sz w:val="20"/>
          <w:szCs w:val="20"/>
        </w:rPr>
        <w:t>val</w:t>
      </w:r>
      <w:proofErr w:type="spellEnd"/>
      <w:r w:rsidR="00B30548" w:rsidRPr="00C86C05">
        <w:rPr>
          <w:rFonts w:ascii="Consolas" w:hAnsi="Consolas" w:cs="Courier New"/>
          <w:b/>
          <w:color w:val="4472C4" w:themeColor="accent1"/>
          <w:sz w:val="20"/>
          <w:szCs w:val="20"/>
        </w:rPr>
        <w:t>);</w:t>
      </w:r>
      <w:r w:rsidR="00B30548" w:rsidRPr="00C86C05">
        <w:rPr>
          <w:rFonts w:ascii="Consolas" w:hAnsi="Consolas" w:cs="Courier New"/>
          <w:b/>
          <w:color w:val="4472C4" w:themeColor="accent1"/>
          <w:sz w:val="20"/>
          <w:szCs w:val="20"/>
        </w:rPr>
        <w:br/>
      </w:r>
      <w:r w:rsidR="00B30548" w:rsidRPr="00C86C05">
        <w:rPr>
          <w:rFonts w:ascii="Consolas" w:hAnsi="Consolas" w:cs="Courier New"/>
          <w:b/>
          <w:color w:val="FF0000"/>
          <w:sz w:val="20"/>
          <w:szCs w:val="20"/>
        </w:rPr>
        <w:t>ret</w:t>
      </w:r>
      <w:r w:rsidR="00B30548" w:rsidRPr="00C86C05">
        <w:rPr>
          <w:rFonts w:ascii="Consolas" w:hAnsi="Consolas" w:cs="Courier New"/>
          <w:b/>
          <w:color w:val="4472C4" w:themeColor="accent1"/>
          <w:sz w:val="20"/>
          <w:szCs w:val="20"/>
        </w:rPr>
        <w:t xml:space="preserve"> = </w:t>
      </w:r>
      <w:proofErr w:type="spellStart"/>
      <w:r w:rsidR="00950F8C" w:rsidRPr="00C86C05">
        <w:rPr>
          <w:rFonts w:ascii="Consolas" w:hAnsi="Consolas" w:cs="Courier New"/>
          <w:b/>
          <w:color w:val="FF0000"/>
          <w:sz w:val="20"/>
          <w:szCs w:val="20"/>
        </w:rPr>
        <w:t>modMsg.</w:t>
      </w:r>
      <w:r w:rsidR="00B30548" w:rsidRPr="00C86C05">
        <w:rPr>
          <w:rFonts w:ascii="Consolas" w:hAnsi="Consolas" w:cs="Courier New"/>
          <w:b/>
          <w:color w:val="4472C4" w:themeColor="accent1"/>
          <w:sz w:val="20"/>
          <w:szCs w:val="20"/>
        </w:rPr>
        <w:t>Get</w:t>
      </w:r>
      <w:proofErr w:type="spellEnd"/>
      <w:r w:rsidR="00B30548" w:rsidRPr="00C86C05">
        <w:rPr>
          <w:rFonts w:ascii="Consolas" w:hAnsi="Consolas" w:cs="Courier New"/>
          <w:b/>
          <w:color w:val="4472C4" w:themeColor="accent1"/>
          <w:sz w:val="20"/>
          <w:szCs w:val="20"/>
        </w:rPr>
        <w:t>(”</w:t>
      </w:r>
      <w:proofErr w:type="spellStart"/>
      <w:r w:rsidR="00B30548" w:rsidRPr="00C86C05">
        <w:rPr>
          <w:rFonts w:ascii="Consolas" w:hAnsi="Consolas" w:cs="Courier New"/>
          <w:b/>
          <w:color w:val="FF0000"/>
          <w:sz w:val="20"/>
          <w:szCs w:val="20"/>
        </w:rPr>
        <w:t>other_module</w:t>
      </w:r>
      <w:proofErr w:type="spellEnd"/>
      <w:r w:rsidR="00B30548" w:rsidRPr="00C86C05">
        <w:rPr>
          <w:rFonts w:ascii="Consolas" w:hAnsi="Consolas" w:cs="Courier New"/>
          <w:b/>
          <w:color w:val="4472C4" w:themeColor="accent1"/>
          <w:sz w:val="20"/>
          <w:szCs w:val="20"/>
        </w:rPr>
        <w:t>”, ”</w:t>
      </w:r>
      <w:r w:rsidR="00B30548" w:rsidRPr="00C86C05">
        <w:rPr>
          <w:rFonts w:ascii="Consolas" w:hAnsi="Consolas" w:cs="Courier New"/>
          <w:b/>
          <w:color w:val="FF0000"/>
          <w:sz w:val="20"/>
          <w:szCs w:val="20"/>
        </w:rPr>
        <w:t>var</w:t>
      </w:r>
      <w:r w:rsidR="00B30548" w:rsidRPr="00C86C05">
        <w:rPr>
          <w:rFonts w:ascii="Consolas" w:hAnsi="Consolas" w:cs="Courier New"/>
          <w:b/>
          <w:color w:val="4472C4" w:themeColor="accent1"/>
          <w:sz w:val="20"/>
          <w:szCs w:val="20"/>
        </w:rPr>
        <w:t xml:space="preserve">”, </w:t>
      </w:r>
      <w:r w:rsidR="00B30548" w:rsidRPr="00C86C05">
        <w:rPr>
          <w:rFonts w:ascii="Consolas" w:hAnsi="Consolas" w:cs="Courier New"/>
          <w:b/>
          <w:color w:val="FF0000"/>
          <w:sz w:val="20"/>
          <w:szCs w:val="20"/>
        </w:rPr>
        <w:t>&amp;</w:t>
      </w:r>
      <w:proofErr w:type="spellStart"/>
      <w:r w:rsidR="00B30548" w:rsidRPr="00C86C05">
        <w:rPr>
          <w:rFonts w:ascii="Consolas" w:hAnsi="Consolas" w:cs="Courier New"/>
          <w:b/>
          <w:color w:val="FF0000"/>
          <w:sz w:val="20"/>
          <w:szCs w:val="20"/>
        </w:rPr>
        <w:t>val</w:t>
      </w:r>
      <w:proofErr w:type="spellEnd"/>
      <w:r w:rsidR="00B30548" w:rsidRPr="00C86C05">
        <w:rPr>
          <w:rFonts w:ascii="Consolas" w:hAnsi="Consolas" w:cs="Courier New"/>
          <w:b/>
          <w:color w:val="4472C4" w:themeColor="accent1"/>
          <w:sz w:val="20"/>
          <w:szCs w:val="20"/>
        </w:rPr>
        <w:t>);</w:t>
      </w:r>
      <w:r w:rsidR="00A00BAE" w:rsidRPr="00C86C05">
        <w:rPr>
          <w:rFonts w:ascii="Consolas" w:hAnsi="Consolas" w:cs="Courier New"/>
          <w:b/>
          <w:color w:val="4472C4" w:themeColor="accent1"/>
          <w:sz w:val="20"/>
          <w:szCs w:val="20"/>
        </w:rPr>
        <w:br/>
      </w:r>
      <w:r w:rsidR="00A00BAE" w:rsidRPr="00C86C05">
        <w:rPr>
          <w:rFonts w:ascii="Consolas" w:hAnsi="Consolas" w:cs="Courier New"/>
          <w:b/>
          <w:color w:val="FF0000"/>
          <w:sz w:val="20"/>
          <w:szCs w:val="20"/>
        </w:rPr>
        <w:t>ret</w:t>
      </w:r>
      <w:r w:rsidR="00A00BAE" w:rsidRPr="00C86C05">
        <w:rPr>
          <w:rFonts w:ascii="Consolas" w:hAnsi="Consolas" w:cs="Courier New"/>
          <w:b/>
          <w:color w:val="4472C4" w:themeColor="accent1"/>
          <w:sz w:val="20"/>
          <w:szCs w:val="20"/>
        </w:rPr>
        <w:t xml:space="preserve"> = </w:t>
      </w:r>
      <w:proofErr w:type="spellStart"/>
      <w:r w:rsidR="00A00BAE" w:rsidRPr="00C86C05">
        <w:rPr>
          <w:rFonts w:ascii="Consolas" w:hAnsi="Consolas" w:cs="Courier New"/>
          <w:b/>
          <w:color w:val="FF0000"/>
          <w:sz w:val="20"/>
          <w:szCs w:val="20"/>
        </w:rPr>
        <w:t>modMsg.</w:t>
      </w:r>
      <w:r w:rsidR="00A00BAE" w:rsidRPr="00C86C05">
        <w:rPr>
          <w:rFonts w:ascii="Consolas" w:hAnsi="Consolas" w:cs="Courier New"/>
          <w:b/>
          <w:color w:val="4472C4" w:themeColor="accent1"/>
          <w:sz w:val="20"/>
          <w:szCs w:val="20"/>
        </w:rPr>
        <w:t>Delete</w:t>
      </w:r>
      <w:proofErr w:type="spellEnd"/>
      <w:r w:rsidR="00A00BAE" w:rsidRPr="00C86C05">
        <w:rPr>
          <w:rFonts w:ascii="Consolas" w:hAnsi="Consolas" w:cs="Courier New"/>
          <w:b/>
          <w:color w:val="4472C4" w:themeColor="accent1"/>
          <w:sz w:val="20"/>
          <w:szCs w:val="20"/>
        </w:rPr>
        <w:t>(”</w:t>
      </w:r>
      <w:r w:rsidR="00A00BAE" w:rsidRPr="00C86C05">
        <w:rPr>
          <w:rFonts w:ascii="Consolas" w:hAnsi="Consolas" w:cs="Courier New"/>
          <w:b/>
          <w:color w:val="FF0000"/>
          <w:sz w:val="20"/>
          <w:szCs w:val="20"/>
        </w:rPr>
        <w:t>var</w:t>
      </w:r>
      <w:r w:rsidR="00A00BAE" w:rsidRPr="00C86C05">
        <w:rPr>
          <w:rFonts w:ascii="Consolas" w:hAnsi="Consolas" w:cs="Courier New"/>
          <w:b/>
          <w:color w:val="4472C4" w:themeColor="accent1"/>
          <w:sz w:val="20"/>
          <w:szCs w:val="20"/>
        </w:rPr>
        <w:t>”);</w:t>
      </w:r>
      <w:r w:rsidR="00B30548">
        <w:br/>
      </w:r>
      <w:r w:rsidR="00F71C58">
        <w:br/>
      </w:r>
      <w:r w:rsidR="00B30548">
        <w:t>… where:</w:t>
      </w:r>
      <w:r w:rsidR="00F71C58">
        <w:br/>
      </w:r>
      <w:r w:rsidR="00B30548" w:rsidRPr="00E57249">
        <w:rPr>
          <w:rFonts w:ascii="Consolas" w:hAnsi="Consolas" w:cs="Courier New"/>
          <w:color w:val="FF0000"/>
          <w:sz w:val="20"/>
          <w:szCs w:val="20"/>
        </w:rPr>
        <w:t>var</w:t>
      </w:r>
      <w:r w:rsidR="00B30548">
        <w:t xml:space="preserve"> is your specific variable name (e.g. “Target”, “</w:t>
      </w:r>
      <w:proofErr w:type="spellStart"/>
      <w:r w:rsidR="00B30548">
        <w:t>Burn_Time</w:t>
      </w:r>
      <w:proofErr w:type="spellEnd"/>
      <w:r w:rsidR="00B30548">
        <w:t>”, etc.)</w:t>
      </w:r>
      <w:r w:rsidR="00B30548">
        <w:br/>
      </w:r>
      <w:r w:rsidR="00F36A98" w:rsidRPr="00E57249">
        <w:rPr>
          <w:rFonts w:ascii="Consolas" w:hAnsi="Consolas" w:cs="Courier New"/>
          <w:color w:val="FF0000"/>
          <w:sz w:val="20"/>
          <w:szCs w:val="20"/>
        </w:rPr>
        <w:t>&amp;</w:t>
      </w:r>
      <w:proofErr w:type="spellStart"/>
      <w:r w:rsidR="00B30548" w:rsidRPr="00E57249">
        <w:rPr>
          <w:rFonts w:ascii="Consolas" w:hAnsi="Consolas" w:cs="Courier New"/>
          <w:color w:val="FF0000"/>
          <w:sz w:val="20"/>
          <w:szCs w:val="20"/>
        </w:rPr>
        <w:t>val</w:t>
      </w:r>
      <w:proofErr w:type="spellEnd"/>
      <w:r w:rsidR="00B30548" w:rsidRPr="00E7049E">
        <w:rPr>
          <w:color w:val="4472C4" w:themeColor="accent1"/>
        </w:rPr>
        <w:t xml:space="preserve"> </w:t>
      </w:r>
      <w:r w:rsidR="00B30548">
        <w:t xml:space="preserve">is the </w:t>
      </w:r>
      <w:r w:rsidR="00F36A98">
        <w:t xml:space="preserve">address for the returned </w:t>
      </w:r>
      <w:r w:rsidR="00B30548">
        <w:t xml:space="preserve">value for the variable name  (as an </w:t>
      </w:r>
      <w:proofErr w:type="spellStart"/>
      <w:r w:rsidR="00B30548" w:rsidRPr="00CE3823">
        <w:rPr>
          <w:rFonts w:ascii="Consolas" w:hAnsi="Consolas"/>
          <w:color w:val="4472C4" w:themeColor="accent1"/>
          <w:sz w:val="20"/>
          <w:szCs w:val="20"/>
        </w:rPr>
        <w:t>int</w:t>
      </w:r>
      <w:proofErr w:type="spellEnd"/>
      <w:r w:rsidR="00B30548">
        <w:t xml:space="preserve">, </w:t>
      </w:r>
      <w:r w:rsidR="00B30548" w:rsidRPr="00CE3823">
        <w:rPr>
          <w:rFonts w:ascii="Consolas" w:hAnsi="Consolas"/>
          <w:color w:val="4472C4" w:themeColor="accent1"/>
          <w:sz w:val="20"/>
          <w:szCs w:val="20"/>
        </w:rPr>
        <w:t>bool</w:t>
      </w:r>
      <w:r w:rsidR="00B30548">
        <w:t xml:space="preserve">, </w:t>
      </w:r>
      <w:r w:rsidR="00B30548" w:rsidRPr="00CE3823">
        <w:rPr>
          <w:rFonts w:ascii="Consolas" w:hAnsi="Consolas"/>
          <w:color w:val="4472C4" w:themeColor="accent1"/>
          <w:sz w:val="20"/>
          <w:szCs w:val="20"/>
        </w:rPr>
        <w:t>double</w:t>
      </w:r>
      <w:r w:rsidR="00B30548">
        <w:t xml:space="preserve">, </w:t>
      </w:r>
      <w:r w:rsidR="00B30548" w:rsidRPr="00CE3823">
        <w:rPr>
          <w:rFonts w:ascii="Consolas" w:hAnsi="Consolas"/>
          <w:color w:val="4472C4" w:themeColor="accent1"/>
          <w:sz w:val="20"/>
          <w:szCs w:val="20"/>
        </w:rPr>
        <w:t>VECTOR3</w:t>
      </w:r>
      <w:r w:rsidR="00B30548">
        <w:t xml:space="preserve">, </w:t>
      </w:r>
      <w:r w:rsidR="00B30548" w:rsidRPr="00CE3823">
        <w:rPr>
          <w:rFonts w:ascii="Consolas" w:hAnsi="Consolas"/>
          <w:color w:val="4472C4" w:themeColor="accent1"/>
          <w:sz w:val="20"/>
          <w:szCs w:val="20"/>
        </w:rPr>
        <w:t>MATRIX3</w:t>
      </w:r>
      <w:r w:rsidR="00B30548">
        <w:t>,</w:t>
      </w:r>
      <w:r w:rsidR="0007077E">
        <w:t xml:space="preserve"> or</w:t>
      </w:r>
      <w:r w:rsidR="00B30548">
        <w:t xml:space="preserve"> </w:t>
      </w:r>
      <w:r w:rsidR="00B30548" w:rsidRPr="00CE3823">
        <w:rPr>
          <w:rFonts w:ascii="Consolas" w:hAnsi="Consolas"/>
          <w:color w:val="4472C4" w:themeColor="accent1"/>
          <w:sz w:val="20"/>
          <w:szCs w:val="20"/>
        </w:rPr>
        <w:t>MATRIX4</w:t>
      </w:r>
      <w:r w:rsidR="00B30548">
        <w:t>)</w:t>
      </w:r>
      <w:r w:rsidR="00F36A98">
        <w:t xml:space="preserve">, so long as the function returns true. </w:t>
      </w:r>
      <w:r w:rsidR="00B30548">
        <w:br/>
      </w:r>
      <w:proofErr w:type="spellStart"/>
      <w:r w:rsidR="00B30548" w:rsidRPr="00E57249">
        <w:rPr>
          <w:rFonts w:ascii="Consolas" w:hAnsi="Consolas" w:cs="Courier New"/>
          <w:color w:val="FF0000"/>
          <w:sz w:val="20"/>
          <w:szCs w:val="20"/>
        </w:rPr>
        <w:t>other_module</w:t>
      </w:r>
      <w:proofErr w:type="spellEnd"/>
      <w:r w:rsidR="00B30548" w:rsidRPr="00E7049E">
        <w:rPr>
          <w:color w:val="4472C4" w:themeColor="accent1"/>
        </w:rPr>
        <w:t xml:space="preserve"> </w:t>
      </w:r>
      <w:r w:rsidR="00B30548">
        <w:t xml:space="preserve">is the name of the other MFD sending you </w:t>
      </w:r>
      <w:r w:rsidR="00F71C58">
        <w:t>the data,</w:t>
      </w:r>
      <w:r w:rsidR="00F71C58">
        <w:br/>
      </w:r>
      <w:r w:rsidR="00F71C58" w:rsidRPr="00A46E47">
        <w:rPr>
          <w:rFonts w:ascii="Consolas" w:hAnsi="Consolas" w:cs="Courier New"/>
          <w:color w:val="FF0000"/>
          <w:sz w:val="20"/>
          <w:szCs w:val="20"/>
        </w:rPr>
        <w:t>ret</w:t>
      </w:r>
      <w:r w:rsidR="00F71C58" w:rsidRPr="00E7049E">
        <w:rPr>
          <w:rFonts w:ascii="Courier New" w:hAnsi="Courier New" w:cs="Courier New"/>
          <w:color w:val="4472C4" w:themeColor="accent1"/>
        </w:rPr>
        <w:t xml:space="preserve"> </w:t>
      </w:r>
      <w:r w:rsidR="00F71C58">
        <w:t xml:space="preserve">is true if </w:t>
      </w:r>
      <w:r w:rsidR="00A00BAE">
        <w:t xml:space="preserve">MMExt2 is installed, and </w:t>
      </w:r>
      <w:r w:rsidR="00F71C58">
        <w:t>the function</w:t>
      </w:r>
      <w:r w:rsidR="00A00BAE">
        <w:t xml:space="preserve"> put, got, r deleted some data. </w:t>
      </w:r>
      <w:r w:rsidR="00687CE3">
        <w:br/>
      </w:r>
      <w:r w:rsidR="00F36A98">
        <w:br/>
      </w:r>
    </w:p>
    <w:p w:rsidR="00344031" w:rsidRDefault="009643F6" w:rsidP="00344031">
      <w:pPr>
        <w:pStyle w:val="Heading2"/>
        <w:ind w:left="360"/>
      </w:pPr>
      <w:r>
        <w:t>Coding to the</w:t>
      </w:r>
      <w:r w:rsidR="00344031">
        <w:t xml:space="preserve"> Advanced Interface</w:t>
      </w:r>
    </w:p>
    <w:p w:rsidR="00344031" w:rsidRDefault="00344031" w:rsidP="00344031">
      <w:pPr>
        <w:ind w:left="360" w:hanging="360"/>
      </w:pPr>
      <w:r>
        <w:tab/>
        <w:t xml:space="preserve">This is an extension of the Basic Interface, so we will only point out the things that are different. </w:t>
      </w:r>
    </w:p>
    <w:p w:rsidR="00344031" w:rsidRDefault="0099327A" w:rsidP="00642B69">
      <w:pPr>
        <w:pStyle w:val="ListParagraph"/>
        <w:numPr>
          <w:ilvl w:val="0"/>
          <w:numId w:val="5"/>
        </w:numPr>
      </w:pPr>
      <w:r w:rsidRPr="0099327A">
        <w:rPr>
          <w:rStyle w:val="Heading2Char"/>
        </w:rPr>
        <w:t>Include, Declaration, Initialization</w:t>
      </w:r>
      <w:r>
        <w:br/>
      </w:r>
      <w:r w:rsidR="00642B69">
        <w:t>Include, declare, and initialize a MMExt</w:t>
      </w:r>
      <w:proofErr w:type="gramStart"/>
      <w:r w:rsidR="00642B69">
        <w:t>2::</w:t>
      </w:r>
      <w:proofErr w:type="gramEnd"/>
      <w:r w:rsidR="00642B69">
        <w:t>Advanced interface with th</w:t>
      </w:r>
      <w:r w:rsidR="00DE5809">
        <w:t xml:space="preserve">is code </w:t>
      </w:r>
      <w:r w:rsidR="00642B69">
        <w:t>in the appropriate places</w:t>
      </w:r>
      <w:r w:rsidR="00526EDF">
        <w:t xml:space="preserve"> (</w:t>
      </w:r>
      <w:r w:rsidR="00A30961">
        <w:t>replacing</w:t>
      </w:r>
      <w:r w:rsidR="00526EDF">
        <w:t xml:space="preserve"> the red text with your choices)</w:t>
      </w:r>
      <w:r w:rsidR="00344031">
        <w:t>:</w:t>
      </w:r>
      <w:r w:rsidR="00344031">
        <w:br/>
      </w:r>
      <w:r w:rsidR="00344031">
        <w:rPr>
          <w:rFonts w:ascii="Courier New" w:hAnsi="Courier New" w:cs="Courier New"/>
          <w:color w:val="4472C4" w:themeColor="accent1"/>
        </w:rPr>
        <w:br/>
      </w:r>
      <w:r w:rsidR="00344031" w:rsidRPr="00CE3823">
        <w:rPr>
          <w:rFonts w:ascii="Consolas" w:hAnsi="Consolas" w:cs="Courier New"/>
          <w:b/>
          <w:color w:val="4472C4" w:themeColor="accent1"/>
          <w:sz w:val="20"/>
          <w:szCs w:val="20"/>
        </w:rPr>
        <w:t>#include "MMExt2_Advanced.hpp"</w:t>
      </w:r>
      <w:r w:rsidR="00344031" w:rsidRPr="00CE3823">
        <w:rPr>
          <w:rFonts w:ascii="Consolas" w:hAnsi="Consolas"/>
          <w:b/>
          <w:color w:val="4472C4" w:themeColor="accent1"/>
          <w:sz w:val="20"/>
          <w:szCs w:val="20"/>
        </w:rPr>
        <w:t xml:space="preserve"> </w:t>
      </w:r>
      <w:r w:rsidR="00344031" w:rsidRPr="00CE3823">
        <w:rPr>
          <w:rFonts w:ascii="Consolas" w:hAnsi="Consolas"/>
          <w:b/>
          <w:sz w:val="20"/>
          <w:szCs w:val="20"/>
        </w:rPr>
        <w:br/>
      </w:r>
      <w:r w:rsidR="00344031" w:rsidRPr="00CE3823">
        <w:rPr>
          <w:rFonts w:ascii="Consolas" w:hAnsi="Consolas" w:cs="Courier New"/>
          <w:b/>
          <w:color w:val="4472C4" w:themeColor="accent1"/>
          <w:sz w:val="20"/>
          <w:szCs w:val="20"/>
        </w:rPr>
        <w:t xml:space="preserve">MMExt2::Basic </w:t>
      </w:r>
      <w:proofErr w:type="spellStart"/>
      <w:r w:rsidR="00344031" w:rsidRPr="00CE3823">
        <w:rPr>
          <w:rFonts w:ascii="Consolas" w:hAnsi="Consolas" w:cs="Courier New"/>
          <w:b/>
          <w:color w:val="FF0000"/>
          <w:sz w:val="20"/>
          <w:szCs w:val="20"/>
        </w:rPr>
        <w:t>m</w:t>
      </w:r>
      <w:r w:rsidR="00950F8C" w:rsidRPr="00CE3823">
        <w:rPr>
          <w:rFonts w:ascii="Consolas" w:hAnsi="Consolas" w:cs="Courier New"/>
          <w:b/>
          <w:color w:val="FF0000"/>
          <w:sz w:val="20"/>
          <w:szCs w:val="20"/>
        </w:rPr>
        <w:t>odMsgAdv</w:t>
      </w:r>
      <w:proofErr w:type="spellEnd"/>
      <w:r w:rsidR="00344031" w:rsidRPr="00CE3823">
        <w:rPr>
          <w:rFonts w:ascii="Consolas" w:hAnsi="Consolas" w:cs="Courier New"/>
          <w:b/>
          <w:color w:val="4472C4" w:themeColor="accent1"/>
          <w:sz w:val="20"/>
          <w:szCs w:val="20"/>
        </w:rPr>
        <w:t>;</w:t>
      </w:r>
      <w:r w:rsidR="00344031" w:rsidRPr="00CE3823">
        <w:rPr>
          <w:rFonts w:ascii="Consolas" w:hAnsi="Consolas" w:cs="Courier New"/>
          <w:b/>
          <w:sz w:val="20"/>
          <w:szCs w:val="20"/>
        </w:rPr>
        <w:br/>
      </w:r>
      <w:proofErr w:type="spellStart"/>
      <w:r w:rsidR="00A30961" w:rsidRPr="00CE3823">
        <w:rPr>
          <w:rFonts w:ascii="Consolas" w:hAnsi="Consolas" w:cs="Courier New"/>
          <w:b/>
          <w:color w:val="FF0000"/>
          <w:sz w:val="20"/>
          <w:szCs w:val="20"/>
        </w:rPr>
        <w:t>MyClass</w:t>
      </w:r>
      <w:proofErr w:type="spellEnd"/>
      <w:r w:rsidR="00A30961" w:rsidRPr="00CE3823">
        <w:rPr>
          <w:rFonts w:ascii="Consolas" w:hAnsi="Consolas" w:cs="Courier New"/>
          <w:b/>
          <w:color w:val="4472C4" w:themeColor="accent1"/>
          <w:sz w:val="20"/>
          <w:szCs w:val="20"/>
        </w:rPr>
        <w:t>::</w:t>
      </w:r>
      <w:proofErr w:type="spellStart"/>
      <w:r w:rsidR="00A30961" w:rsidRPr="00CE3823">
        <w:rPr>
          <w:rFonts w:ascii="Consolas" w:hAnsi="Consolas" w:cs="Courier New"/>
          <w:b/>
          <w:color w:val="FF0000"/>
          <w:sz w:val="20"/>
          <w:szCs w:val="20"/>
        </w:rPr>
        <w:t>MyClass</w:t>
      </w:r>
      <w:proofErr w:type="spellEnd"/>
      <w:r w:rsidR="00A30961" w:rsidRPr="00CE3823">
        <w:rPr>
          <w:rFonts w:ascii="Consolas" w:hAnsi="Consolas" w:cs="Courier New"/>
          <w:b/>
          <w:color w:val="4472C4" w:themeColor="accent1"/>
          <w:sz w:val="20"/>
          <w:szCs w:val="20"/>
        </w:rPr>
        <w:t xml:space="preserve">() : </w:t>
      </w:r>
      <w:proofErr w:type="spellStart"/>
      <w:r w:rsidR="00A30961" w:rsidRPr="00CE3823">
        <w:rPr>
          <w:rFonts w:ascii="Consolas" w:hAnsi="Consolas" w:cs="Courier New"/>
          <w:b/>
          <w:color w:val="FF0000"/>
          <w:sz w:val="20"/>
          <w:szCs w:val="20"/>
        </w:rPr>
        <w:t>m</w:t>
      </w:r>
      <w:r w:rsidR="00950F8C" w:rsidRPr="00CE3823">
        <w:rPr>
          <w:rFonts w:ascii="Consolas" w:hAnsi="Consolas" w:cs="Courier New"/>
          <w:b/>
          <w:color w:val="FF0000"/>
          <w:sz w:val="20"/>
          <w:szCs w:val="20"/>
        </w:rPr>
        <w:t>odMsgAdv</w:t>
      </w:r>
      <w:proofErr w:type="spellEnd"/>
      <w:r w:rsidR="00A30961" w:rsidRPr="00CE3823">
        <w:rPr>
          <w:rFonts w:ascii="Consolas" w:hAnsi="Consolas" w:cs="Courier New"/>
          <w:b/>
          <w:color w:val="4472C4" w:themeColor="accent1"/>
          <w:sz w:val="20"/>
          <w:szCs w:val="20"/>
        </w:rPr>
        <w:t>(”</w:t>
      </w:r>
      <w:proofErr w:type="spellStart"/>
      <w:r w:rsidR="00A30961" w:rsidRPr="00CE3823">
        <w:rPr>
          <w:rFonts w:ascii="Consolas" w:hAnsi="Consolas" w:cs="Courier New"/>
          <w:b/>
          <w:color w:val="FF0000"/>
          <w:sz w:val="20"/>
          <w:szCs w:val="20"/>
        </w:rPr>
        <w:t>MyName</w:t>
      </w:r>
      <w:proofErr w:type="spellEnd"/>
      <w:r w:rsidR="00A30961" w:rsidRPr="00CE3823">
        <w:rPr>
          <w:rFonts w:ascii="Consolas" w:hAnsi="Consolas" w:cs="Courier New"/>
          <w:b/>
          <w:color w:val="4472C4" w:themeColor="accent1"/>
          <w:sz w:val="20"/>
          <w:szCs w:val="20"/>
        </w:rPr>
        <w:t>”) { … }</w:t>
      </w:r>
      <w:r w:rsidR="00344031">
        <w:rPr>
          <w:rFonts w:ascii="Courier New" w:hAnsi="Courier New" w:cs="Courier New"/>
          <w:color w:val="4472C4" w:themeColor="accent1"/>
        </w:rPr>
        <w:br/>
      </w:r>
    </w:p>
    <w:p w:rsidR="00344031" w:rsidRDefault="00DE5809" w:rsidP="00344031">
      <w:pPr>
        <w:pStyle w:val="ListParagraph"/>
        <w:numPr>
          <w:ilvl w:val="0"/>
          <w:numId w:val="5"/>
        </w:numPr>
      </w:pPr>
      <w:r>
        <w:rPr>
          <w:rStyle w:val="Heading2Char"/>
        </w:rPr>
        <w:t>Accessing data for o</w:t>
      </w:r>
      <w:r w:rsidR="0099327A" w:rsidRPr="0099327A">
        <w:rPr>
          <w:rStyle w:val="Heading2Char"/>
        </w:rPr>
        <w:t xml:space="preserve">ther </w:t>
      </w:r>
      <w:r>
        <w:rPr>
          <w:rStyle w:val="Heading2Char"/>
        </w:rPr>
        <w:t>v</w:t>
      </w:r>
      <w:r w:rsidR="0099327A" w:rsidRPr="0099327A">
        <w:rPr>
          <w:rStyle w:val="Heading2Char"/>
        </w:rPr>
        <w:t>essels</w:t>
      </w:r>
      <w:r w:rsidR="0099327A">
        <w:br/>
      </w:r>
      <w:proofErr w:type="gramStart"/>
      <w:r w:rsidR="00344031">
        <w:t>Put</w:t>
      </w:r>
      <w:r>
        <w:t>(</w:t>
      </w:r>
      <w:proofErr w:type="gramEnd"/>
      <w:r>
        <w:t>)</w:t>
      </w:r>
      <w:r w:rsidR="00344031">
        <w:t xml:space="preserve">, </w:t>
      </w:r>
      <w:r w:rsidR="00D54C13">
        <w:t>Get</w:t>
      </w:r>
      <w:r>
        <w:t>()</w:t>
      </w:r>
      <w:r w:rsidR="00344031">
        <w:t xml:space="preserve">, and </w:t>
      </w:r>
      <w:r w:rsidR="00D54C13">
        <w:t>Delete</w:t>
      </w:r>
      <w:r>
        <w:t>()</w:t>
      </w:r>
      <w:r w:rsidR="00344031">
        <w:t xml:space="preserve"> calls</w:t>
      </w:r>
      <w:r w:rsidR="007B051A">
        <w:t xml:space="preserve"> </w:t>
      </w:r>
      <w:r w:rsidR="002F4BEB">
        <w:t xml:space="preserve">in the Advanced Interface </w:t>
      </w:r>
      <w:r w:rsidR="007B051A">
        <w:t xml:space="preserve">all take an optional vessel </w:t>
      </w:r>
      <w:r w:rsidR="007B051A">
        <w:lastRenderedPageBreak/>
        <w:t>parameter, to fetch for a vessel different to the active focus vessel</w:t>
      </w:r>
      <w:r w:rsidR="00344031">
        <w:t>:</w:t>
      </w:r>
      <w:r w:rsidR="00642B69">
        <w:rPr>
          <w:rFonts w:ascii="Courier New" w:hAnsi="Courier New" w:cs="Courier New"/>
          <w:color w:val="4472C4" w:themeColor="accent1"/>
        </w:rPr>
        <w:br/>
      </w:r>
      <w:r w:rsidR="00344031" w:rsidRPr="00F71C58">
        <w:rPr>
          <w:color w:val="4472C4" w:themeColor="accent1"/>
        </w:rPr>
        <w:br/>
      </w:r>
      <w:r w:rsidR="00344031" w:rsidRPr="00CE3823">
        <w:rPr>
          <w:rFonts w:ascii="Consolas" w:hAnsi="Consolas" w:cs="Courier New"/>
          <w:b/>
          <w:color w:val="FF0000"/>
          <w:sz w:val="20"/>
          <w:szCs w:val="20"/>
        </w:rPr>
        <w:t>ret</w:t>
      </w:r>
      <w:r w:rsidR="00344031" w:rsidRPr="00CE3823">
        <w:rPr>
          <w:rFonts w:ascii="Consolas" w:hAnsi="Consolas" w:cs="Courier New"/>
          <w:b/>
          <w:color w:val="4472C4" w:themeColor="accent1"/>
          <w:sz w:val="20"/>
          <w:szCs w:val="20"/>
        </w:rPr>
        <w:t xml:space="preserve"> = </w:t>
      </w:r>
      <w:proofErr w:type="spellStart"/>
      <w:r w:rsidR="00950F8C" w:rsidRPr="00CE3823">
        <w:rPr>
          <w:rFonts w:ascii="Consolas" w:hAnsi="Consolas" w:cs="Courier New"/>
          <w:b/>
          <w:color w:val="FF0000"/>
          <w:sz w:val="20"/>
          <w:szCs w:val="20"/>
        </w:rPr>
        <w:t>modMsgAdv.</w:t>
      </w:r>
      <w:r w:rsidR="00344031" w:rsidRPr="00CE3823">
        <w:rPr>
          <w:rFonts w:ascii="Consolas" w:hAnsi="Consolas" w:cs="Courier New"/>
          <w:b/>
          <w:color w:val="4472C4" w:themeColor="accent1"/>
          <w:sz w:val="20"/>
          <w:szCs w:val="20"/>
        </w:rPr>
        <w:t>Put</w:t>
      </w:r>
      <w:proofErr w:type="spellEnd"/>
      <w:r w:rsidR="00344031" w:rsidRPr="00CE3823">
        <w:rPr>
          <w:rFonts w:ascii="Consolas" w:hAnsi="Consolas" w:cs="Courier New"/>
          <w:b/>
          <w:color w:val="4472C4" w:themeColor="accent1"/>
          <w:sz w:val="20"/>
          <w:szCs w:val="20"/>
        </w:rPr>
        <w:t>(”</w:t>
      </w:r>
      <w:r w:rsidR="00344031" w:rsidRPr="00CE3823">
        <w:rPr>
          <w:rFonts w:ascii="Consolas" w:hAnsi="Consolas" w:cs="Courier New"/>
          <w:b/>
          <w:color w:val="FF0000"/>
          <w:sz w:val="20"/>
          <w:szCs w:val="20"/>
        </w:rPr>
        <w:t>var</w:t>
      </w:r>
      <w:r w:rsidR="00344031" w:rsidRPr="00CE3823">
        <w:rPr>
          <w:rFonts w:ascii="Consolas" w:hAnsi="Consolas" w:cs="Courier New"/>
          <w:b/>
          <w:color w:val="4472C4" w:themeColor="accent1"/>
          <w:sz w:val="20"/>
          <w:szCs w:val="20"/>
        </w:rPr>
        <w:t xml:space="preserve">”, </w:t>
      </w:r>
      <w:proofErr w:type="spellStart"/>
      <w:r w:rsidR="00344031" w:rsidRPr="00CE3823">
        <w:rPr>
          <w:rFonts w:ascii="Consolas" w:hAnsi="Consolas" w:cs="Courier New"/>
          <w:b/>
          <w:color w:val="FF0000"/>
          <w:sz w:val="20"/>
          <w:szCs w:val="20"/>
        </w:rPr>
        <w:t>val</w:t>
      </w:r>
      <w:proofErr w:type="spellEnd"/>
      <w:r w:rsidR="00642B69" w:rsidRPr="00CE3823">
        <w:rPr>
          <w:rFonts w:ascii="Consolas" w:hAnsi="Consolas" w:cs="Courier New"/>
          <w:b/>
          <w:color w:val="4472C4" w:themeColor="accent1"/>
          <w:sz w:val="20"/>
          <w:szCs w:val="20"/>
        </w:rPr>
        <w:t xml:space="preserve">, </w:t>
      </w:r>
      <w:r w:rsidR="00642B69" w:rsidRPr="00CE3823">
        <w:rPr>
          <w:rFonts w:ascii="Consolas" w:hAnsi="Consolas" w:cs="Courier New"/>
          <w:b/>
          <w:color w:val="FF0000"/>
          <w:sz w:val="20"/>
          <w:szCs w:val="20"/>
        </w:rPr>
        <w:t>vessel</w:t>
      </w:r>
      <w:r w:rsidR="00344031" w:rsidRPr="00CE3823">
        <w:rPr>
          <w:rFonts w:ascii="Consolas" w:hAnsi="Consolas" w:cs="Courier New"/>
          <w:b/>
          <w:color w:val="4472C4" w:themeColor="accent1"/>
          <w:sz w:val="20"/>
          <w:szCs w:val="20"/>
        </w:rPr>
        <w:t>);</w:t>
      </w:r>
      <w:r w:rsidR="00344031" w:rsidRPr="00CE3823">
        <w:rPr>
          <w:rFonts w:ascii="Consolas" w:hAnsi="Consolas" w:cs="Courier New"/>
          <w:b/>
          <w:color w:val="4472C4" w:themeColor="accent1"/>
          <w:sz w:val="20"/>
          <w:szCs w:val="20"/>
        </w:rPr>
        <w:br/>
      </w:r>
      <w:r w:rsidR="00344031" w:rsidRPr="00CE3823">
        <w:rPr>
          <w:rFonts w:ascii="Consolas" w:hAnsi="Consolas" w:cs="Courier New"/>
          <w:b/>
          <w:color w:val="FF0000"/>
          <w:sz w:val="20"/>
          <w:szCs w:val="20"/>
        </w:rPr>
        <w:t>ret</w:t>
      </w:r>
      <w:r w:rsidR="00344031" w:rsidRPr="00CE3823">
        <w:rPr>
          <w:rFonts w:ascii="Consolas" w:hAnsi="Consolas" w:cs="Courier New"/>
          <w:b/>
          <w:color w:val="4472C4" w:themeColor="accent1"/>
          <w:sz w:val="20"/>
          <w:szCs w:val="20"/>
        </w:rPr>
        <w:t xml:space="preserve"> = </w:t>
      </w:r>
      <w:proofErr w:type="spellStart"/>
      <w:r w:rsidR="00950F8C" w:rsidRPr="00CE3823">
        <w:rPr>
          <w:rFonts w:ascii="Consolas" w:hAnsi="Consolas" w:cs="Courier New"/>
          <w:b/>
          <w:color w:val="FF0000"/>
          <w:sz w:val="20"/>
          <w:szCs w:val="20"/>
        </w:rPr>
        <w:t>modMsgAdv.</w:t>
      </w:r>
      <w:r w:rsidR="00344031" w:rsidRPr="00CE3823">
        <w:rPr>
          <w:rFonts w:ascii="Consolas" w:hAnsi="Consolas" w:cs="Courier New"/>
          <w:b/>
          <w:color w:val="4472C4" w:themeColor="accent1"/>
          <w:sz w:val="20"/>
          <w:szCs w:val="20"/>
        </w:rPr>
        <w:t>Get</w:t>
      </w:r>
      <w:proofErr w:type="spellEnd"/>
      <w:r w:rsidR="00344031" w:rsidRPr="00CE3823">
        <w:rPr>
          <w:rFonts w:ascii="Consolas" w:hAnsi="Consolas" w:cs="Courier New"/>
          <w:b/>
          <w:color w:val="4472C4" w:themeColor="accent1"/>
          <w:sz w:val="20"/>
          <w:szCs w:val="20"/>
        </w:rPr>
        <w:t>(”</w:t>
      </w:r>
      <w:proofErr w:type="spellStart"/>
      <w:r w:rsidR="00344031" w:rsidRPr="00CE3823">
        <w:rPr>
          <w:rFonts w:ascii="Consolas" w:hAnsi="Consolas" w:cs="Courier New"/>
          <w:b/>
          <w:color w:val="FF0000"/>
          <w:sz w:val="20"/>
          <w:szCs w:val="20"/>
        </w:rPr>
        <w:t>other_module</w:t>
      </w:r>
      <w:proofErr w:type="spellEnd"/>
      <w:r w:rsidR="00344031" w:rsidRPr="00CE3823">
        <w:rPr>
          <w:rFonts w:ascii="Consolas" w:hAnsi="Consolas" w:cs="Courier New"/>
          <w:b/>
          <w:color w:val="4472C4" w:themeColor="accent1"/>
          <w:sz w:val="20"/>
          <w:szCs w:val="20"/>
        </w:rPr>
        <w:t>”, ”</w:t>
      </w:r>
      <w:r w:rsidR="00344031" w:rsidRPr="00CE3823">
        <w:rPr>
          <w:rFonts w:ascii="Consolas" w:hAnsi="Consolas" w:cs="Courier New"/>
          <w:b/>
          <w:color w:val="FF0000"/>
          <w:sz w:val="20"/>
          <w:szCs w:val="20"/>
        </w:rPr>
        <w:t>var</w:t>
      </w:r>
      <w:r w:rsidR="00344031" w:rsidRPr="00CE3823">
        <w:rPr>
          <w:rFonts w:ascii="Consolas" w:hAnsi="Consolas" w:cs="Courier New"/>
          <w:b/>
          <w:color w:val="4472C4" w:themeColor="accent1"/>
          <w:sz w:val="20"/>
          <w:szCs w:val="20"/>
        </w:rPr>
        <w:t xml:space="preserve">”, </w:t>
      </w:r>
      <w:r w:rsidR="00344031" w:rsidRPr="00CE3823">
        <w:rPr>
          <w:rFonts w:ascii="Consolas" w:hAnsi="Consolas" w:cs="Courier New"/>
          <w:b/>
          <w:color w:val="FF0000"/>
          <w:sz w:val="20"/>
          <w:szCs w:val="20"/>
        </w:rPr>
        <w:t>&amp;</w:t>
      </w:r>
      <w:proofErr w:type="spellStart"/>
      <w:r w:rsidR="00344031" w:rsidRPr="00CE3823">
        <w:rPr>
          <w:rFonts w:ascii="Consolas" w:hAnsi="Consolas" w:cs="Courier New"/>
          <w:b/>
          <w:color w:val="FF0000"/>
          <w:sz w:val="20"/>
          <w:szCs w:val="20"/>
        </w:rPr>
        <w:t>val</w:t>
      </w:r>
      <w:proofErr w:type="spellEnd"/>
      <w:r w:rsidR="00642B69" w:rsidRPr="00CE3823">
        <w:rPr>
          <w:rFonts w:ascii="Consolas" w:hAnsi="Consolas" w:cs="Courier New"/>
          <w:b/>
          <w:color w:val="4472C4" w:themeColor="accent1"/>
          <w:sz w:val="20"/>
          <w:szCs w:val="20"/>
        </w:rPr>
        <w:t xml:space="preserve">, </w:t>
      </w:r>
      <w:r w:rsidR="00642B69" w:rsidRPr="00CE3823">
        <w:rPr>
          <w:rFonts w:ascii="Consolas" w:hAnsi="Consolas" w:cs="Courier New"/>
          <w:b/>
          <w:color w:val="FF0000"/>
          <w:sz w:val="20"/>
          <w:szCs w:val="20"/>
        </w:rPr>
        <w:t>vessel</w:t>
      </w:r>
      <w:r w:rsidR="00344031" w:rsidRPr="00CE3823">
        <w:rPr>
          <w:rFonts w:ascii="Consolas" w:hAnsi="Consolas" w:cs="Courier New"/>
          <w:b/>
          <w:color w:val="4472C4" w:themeColor="accent1"/>
          <w:sz w:val="20"/>
          <w:szCs w:val="20"/>
        </w:rPr>
        <w:t>);</w:t>
      </w:r>
      <w:r w:rsidR="00D54C13" w:rsidRPr="00CE3823">
        <w:rPr>
          <w:rFonts w:ascii="Consolas" w:hAnsi="Consolas" w:cs="Courier New"/>
          <w:b/>
          <w:color w:val="4472C4" w:themeColor="accent1"/>
          <w:sz w:val="20"/>
          <w:szCs w:val="20"/>
        </w:rPr>
        <w:br/>
      </w:r>
      <w:r w:rsidR="00D54C13" w:rsidRPr="00CE3823">
        <w:rPr>
          <w:rFonts w:ascii="Consolas" w:hAnsi="Consolas" w:cs="Courier New"/>
          <w:b/>
          <w:color w:val="FF0000"/>
          <w:sz w:val="20"/>
          <w:szCs w:val="20"/>
        </w:rPr>
        <w:t>ret</w:t>
      </w:r>
      <w:r w:rsidR="00D54C13" w:rsidRPr="00CE3823">
        <w:rPr>
          <w:rFonts w:ascii="Consolas" w:hAnsi="Consolas" w:cs="Courier New"/>
          <w:b/>
          <w:color w:val="4472C4" w:themeColor="accent1"/>
          <w:sz w:val="20"/>
          <w:szCs w:val="20"/>
        </w:rPr>
        <w:t xml:space="preserve"> = </w:t>
      </w:r>
      <w:proofErr w:type="spellStart"/>
      <w:r w:rsidR="00D54C13" w:rsidRPr="00CE3823">
        <w:rPr>
          <w:rFonts w:ascii="Consolas" w:hAnsi="Consolas" w:cs="Courier New"/>
          <w:b/>
          <w:color w:val="FF0000"/>
          <w:sz w:val="20"/>
          <w:szCs w:val="20"/>
        </w:rPr>
        <w:t>modMsgAdv.</w:t>
      </w:r>
      <w:r w:rsidR="00D54C13" w:rsidRPr="00CE3823">
        <w:rPr>
          <w:rFonts w:ascii="Consolas" w:hAnsi="Consolas" w:cs="Courier New"/>
          <w:b/>
          <w:color w:val="4472C4" w:themeColor="accent1"/>
          <w:sz w:val="20"/>
          <w:szCs w:val="20"/>
        </w:rPr>
        <w:t>Delete</w:t>
      </w:r>
      <w:proofErr w:type="spellEnd"/>
      <w:r w:rsidR="00D54C13" w:rsidRPr="00CE3823">
        <w:rPr>
          <w:rFonts w:ascii="Consolas" w:hAnsi="Consolas" w:cs="Courier New"/>
          <w:b/>
          <w:color w:val="4472C4" w:themeColor="accent1"/>
          <w:sz w:val="20"/>
          <w:szCs w:val="20"/>
        </w:rPr>
        <w:t>(”</w:t>
      </w:r>
      <w:r w:rsidR="00D54C13" w:rsidRPr="00CE3823">
        <w:rPr>
          <w:rFonts w:ascii="Consolas" w:hAnsi="Consolas" w:cs="Courier New"/>
          <w:b/>
          <w:color w:val="FF0000"/>
          <w:sz w:val="20"/>
          <w:szCs w:val="20"/>
        </w:rPr>
        <w:t>var</w:t>
      </w:r>
      <w:r w:rsidR="00D54C13" w:rsidRPr="00CE3823">
        <w:rPr>
          <w:rFonts w:ascii="Consolas" w:hAnsi="Consolas" w:cs="Courier New"/>
          <w:b/>
          <w:color w:val="4472C4" w:themeColor="accent1"/>
          <w:sz w:val="20"/>
          <w:szCs w:val="20"/>
        </w:rPr>
        <w:t xml:space="preserve">”, </w:t>
      </w:r>
      <w:r w:rsidR="00D54C13" w:rsidRPr="00CE3823">
        <w:rPr>
          <w:rFonts w:ascii="Consolas" w:hAnsi="Consolas" w:cs="Courier New"/>
          <w:b/>
          <w:color w:val="FF0000"/>
          <w:sz w:val="20"/>
          <w:szCs w:val="20"/>
        </w:rPr>
        <w:t>vessel</w:t>
      </w:r>
      <w:r w:rsidR="00D54C13" w:rsidRPr="00CE3823">
        <w:rPr>
          <w:rFonts w:ascii="Consolas" w:hAnsi="Consolas" w:cs="Courier New"/>
          <w:b/>
          <w:color w:val="4472C4" w:themeColor="accent1"/>
          <w:sz w:val="20"/>
          <w:szCs w:val="20"/>
        </w:rPr>
        <w:t>);</w:t>
      </w:r>
      <w:r w:rsidR="00344031">
        <w:br/>
      </w:r>
      <w:r w:rsidR="00344031">
        <w:br/>
        <w:t>… where:</w:t>
      </w:r>
      <w:r w:rsidR="00344031">
        <w:br/>
      </w:r>
      <w:r w:rsidR="00642B69" w:rsidRPr="00BA3240">
        <w:rPr>
          <w:rFonts w:ascii="Consolas" w:hAnsi="Consolas" w:cs="Courier New"/>
          <w:color w:val="FF0000"/>
          <w:sz w:val="20"/>
          <w:szCs w:val="20"/>
        </w:rPr>
        <w:t>vessel</w:t>
      </w:r>
      <w:r w:rsidR="00344031" w:rsidRPr="00F36A98">
        <w:rPr>
          <w:rFonts w:ascii="Courier New" w:hAnsi="Courier New" w:cs="Courier New"/>
          <w:color w:val="4472C4" w:themeColor="accent1"/>
        </w:rPr>
        <w:t xml:space="preserve"> </w:t>
      </w:r>
      <w:r w:rsidR="00344031">
        <w:t xml:space="preserve">is </w:t>
      </w:r>
      <w:r w:rsidR="00642B69">
        <w:t xml:space="preserve">a </w:t>
      </w:r>
      <w:r w:rsidR="00642B69" w:rsidRPr="00BA3240">
        <w:rPr>
          <w:rFonts w:ascii="Consolas" w:hAnsi="Consolas" w:cs="Courier New"/>
          <w:color w:val="4472C4" w:themeColor="accent1"/>
          <w:sz w:val="20"/>
          <w:szCs w:val="20"/>
        </w:rPr>
        <w:t>*VESSEL</w:t>
      </w:r>
      <w:r w:rsidR="00642B69">
        <w:t xml:space="preserve"> pointer to the vessel definition. It is an optional parameter, and defaults to the </w:t>
      </w:r>
      <w:r w:rsidR="007B051A">
        <w:t>active</w:t>
      </w:r>
      <w:r w:rsidR="00642B69">
        <w:t xml:space="preserve"> focus vessel if you leave it out. </w:t>
      </w:r>
    </w:p>
    <w:p w:rsidR="00642B69" w:rsidRDefault="00642B69" w:rsidP="00642B69">
      <w:pPr>
        <w:pStyle w:val="ListParagraph"/>
        <w:ind w:left="1080"/>
      </w:pPr>
    </w:p>
    <w:p w:rsidR="00374FBE" w:rsidRDefault="00DE5809" w:rsidP="0099327A">
      <w:pPr>
        <w:pStyle w:val="ListParagraph"/>
        <w:numPr>
          <w:ilvl w:val="0"/>
          <w:numId w:val="5"/>
        </w:numPr>
      </w:pPr>
      <w:r>
        <w:rPr>
          <w:rStyle w:val="Heading2Char"/>
        </w:rPr>
        <w:t>More</w:t>
      </w:r>
      <w:r w:rsidR="0099327A" w:rsidRPr="0099327A">
        <w:rPr>
          <w:rStyle w:val="Heading2Char"/>
        </w:rPr>
        <w:t xml:space="preserve"> </w:t>
      </w:r>
      <w:r>
        <w:rPr>
          <w:rStyle w:val="Heading2Char"/>
        </w:rPr>
        <w:t>d</w:t>
      </w:r>
      <w:r w:rsidR="0099327A" w:rsidRPr="0099327A">
        <w:rPr>
          <w:rStyle w:val="Heading2Char"/>
        </w:rPr>
        <w:t xml:space="preserve">ata </w:t>
      </w:r>
      <w:r>
        <w:rPr>
          <w:rStyle w:val="Heading2Char"/>
        </w:rPr>
        <w:t>t</w:t>
      </w:r>
      <w:r w:rsidR="0099327A" w:rsidRPr="0099327A">
        <w:rPr>
          <w:rStyle w:val="Heading2Char"/>
        </w:rPr>
        <w:t>ypes</w:t>
      </w:r>
      <w:r w:rsidR="0099327A">
        <w:br/>
      </w:r>
      <w:proofErr w:type="gramStart"/>
      <w:r w:rsidR="00D54C13">
        <w:t>Put</w:t>
      </w:r>
      <w:r>
        <w:t>(</w:t>
      </w:r>
      <w:proofErr w:type="gramEnd"/>
      <w:r>
        <w:t>)</w:t>
      </w:r>
      <w:r w:rsidR="00D54C13">
        <w:t>, Get</w:t>
      </w:r>
      <w:r>
        <w:t>()</w:t>
      </w:r>
      <w:r w:rsidR="00D54C13">
        <w:t>, and Delete</w:t>
      </w:r>
      <w:r>
        <w:t>()</w:t>
      </w:r>
      <w:r w:rsidR="00D54C13">
        <w:t xml:space="preserve"> </w:t>
      </w:r>
      <w:r>
        <w:t xml:space="preserve">additionally </w:t>
      </w:r>
      <w:r w:rsidR="0099327A">
        <w:t xml:space="preserve">support </w:t>
      </w:r>
      <w:proofErr w:type="spellStart"/>
      <w:r w:rsidR="0099327A" w:rsidRPr="00C86C05">
        <w:rPr>
          <w:rFonts w:ascii="Consolas" w:hAnsi="Consolas" w:cs="Courier New"/>
          <w:color w:val="4472C4" w:themeColor="accent1"/>
          <w:sz w:val="20"/>
          <w:szCs w:val="20"/>
        </w:rPr>
        <w:t>std</w:t>
      </w:r>
      <w:proofErr w:type="spellEnd"/>
      <w:r w:rsidR="0099327A" w:rsidRPr="00C86C05">
        <w:rPr>
          <w:rFonts w:ascii="Consolas" w:hAnsi="Consolas" w:cs="Courier New"/>
          <w:color w:val="4472C4" w:themeColor="accent1"/>
          <w:sz w:val="20"/>
          <w:szCs w:val="20"/>
        </w:rPr>
        <w:t>::string</w:t>
      </w:r>
      <w:r w:rsidR="0099327A">
        <w:t xml:space="preserve"> and specific struct pointers</w:t>
      </w:r>
      <w:r w:rsidR="00344031">
        <w:t>:</w:t>
      </w:r>
      <w:r w:rsidR="0099327A">
        <w:br/>
      </w:r>
      <w:r w:rsidR="0099327A">
        <w:br/>
      </w:r>
      <w:r w:rsidR="00374FBE">
        <w:t xml:space="preserve">In addition to the standard data types in the Basic Interface, the Advanced Interface </w:t>
      </w:r>
      <w:r w:rsidR="0099327A">
        <w:t xml:space="preserve">supports </w:t>
      </w:r>
      <w:proofErr w:type="spellStart"/>
      <w:r w:rsidR="0099327A" w:rsidRPr="00C86C05">
        <w:rPr>
          <w:rFonts w:ascii="Consolas" w:hAnsi="Consolas" w:cs="Courier New"/>
          <w:color w:val="4472C4" w:themeColor="accent1"/>
          <w:sz w:val="20"/>
          <w:szCs w:val="20"/>
        </w:rPr>
        <w:t>std</w:t>
      </w:r>
      <w:proofErr w:type="spellEnd"/>
      <w:r w:rsidR="0099327A" w:rsidRPr="00C86C05">
        <w:rPr>
          <w:rFonts w:ascii="Consolas" w:hAnsi="Consolas" w:cs="Courier New"/>
          <w:color w:val="4472C4" w:themeColor="accent1"/>
          <w:sz w:val="20"/>
          <w:szCs w:val="20"/>
        </w:rPr>
        <w:t>::string</w:t>
      </w:r>
      <w:r w:rsidR="0099327A">
        <w:t xml:space="preserve"> pass-by-value. As </w:t>
      </w:r>
      <w:proofErr w:type="spellStart"/>
      <w:proofErr w:type="gramStart"/>
      <w:r w:rsidR="0099327A" w:rsidRPr="00C86C05">
        <w:rPr>
          <w:rFonts w:ascii="Consolas" w:hAnsi="Consolas" w:cs="Courier New"/>
          <w:color w:val="4472C4" w:themeColor="accent1"/>
          <w:sz w:val="20"/>
          <w:szCs w:val="20"/>
        </w:rPr>
        <w:t>std</w:t>
      </w:r>
      <w:proofErr w:type="spellEnd"/>
      <w:r w:rsidR="0099327A" w:rsidRPr="00C86C05">
        <w:rPr>
          <w:rFonts w:ascii="Consolas" w:hAnsi="Consolas" w:cs="Courier New"/>
          <w:color w:val="4472C4" w:themeColor="accent1"/>
          <w:sz w:val="20"/>
          <w:szCs w:val="20"/>
        </w:rPr>
        <w:t>::</w:t>
      </w:r>
      <w:proofErr w:type="gramEnd"/>
      <w:r w:rsidR="0099327A" w:rsidRPr="00C86C05">
        <w:rPr>
          <w:rFonts w:ascii="Consolas" w:hAnsi="Consolas" w:cs="Courier New"/>
          <w:color w:val="4472C4" w:themeColor="accent1"/>
          <w:sz w:val="20"/>
          <w:szCs w:val="20"/>
        </w:rPr>
        <w:t>string</w:t>
      </w:r>
      <w:r w:rsidR="00C86C05">
        <w:rPr>
          <w:rFonts w:ascii="Consolas" w:hAnsi="Consolas" w:cs="Courier New"/>
          <w:color w:val="4472C4" w:themeColor="accent1"/>
          <w:sz w:val="20"/>
          <w:szCs w:val="20"/>
        </w:rPr>
        <w:t xml:space="preserve"> </w:t>
      </w:r>
      <w:r w:rsidR="00C86C05">
        <w:t>is v</w:t>
      </w:r>
      <w:r w:rsidR="0099327A">
        <w:t xml:space="preserve">ery sensitive to compiler version (i.e. the Application Binary Interface of </w:t>
      </w:r>
      <w:proofErr w:type="spellStart"/>
      <w:r w:rsidR="0099327A" w:rsidRPr="00C86C05">
        <w:rPr>
          <w:rFonts w:ascii="Consolas" w:hAnsi="Consolas" w:cs="Courier New"/>
          <w:color w:val="4472C4" w:themeColor="accent1"/>
          <w:sz w:val="20"/>
          <w:szCs w:val="20"/>
        </w:rPr>
        <w:t>std</w:t>
      </w:r>
      <w:proofErr w:type="spellEnd"/>
      <w:r w:rsidR="0099327A" w:rsidRPr="00C86C05">
        <w:rPr>
          <w:rFonts w:ascii="Consolas" w:hAnsi="Consolas" w:cs="Courier New"/>
          <w:color w:val="4472C4" w:themeColor="accent1"/>
          <w:sz w:val="20"/>
          <w:szCs w:val="20"/>
        </w:rPr>
        <w:t>::string</w:t>
      </w:r>
      <w:r w:rsidR="0099327A">
        <w:t xml:space="preserve"> is </w:t>
      </w:r>
      <w:r w:rsidR="00C86C05">
        <w:t>diff</w:t>
      </w:r>
      <w:r w:rsidR="0099327A">
        <w:t xml:space="preserve">erent by compiler version), Module Messaging Ext serializes to C strings for all DLL calls, whilst maintaining </w:t>
      </w:r>
      <w:proofErr w:type="spellStart"/>
      <w:r w:rsidR="0099327A" w:rsidRPr="00C86C05">
        <w:rPr>
          <w:rFonts w:ascii="Consolas" w:hAnsi="Consolas" w:cs="Courier New"/>
          <w:color w:val="4472C4" w:themeColor="accent1"/>
          <w:sz w:val="20"/>
          <w:szCs w:val="20"/>
        </w:rPr>
        <w:t>std</w:t>
      </w:r>
      <w:proofErr w:type="spellEnd"/>
      <w:r w:rsidR="0099327A" w:rsidRPr="00C86C05">
        <w:rPr>
          <w:rFonts w:ascii="Consolas" w:hAnsi="Consolas" w:cs="Courier New"/>
          <w:color w:val="4472C4" w:themeColor="accent1"/>
          <w:sz w:val="20"/>
          <w:szCs w:val="20"/>
        </w:rPr>
        <w:t>::string</w:t>
      </w:r>
      <w:r w:rsidR="0099327A">
        <w:t xml:space="preserve"> interfaces to sender and consumer modules. This allows sender, consumer, and MMExt2.dll to all have different </w:t>
      </w:r>
      <w:proofErr w:type="spellStart"/>
      <w:proofErr w:type="gramStart"/>
      <w:r w:rsidR="0099327A" w:rsidRPr="00C86C05">
        <w:rPr>
          <w:rFonts w:ascii="Consolas" w:hAnsi="Consolas" w:cs="Courier New"/>
          <w:color w:val="4472C4" w:themeColor="accent1"/>
          <w:sz w:val="20"/>
          <w:szCs w:val="20"/>
        </w:rPr>
        <w:t>std</w:t>
      </w:r>
      <w:proofErr w:type="spellEnd"/>
      <w:r w:rsidR="0099327A" w:rsidRPr="00C86C05">
        <w:rPr>
          <w:rFonts w:ascii="Consolas" w:hAnsi="Consolas" w:cs="Courier New"/>
          <w:color w:val="4472C4" w:themeColor="accent1"/>
          <w:sz w:val="20"/>
          <w:szCs w:val="20"/>
        </w:rPr>
        <w:t>::</w:t>
      </w:r>
      <w:proofErr w:type="gramEnd"/>
      <w:r w:rsidR="0099327A" w:rsidRPr="00C86C05">
        <w:rPr>
          <w:rFonts w:ascii="Consolas" w:hAnsi="Consolas" w:cs="Courier New"/>
          <w:color w:val="4472C4" w:themeColor="accent1"/>
          <w:sz w:val="20"/>
          <w:szCs w:val="20"/>
        </w:rPr>
        <w:t>string</w:t>
      </w:r>
      <w:r w:rsidR="0099327A">
        <w:t xml:space="preserve"> implementations without losing compatibility. </w:t>
      </w:r>
      <w:r w:rsidR="0099327A">
        <w:br/>
      </w:r>
      <w:r w:rsidR="0099327A">
        <w:br/>
      </w:r>
      <w:r w:rsidR="002F4BEB">
        <w:t>T</w:t>
      </w:r>
      <w:r w:rsidR="0099327A">
        <w:t xml:space="preserve">he struct pointer handling is a complex topic, </w:t>
      </w:r>
      <w:r w:rsidR="002F4BEB">
        <w:t>so we</w:t>
      </w:r>
      <w:r w:rsidR="0099327A">
        <w:t xml:space="preserve"> </w:t>
      </w:r>
      <w:r w:rsidR="00374FBE">
        <w:t>present</w:t>
      </w:r>
      <w:r w:rsidR="002F4BEB">
        <w:t xml:space="preserve"> it</w:t>
      </w:r>
      <w:r w:rsidR="0099327A">
        <w:t xml:space="preserve"> </w:t>
      </w:r>
      <w:r w:rsidR="00374FBE">
        <w:t xml:space="preserve">below in a </w:t>
      </w:r>
      <w:r w:rsidR="00C86C05">
        <w:t>dedicated</w:t>
      </w:r>
      <w:r w:rsidR="00374FBE">
        <w:t xml:space="preserve"> section.  </w:t>
      </w:r>
      <w:r w:rsidR="00A30961">
        <w:br/>
      </w:r>
    </w:p>
    <w:p w:rsidR="00A30961" w:rsidRPr="00A30961" w:rsidRDefault="00DE5809" w:rsidP="00A30961">
      <w:pPr>
        <w:pStyle w:val="ListParagraph"/>
        <w:numPr>
          <w:ilvl w:val="0"/>
          <w:numId w:val="5"/>
        </w:numPr>
      </w:pPr>
      <w:r>
        <w:rPr>
          <w:rStyle w:val="Heading2Char"/>
        </w:rPr>
        <w:t>Checking the installed version of MMExt2 (if any)</w:t>
      </w:r>
      <w:r>
        <w:rPr>
          <w:rStyle w:val="Heading2Char"/>
        </w:rPr>
        <w:br/>
      </w:r>
      <w:r>
        <w:t xml:space="preserve">Use the </w:t>
      </w:r>
      <w:proofErr w:type="spellStart"/>
      <w:proofErr w:type="gramStart"/>
      <w:r w:rsidR="00A30961">
        <w:t>GetVersion</w:t>
      </w:r>
      <w:proofErr w:type="spellEnd"/>
      <w:r>
        <w:t>(</w:t>
      </w:r>
      <w:proofErr w:type="gramEnd"/>
      <w:r>
        <w:t>) call</w:t>
      </w:r>
      <w:r w:rsidR="00A30961">
        <w:t xml:space="preserve"> to inspect the version of the MMExt2.dll core, if installed. </w:t>
      </w:r>
      <w:r w:rsidR="002571D8">
        <w:t xml:space="preserve">Note with all these calls, if the MMExt2.dll is not installed, you just get a false return on each call, but nothing breaks and you get no Error 126 on module load. </w:t>
      </w:r>
      <w:r w:rsidR="00A30961">
        <w:br/>
      </w:r>
      <w:r w:rsidR="00A30961">
        <w:br/>
      </w:r>
      <w:proofErr w:type="spellStart"/>
      <w:proofErr w:type="gramStart"/>
      <w:r w:rsidR="00A30961" w:rsidRPr="00C86C05">
        <w:rPr>
          <w:rFonts w:ascii="Consolas" w:hAnsi="Consolas" w:cs="Courier New"/>
          <w:b/>
          <w:color w:val="4472C4" w:themeColor="accent1"/>
          <w:sz w:val="20"/>
          <w:szCs w:val="20"/>
        </w:rPr>
        <w:t>std</w:t>
      </w:r>
      <w:proofErr w:type="spellEnd"/>
      <w:r w:rsidR="00A30961" w:rsidRPr="00C86C05">
        <w:rPr>
          <w:rFonts w:ascii="Consolas" w:hAnsi="Consolas" w:cs="Courier New"/>
          <w:b/>
          <w:color w:val="4472C4" w:themeColor="accent1"/>
          <w:sz w:val="20"/>
          <w:szCs w:val="20"/>
        </w:rPr>
        <w:t>::</w:t>
      </w:r>
      <w:proofErr w:type="gramEnd"/>
      <w:r w:rsidR="00A30961" w:rsidRPr="00C86C05">
        <w:rPr>
          <w:rFonts w:ascii="Consolas" w:hAnsi="Consolas" w:cs="Courier New"/>
          <w:b/>
          <w:color w:val="4472C4" w:themeColor="accent1"/>
          <w:sz w:val="20"/>
          <w:szCs w:val="20"/>
        </w:rPr>
        <w:t xml:space="preserve">string </w:t>
      </w:r>
      <w:proofErr w:type="spellStart"/>
      <w:r w:rsidR="00A30961" w:rsidRPr="00C86C05">
        <w:rPr>
          <w:rFonts w:ascii="Consolas" w:hAnsi="Consolas" w:cs="Courier New"/>
          <w:b/>
          <w:color w:val="FF0000"/>
          <w:sz w:val="20"/>
          <w:szCs w:val="20"/>
        </w:rPr>
        <w:t>ver</w:t>
      </w:r>
      <w:proofErr w:type="spellEnd"/>
      <w:r w:rsidR="00A30961" w:rsidRPr="00C86C05">
        <w:rPr>
          <w:rFonts w:ascii="Consolas" w:hAnsi="Consolas" w:cs="Courier New"/>
          <w:b/>
          <w:color w:val="4472C4" w:themeColor="accent1"/>
          <w:sz w:val="20"/>
          <w:szCs w:val="20"/>
        </w:rPr>
        <w:t>;</w:t>
      </w:r>
      <w:r w:rsidR="00A30961" w:rsidRPr="00C86C05">
        <w:rPr>
          <w:rFonts w:ascii="Consolas" w:hAnsi="Consolas"/>
          <w:b/>
          <w:sz w:val="20"/>
          <w:szCs w:val="20"/>
        </w:rPr>
        <w:br/>
      </w:r>
      <w:r w:rsidR="00A30961" w:rsidRPr="00C86C05">
        <w:rPr>
          <w:rFonts w:ascii="Consolas" w:hAnsi="Consolas" w:cs="Courier New"/>
          <w:b/>
          <w:color w:val="FF0000"/>
          <w:sz w:val="20"/>
          <w:szCs w:val="20"/>
        </w:rPr>
        <w:t>ret</w:t>
      </w:r>
      <w:r w:rsidR="00A30961" w:rsidRPr="00C86C05">
        <w:rPr>
          <w:rFonts w:ascii="Consolas" w:hAnsi="Consolas" w:cs="Courier New"/>
          <w:b/>
          <w:color w:val="4472C4" w:themeColor="accent1"/>
          <w:sz w:val="20"/>
          <w:szCs w:val="20"/>
        </w:rPr>
        <w:t xml:space="preserve"> = </w:t>
      </w:r>
      <w:proofErr w:type="spellStart"/>
      <w:r w:rsidR="00950F8C" w:rsidRPr="00C86C05">
        <w:rPr>
          <w:rFonts w:ascii="Consolas" w:hAnsi="Consolas" w:cs="Courier New"/>
          <w:b/>
          <w:color w:val="FF0000"/>
          <w:sz w:val="20"/>
          <w:szCs w:val="20"/>
        </w:rPr>
        <w:t>modMsgAdv.</w:t>
      </w:r>
      <w:r w:rsidR="00A30961" w:rsidRPr="00C86C05">
        <w:rPr>
          <w:rFonts w:ascii="Consolas" w:hAnsi="Consolas" w:cs="Courier New"/>
          <w:b/>
          <w:color w:val="4472C4" w:themeColor="accent1"/>
          <w:sz w:val="20"/>
          <w:szCs w:val="20"/>
        </w:rPr>
        <w:t>GetVersion</w:t>
      </w:r>
      <w:proofErr w:type="spellEnd"/>
      <w:r w:rsidR="00A30961" w:rsidRPr="00C86C05">
        <w:rPr>
          <w:rFonts w:ascii="Consolas" w:hAnsi="Consolas" w:cs="Courier New"/>
          <w:b/>
          <w:color w:val="4472C4" w:themeColor="accent1"/>
          <w:sz w:val="20"/>
          <w:szCs w:val="20"/>
        </w:rPr>
        <w:t>(</w:t>
      </w:r>
      <w:r w:rsidR="00A30961" w:rsidRPr="00C86C05">
        <w:rPr>
          <w:rFonts w:ascii="Consolas" w:hAnsi="Consolas" w:cs="Courier New"/>
          <w:b/>
          <w:color w:val="FF0000"/>
          <w:sz w:val="20"/>
          <w:szCs w:val="20"/>
        </w:rPr>
        <w:t>&amp;</w:t>
      </w:r>
      <w:proofErr w:type="spellStart"/>
      <w:r w:rsidR="00A30961" w:rsidRPr="00C86C05">
        <w:rPr>
          <w:rFonts w:ascii="Consolas" w:hAnsi="Consolas" w:cs="Courier New"/>
          <w:b/>
          <w:color w:val="FF0000"/>
          <w:sz w:val="20"/>
          <w:szCs w:val="20"/>
        </w:rPr>
        <w:t>ver</w:t>
      </w:r>
      <w:proofErr w:type="spellEnd"/>
      <w:r w:rsidR="00A30961" w:rsidRPr="00C86C05">
        <w:rPr>
          <w:rFonts w:ascii="Consolas" w:hAnsi="Consolas" w:cs="Courier New"/>
          <w:b/>
          <w:color w:val="4472C4" w:themeColor="accent1"/>
          <w:sz w:val="20"/>
          <w:szCs w:val="20"/>
        </w:rPr>
        <w:t>);</w:t>
      </w:r>
      <w:r w:rsidR="00A30961">
        <w:rPr>
          <w:rFonts w:ascii="Courier New" w:hAnsi="Courier New" w:cs="Courier New"/>
          <w:color w:val="4472C4" w:themeColor="accent1"/>
        </w:rPr>
        <w:br/>
      </w:r>
      <w:r w:rsidR="00A30961">
        <w:rPr>
          <w:rFonts w:ascii="Courier New" w:hAnsi="Courier New" w:cs="Courier New"/>
          <w:color w:val="4472C4" w:themeColor="accent1"/>
        </w:rPr>
        <w:br/>
      </w:r>
      <w:r w:rsidR="00A30961" w:rsidRPr="00A30961">
        <w:t>… where:</w:t>
      </w:r>
      <w:r w:rsidR="00A30961" w:rsidRPr="00A30961">
        <w:br/>
      </w:r>
      <w:r w:rsidR="00A30961" w:rsidRPr="00C86C05">
        <w:rPr>
          <w:rFonts w:ascii="Consolas" w:hAnsi="Consolas" w:cs="Courier New"/>
          <w:color w:val="FF0000"/>
          <w:sz w:val="20"/>
          <w:szCs w:val="20"/>
        </w:rPr>
        <w:t>ret</w:t>
      </w:r>
      <w:r w:rsidR="00A30961" w:rsidRPr="00A30961">
        <w:t xml:space="preserve"> is true if the MMExt2.dll is found</w:t>
      </w:r>
      <w:r w:rsidR="00A30961">
        <w:t xml:space="preserve">, else false, and </w:t>
      </w:r>
      <w:r w:rsidR="00A30961" w:rsidRPr="00A30961">
        <w:t xml:space="preserve">if </w:t>
      </w:r>
      <w:r w:rsidR="00A30961" w:rsidRPr="00BA3240">
        <w:rPr>
          <w:rFonts w:ascii="Consolas" w:hAnsi="Consolas" w:cs="Courier New"/>
          <w:color w:val="FF0000"/>
          <w:sz w:val="20"/>
          <w:szCs w:val="20"/>
        </w:rPr>
        <w:t>ret</w:t>
      </w:r>
      <w:r w:rsidR="00A30961" w:rsidRPr="00A30961">
        <w:t xml:space="preserve"> is true, then </w:t>
      </w:r>
      <w:proofErr w:type="spellStart"/>
      <w:r w:rsidR="00A30961" w:rsidRPr="00BA3240">
        <w:rPr>
          <w:rFonts w:ascii="Consolas" w:hAnsi="Consolas" w:cs="Courier New"/>
          <w:color w:val="FF0000"/>
          <w:sz w:val="20"/>
          <w:szCs w:val="20"/>
        </w:rPr>
        <w:t>ver</w:t>
      </w:r>
      <w:proofErr w:type="spellEnd"/>
      <w:r w:rsidR="00A30961" w:rsidRPr="00A30961">
        <w:t xml:space="preserve"> will be populated with version and compile date information for the MMExt2.dll.</w:t>
      </w:r>
      <w:r w:rsidR="00A30961">
        <w:rPr>
          <w:rFonts w:ascii="Courier New" w:hAnsi="Courier New" w:cs="Courier New"/>
          <w:color w:val="4472C4" w:themeColor="accent1"/>
        </w:rPr>
        <w:t xml:space="preserve"> </w:t>
      </w:r>
      <w:r w:rsidR="00A30961">
        <w:rPr>
          <w:rFonts w:ascii="Courier New" w:hAnsi="Courier New" w:cs="Courier New"/>
          <w:color w:val="4472C4" w:themeColor="accent1"/>
        </w:rPr>
        <w:br/>
      </w:r>
    </w:p>
    <w:p w:rsidR="00DC32C2" w:rsidRPr="00C86C05" w:rsidRDefault="00DE5809" w:rsidP="00DE5809">
      <w:pPr>
        <w:pStyle w:val="ListParagraph"/>
        <w:numPr>
          <w:ilvl w:val="0"/>
          <w:numId w:val="5"/>
        </w:numPr>
        <w:autoSpaceDE w:val="0"/>
        <w:autoSpaceDN w:val="0"/>
        <w:adjustRightInd w:val="0"/>
        <w:spacing w:after="0" w:line="240" w:lineRule="auto"/>
        <w:rPr>
          <w:rFonts w:ascii="Consolas" w:hAnsi="Consolas" w:cs="Courier New"/>
          <w:b/>
          <w:color w:val="4472C4" w:themeColor="accent1"/>
          <w:sz w:val="20"/>
          <w:szCs w:val="20"/>
        </w:rPr>
      </w:pPr>
      <w:r>
        <w:rPr>
          <w:rStyle w:val="Heading2Char"/>
        </w:rPr>
        <w:t>Wildcard f</w:t>
      </w:r>
      <w:r w:rsidR="0099327A" w:rsidRPr="0099327A">
        <w:rPr>
          <w:rStyle w:val="Heading2Char"/>
        </w:rPr>
        <w:t>ind</w:t>
      </w:r>
      <w:r>
        <w:rPr>
          <w:rStyle w:val="Heading2Char"/>
        </w:rPr>
        <w:t xml:space="preserve"> functionality</w:t>
      </w:r>
      <w:r w:rsidR="0099327A">
        <w:br/>
      </w:r>
      <w:r>
        <w:t xml:space="preserve">Use the </w:t>
      </w:r>
      <w:proofErr w:type="gramStart"/>
      <w:r w:rsidR="00A30961">
        <w:t>Find</w:t>
      </w:r>
      <w:r>
        <w:t>(</w:t>
      </w:r>
      <w:proofErr w:type="gramEnd"/>
      <w:r>
        <w:t>) call</w:t>
      </w:r>
      <w:r w:rsidR="002571D8">
        <w:t xml:space="preserve"> to do wildcard searches for data in the MMExt2 core. For example, you can pick up all burn data for all vessels from all MFDs using this function. You supply a module name (or *), a variable name (or *), a VESSEL * pointer (or NULL for wildcard), and an index number initially set to 0. Find returns true, increments the index, and returns all the return strings, until there is no more data, when it will return false. Sample code:</w:t>
      </w:r>
      <w:r w:rsidR="00A30961">
        <w:br/>
      </w:r>
      <w:r w:rsidR="002571D8">
        <w:br/>
      </w:r>
      <w:proofErr w:type="spellStart"/>
      <w:r w:rsidR="00DC32C2" w:rsidRPr="00C86C05">
        <w:rPr>
          <w:rFonts w:ascii="Consolas" w:hAnsi="Consolas" w:cs="Courier New"/>
          <w:b/>
          <w:color w:val="4472C4" w:themeColor="accent1"/>
          <w:sz w:val="20"/>
          <w:szCs w:val="20"/>
        </w:rPr>
        <w:t>const</w:t>
      </w:r>
      <w:proofErr w:type="spellEnd"/>
      <w:r w:rsidR="00DC32C2" w:rsidRPr="00C86C05">
        <w:rPr>
          <w:rFonts w:ascii="Consolas" w:hAnsi="Consolas" w:cs="Courier New"/>
          <w:b/>
          <w:color w:val="4472C4" w:themeColor="accent1"/>
          <w:sz w:val="20"/>
          <w:szCs w:val="20"/>
        </w:rPr>
        <w:t xml:space="preserve"> char </w:t>
      </w:r>
      <w:proofErr w:type="spellStart"/>
      <w:r w:rsidR="00DC32C2" w:rsidRPr="00C86C05">
        <w:rPr>
          <w:rFonts w:ascii="Consolas" w:hAnsi="Consolas" w:cs="Courier New"/>
          <w:b/>
          <w:color w:val="FF0000"/>
          <w:sz w:val="20"/>
          <w:szCs w:val="20"/>
        </w:rPr>
        <w:t>findMod</w:t>
      </w:r>
      <w:proofErr w:type="spellEnd"/>
      <w:r w:rsidR="00DC32C2" w:rsidRPr="00C86C05">
        <w:rPr>
          <w:rFonts w:ascii="Consolas" w:hAnsi="Consolas" w:cs="Courier New"/>
          <w:b/>
          <w:color w:val="4472C4" w:themeColor="accent1"/>
          <w:sz w:val="20"/>
          <w:szCs w:val="20"/>
        </w:rPr>
        <w:t xml:space="preserve"> = “*”; </w:t>
      </w:r>
      <w:r w:rsidR="00DC32C2" w:rsidRPr="00C86C05">
        <w:rPr>
          <w:rFonts w:ascii="Consolas" w:hAnsi="Consolas" w:cs="Courier New"/>
          <w:b/>
          <w:color w:val="70AD47" w:themeColor="accent6"/>
          <w:sz w:val="20"/>
          <w:szCs w:val="20"/>
        </w:rPr>
        <w:t>// usually a literal on Find</w:t>
      </w:r>
      <w:r w:rsidR="00DC32C2" w:rsidRPr="00C86C05">
        <w:rPr>
          <w:rFonts w:ascii="Consolas" w:hAnsi="Consolas" w:cs="Courier New"/>
          <w:b/>
          <w:color w:val="4472C4" w:themeColor="accent1"/>
          <w:sz w:val="20"/>
          <w:szCs w:val="20"/>
        </w:rPr>
        <w:br/>
      </w:r>
      <w:proofErr w:type="spellStart"/>
      <w:r w:rsidR="00DC32C2" w:rsidRPr="00C86C05">
        <w:rPr>
          <w:rFonts w:ascii="Consolas" w:hAnsi="Consolas" w:cs="Courier New"/>
          <w:b/>
          <w:color w:val="4472C4" w:themeColor="accent1"/>
          <w:sz w:val="20"/>
          <w:szCs w:val="20"/>
        </w:rPr>
        <w:t>const</w:t>
      </w:r>
      <w:proofErr w:type="spellEnd"/>
      <w:r w:rsidR="00DC32C2" w:rsidRPr="00C86C05">
        <w:rPr>
          <w:rFonts w:ascii="Consolas" w:hAnsi="Consolas" w:cs="Courier New"/>
          <w:b/>
          <w:color w:val="4472C4" w:themeColor="accent1"/>
          <w:sz w:val="20"/>
          <w:szCs w:val="20"/>
        </w:rPr>
        <w:t xml:space="preserve"> char </w:t>
      </w:r>
      <w:proofErr w:type="spellStart"/>
      <w:r w:rsidR="00DC32C2" w:rsidRPr="00C86C05">
        <w:rPr>
          <w:rFonts w:ascii="Consolas" w:hAnsi="Consolas" w:cs="Courier New"/>
          <w:b/>
          <w:color w:val="FF0000"/>
          <w:sz w:val="20"/>
          <w:szCs w:val="20"/>
        </w:rPr>
        <w:t>findVar</w:t>
      </w:r>
      <w:proofErr w:type="spellEnd"/>
      <w:r w:rsidR="00DC32C2" w:rsidRPr="00C86C05">
        <w:rPr>
          <w:rFonts w:ascii="Consolas" w:hAnsi="Consolas" w:cs="Courier New"/>
          <w:b/>
          <w:color w:val="4472C4" w:themeColor="accent1"/>
          <w:sz w:val="20"/>
          <w:szCs w:val="20"/>
        </w:rPr>
        <w:t xml:space="preserve"> = “*”; </w:t>
      </w:r>
      <w:r w:rsidR="00DC32C2" w:rsidRPr="00C86C05">
        <w:rPr>
          <w:rFonts w:ascii="Consolas" w:hAnsi="Consolas" w:cs="Courier New"/>
          <w:b/>
          <w:color w:val="70AD47" w:themeColor="accent6"/>
          <w:sz w:val="20"/>
          <w:szCs w:val="20"/>
        </w:rPr>
        <w:t>// usually a literal on Find</w:t>
      </w:r>
      <w:r w:rsidR="00DC32C2" w:rsidRPr="00C86C05">
        <w:rPr>
          <w:rFonts w:ascii="Consolas" w:hAnsi="Consolas" w:cs="Courier New"/>
          <w:b/>
          <w:color w:val="4472C4" w:themeColor="accent1"/>
          <w:sz w:val="20"/>
          <w:szCs w:val="20"/>
        </w:rPr>
        <w:br/>
      </w:r>
      <w:proofErr w:type="spellStart"/>
      <w:r w:rsidR="00DC32C2" w:rsidRPr="00C86C05">
        <w:rPr>
          <w:rFonts w:ascii="Consolas" w:hAnsi="Consolas" w:cs="Courier New"/>
          <w:b/>
          <w:color w:val="4472C4" w:themeColor="accent1"/>
          <w:sz w:val="20"/>
          <w:szCs w:val="20"/>
        </w:rPr>
        <w:t>int</w:t>
      </w:r>
      <w:proofErr w:type="spellEnd"/>
      <w:r w:rsidR="00DC32C2" w:rsidRPr="00C86C05">
        <w:rPr>
          <w:rFonts w:ascii="Consolas" w:hAnsi="Consolas" w:cs="Courier New"/>
          <w:b/>
          <w:color w:val="4472C4" w:themeColor="accent1"/>
          <w:sz w:val="20"/>
          <w:szCs w:val="20"/>
        </w:rPr>
        <w:t xml:space="preserve"> </w:t>
      </w:r>
      <w:proofErr w:type="spellStart"/>
      <w:r w:rsidR="00DC32C2" w:rsidRPr="00C86C05">
        <w:rPr>
          <w:rFonts w:ascii="Consolas" w:hAnsi="Consolas" w:cs="Courier New"/>
          <w:b/>
          <w:color w:val="FF0000"/>
          <w:sz w:val="20"/>
          <w:szCs w:val="20"/>
        </w:rPr>
        <w:t>findIx</w:t>
      </w:r>
      <w:proofErr w:type="spellEnd"/>
      <w:r w:rsidR="00DC32C2" w:rsidRPr="00C86C05">
        <w:rPr>
          <w:rFonts w:ascii="Consolas" w:hAnsi="Consolas" w:cs="Courier New"/>
          <w:b/>
          <w:color w:val="4472C4" w:themeColor="accent1"/>
          <w:sz w:val="20"/>
          <w:szCs w:val="20"/>
        </w:rPr>
        <w:t xml:space="preserve">; </w:t>
      </w:r>
      <w:r w:rsidR="00DC32C2" w:rsidRPr="00C86C05">
        <w:rPr>
          <w:rFonts w:ascii="Consolas" w:hAnsi="Consolas" w:cs="Courier New"/>
          <w:b/>
          <w:color w:val="70AD47" w:themeColor="accent6"/>
          <w:sz w:val="20"/>
          <w:szCs w:val="20"/>
        </w:rPr>
        <w:t>// Updated on each find call</w:t>
      </w:r>
      <w:r w:rsidR="00DC32C2" w:rsidRPr="00C86C05">
        <w:rPr>
          <w:rFonts w:ascii="Consolas" w:hAnsi="Consolas" w:cs="Courier New"/>
          <w:b/>
          <w:color w:val="4472C4" w:themeColor="accent1"/>
          <w:sz w:val="20"/>
          <w:szCs w:val="20"/>
        </w:rPr>
        <w:br/>
      </w:r>
      <w:proofErr w:type="spellStart"/>
      <w:r w:rsidR="00DC32C2" w:rsidRPr="00C86C05">
        <w:rPr>
          <w:rFonts w:ascii="Consolas" w:hAnsi="Consolas" w:cs="Courier New"/>
          <w:b/>
          <w:color w:val="4472C4" w:themeColor="accent1"/>
          <w:sz w:val="20"/>
          <w:szCs w:val="20"/>
        </w:rPr>
        <w:t>const</w:t>
      </w:r>
      <w:proofErr w:type="spellEnd"/>
      <w:r w:rsidR="00DC32C2" w:rsidRPr="00C86C05">
        <w:rPr>
          <w:rFonts w:ascii="Consolas" w:hAnsi="Consolas" w:cs="Courier New"/>
          <w:b/>
          <w:color w:val="4472C4" w:themeColor="accent1"/>
          <w:sz w:val="20"/>
          <w:szCs w:val="20"/>
        </w:rPr>
        <w:t xml:space="preserve"> VESSEL *</w:t>
      </w:r>
      <w:proofErr w:type="spellStart"/>
      <w:r w:rsidR="00DC32C2" w:rsidRPr="00C86C05">
        <w:rPr>
          <w:rFonts w:ascii="Consolas" w:hAnsi="Consolas" w:cs="Courier New"/>
          <w:b/>
          <w:color w:val="FF0000"/>
          <w:sz w:val="20"/>
          <w:szCs w:val="20"/>
        </w:rPr>
        <w:t>findVes</w:t>
      </w:r>
      <w:proofErr w:type="spellEnd"/>
      <w:r w:rsidR="00DC32C2" w:rsidRPr="00C86C05">
        <w:rPr>
          <w:rFonts w:ascii="Consolas" w:hAnsi="Consolas" w:cs="Courier New"/>
          <w:b/>
          <w:color w:val="4472C4" w:themeColor="accent1"/>
          <w:sz w:val="20"/>
          <w:szCs w:val="20"/>
        </w:rPr>
        <w:t xml:space="preserve"> = </w:t>
      </w:r>
      <w:r w:rsidR="005E38FC" w:rsidRPr="00C86C05">
        <w:rPr>
          <w:rFonts w:ascii="Consolas" w:hAnsi="Consolas" w:cs="Courier New"/>
          <w:b/>
          <w:color w:val="4472C4" w:themeColor="accent1"/>
          <w:sz w:val="20"/>
          <w:szCs w:val="20"/>
        </w:rPr>
        <w:t>NULL</w:t>
      </w:r>
      <w:r w:rsidR="00DC32C2" w:rsidRPr="00C86C05">
        <w:rPr>
          <w:rFonts w:ascii="Consolas" w:hAnsi="Consolas" w:cs="Courier New"/>
          <w:b/>
          <w:color w:val="4472C4" w:themeColor="accent1"/>
          <w:sz w:val="20"/>
          <w:szCs w:val="20"/>
        </w:rPr>
        <w:t xml:space="preserve"> </w:t>
      </w:r>
      <w:r w:rsidR="00DC32C2" w:rsidRPr="00C86C05">
        <w:rPr>
          <w:rFonts w:ascii="Consolas" w:hAnsi="Consolas" w:cs="Courier New"/>
          <w:b/>
          <w:color w:val="70AD47" w:themeColor="accent6"/>
          <w:sz w:val="20"/>
          <w:szCs w:val="20"/>
        </w:rPr>
        <w:t xml:space="preserve">// </w:t>
      </w:r>
      <w:r w:rsidR="005E38FC" w:rsidRPr="00C86C05">
        <w:rPr>
          <w:rFonts w:ascii="Consolas" w:hAnsi="Consolas" w:cs="Courier New"/>
          <w:b/>
          <w:color w:val="70AD47" w:themeColor="accent6"/>
          <w:sz w:val="20"/>
          <w:szCs w:val="20"/>
        </w:rPr>
        <w:t>NULL is wildcard, else vessel*</w:t>
      </w:r>
    </w:p>
    <w:p w:rsidR="00DC32C2" w:rsidRPr="00C86C05" w:rsidRDefault="00DC32C2" w:rsidP="00DC32C2">
      <w:pPr>
        <w:pStyle w:val="ListParagraph"/>
        <w:tabs>
          <w:tab w:val="left" w:pos="900"/>
          <w:tab w:val="left" w:pos="990"/>
        </w:tabs>
        <w:autoSpaceDE w:val="0"/>
        <w:autoSpaceDN w:val="0"/>
        <w:adjustRightInd w:val="0"/>
        <w:spacing w:after="0" w:line="240" w:lineRule="auto"/>
        <w:ind w:left="1080"/>
        <w:rPr>
          <w:rFonts w:ascii="Consolas" w:hAnsi="Consolas" w:cs="Courier New"/>
          <w:b/>
          <w:color w:val="70AD47" w:themeColor="accent6"/>
          <w:sz w:val="20"/>
          <w:szCs w:val="20"/>
        </w:rPr>
      </w:pPr>
      <w:proofErr w:type="spellStart"/>
      <w:r w:rsidRPr="00C86C05">
        <w:rPr>
          <w:rFonts w:ascii="Consolas" w:hAnsi="Consolas" w:cs="Courier New"/>
          <w:b/>
          <w:color w:val="4472C4" w:themeColor="accent1"/>
          <w:sz w:val="20"/>
          <w:szCs w:val="20"/>
        </w:rPr>
        <w:lastRenderedPageBreak/>
        <w:t>const</w:t>
      </w:r>
      <w:proofErr w:type="spellEnd"/>
      <w:r w:rsidRPr="00C86C05">
        <w:rPr>
          <w:rFonts w:ascii="Consolas" w:hAnsi="Consolas" w:cs="Courier New"/>
          <w:b/>
          <w:color w:val="4472C4" w:themeColor="accent1"/>
          <w:sz w:val="20"/>
          <w:szCs w:val="20"/>
        </w:rPr>
        <w:t xml:space="preserve"> bool </w:t>
      </w:r>
      <w:proofErr w:type="spellStart"/>
      <w:r w:rsidRPr="00C86C05">
        <w:rPr>
          <w:rFonts w:ascii="Consolas" w:hAnsi="Consolas" w:cs="Courier New"/>
          <w:b/>
          <w:color w:val="FF0000"/>
          <w:sz w:val="20"/>
          <w:szCs w:val="20"/>
        </w:rPr>
        <w:t>findO</w:t>
      </w:r>
      <w:r w:rsidR="00BA2352" w:rsidRPr="00C86C05">
        <w:rPr>
          <w:rFonts w:ascii="Consolas" w:hAnsi="Consolas" w:cs="Courier New"/>
          <w:b/>
          <w:color w:val="FF0000"/>
          <w:sz w:val="20"/>
          <w:szCs w:val="20"/>
        </w:rPr>
        <w:t>wn</w:t>
      </w:r>
      <w:proofErr w:type="spellEnd"/>
      <w:r w:rsidRPr="00C86C05">
        <w:rPr>
          <w:rFonts w:ascii="Consolas" w:hAnsi="Consolas" w:cs="Courier New"/>
          <w:b/>
          <w:color w:val="4472C4" w:themeColor="accent1"/>
          <w:sz w:val="20"/>
          <w:szCs w:val="20"/>
        </w:rPr>
        <w:t xml:space="preserve"> = false;</w:t>
      </w:r>
      <w:r w:rsidR="00BA2352" w:rsidRPr="00C86C05">
        <w:rPr>
          <w:rFonts w:ascii="Consolas" w:hAnsi="Consolas" w:cs="Courier New"/>
          <w:b/>
          <w:color w:val="4472C4" w:themeColor="accent1"/>
          <w:sz w:val="20"/>
          <w:szCs w:val="20"/>
        </w:rPr>
        <w:t xml:space="preserve"> </w:t>
      </w:r>
      <w:r w:rsidR="00BA2352" w:rsidRPr="00C86C05">
        <w:rPr>
          <w:rFonts w:ascii="Consolas" w:hAnsi="Consolas" w:cs="Courier New"/>
          <w:b/>
          <w:color w:val="70AD47" w:themeColor="accent6"/>
          <w:sz w:val="20"/>
          <w:szCs w:val="20"/>
        </w:rPr>
        <w:t>// include our data in the find?</w:t>
      </w:r>
      <w:r w:rsidRPr="00C86C05">
        <w:rPr>
          <w:rFonts w:ascii="Consolas" w:hAnsi="Consolas" w:cs="Courier New"/>
          <w:b/>
          <w:color w:val="4472C4" w:themeColor="accent1"/>
          <w:sz w:val="20"/>
          <w:szCs w:val="20"/>
        </w:rPr>
        <w:br/>
        <w:t xml:space="preserve">char </w:t>
      </w:r>
      <w:r w:rsidR="005E38FC" w:rsidRPr="00C86C05">
        <w:rPr>
          <w:rFonts w:ascii="Consolas" w:hAnsi="Consolas" w:cs="Courier New"/>
          <w:b/>
          <w:color w:val="4472C4" w:themeColor="accent1"/>
          <w:sz w:val="20"/>
          <w:szCs w:val="20"/>
        </w:rPr>
        <w:t xml:space="preserve">  </w:t>
      </w:r>
      <w:proofErr w:type="spellStart"/>
      <w:r w:rsidRPr="00C86C05">
        <w:rPr>
          <w:rFonts w:ascii="Consolas" w:hAnsi="Consolas" w:cs="Courier New"/>
          <w:b/>
          <w:color w:val="FF0000"/>
          <w:sz w:val="20"/>
          <w:szCs w:val="20"/>
        </w:rPr>
        <w:t>retTyp</w:t>
      </w:r>
      <w:proofErr w:type="spellEnd"/>
      <w:r w:rsidRPr="00C86C05">
        <w:rPr>
          <w:rFonts w:ascii="Consolas" w:hAnsi="Consolas" w:cs="Courier New"/>
          <w:b/>
          <w:color w:val="4472C4" w:themeColor="accent1"/>
          <w:sz w:val="20"/>
          <w:szCs w:val="20"/>
        </w:rPr>
        <w:t xml:space="preserve">; </w:t>
      </w:r>
      <w:r w:rsidRPr="00C86C05">
        <w:rPr>
          <w:rFonts w:ascii="Consolas" w:hAnsi="Consolas" w:cs="Courier New"/>
          <w:b/>
          <w:color w:val="70AD47" w:themeColor="accent6"/>
          <w:sz w:val="20"/>
          <w:szCs w:val="20"/>
        </w:rPr>
        <w:t>/</w:t>
      </w:r>
      <w:proofErr w:type="gramStart"/>
      <w:r w:rsidRPr="00C86C05">
        <w:rPr>
          <w:rFonts w:ascii="Consolas" w:hAnsi="Consolas" w:cs="Courier New"/>
          <w:b/>
          <w:color w:val="70AD47" w:themeColor="accent6"/>
          <w:sz w:val="20"/>
          <w:szCs w:val="20"/>
        </w:rPr>
        <w:t>/  return</w:t>
      </w:r>
      <w:proofErr w:type="gramEnd"/>
      <w:r w:rsidRPr="00C86C05">
        <w:rPr>
          <w:rFonts w:ascii="Consolas" w:hAnsi="Consolas" w:cs="Courier New"/>
          <w:b/>
          <w:color w:val="70AD47" w:themeColor="accent6"/>
          <w:sz w:val="20"/>
          <w:szCs w:val="20"/>
        </w:rPr>
        <w:t xml:space="preserve"> type: b, </w:t>
      </w:r>
      <w:proofErr w:type="spellStart"/>
      <w:r w:rsidRPr="00C86C05">
        <w:rPr>
          <w:rFonts w:ascii="Consolas" w:hAnsi="Consolas" w:cs="Courier New"/>
          <w:b/>
          <w:color w:val="70AD47" w:themeColor="accent6"/>
          <w:sz w:val="20"/>
          <w:szCs w:val="20"/>
        </w:rPr>
        <w:t>i</w:t>
      </w:r>
      <w:proofErr w:type="spellEnd"/>
      <w:r w:rsidRPr="00C86C05">
        <w:rPr>
          <w:rFonts w:ascii="Consolas" w:hAnsi="Consolas" w:cs="Courier New"/>
          <w:b/>
          <w:color w:val="70AD47" w:themeColor="accent6"/>
          <w:sz w:val="20"/>
          <w:szCs w:val="20"/>
        </w:rPr>
        <w:t>, d, v, 3, 4, x, y</w:t>
      </w:r>
    </w:p>
    <w:p w:rsidR="00DC32C2" w:rsidRPr="00C86C05" w:rsidRDefault="00DC32C2" w:rsidP="00DC32C2">
      <w:pPr>
        <w:pStyle w:val="ListParagraph"/>
        <w:tabs>
          <w:tab w:val="left" w:pos="900"/>
          <w:tab w:val="left" w:pos="990"/>
        </w:tabs>
        <w:autoSpaceDE w:val="0"/>
        <w:autoSpaceDN w:val="0"/>
        <w:adjustRightInd w:val="0"/>
        <w:spacing w:after="0" w:line="240" w:lineRule="auto"/>
        <w:ind w:left="1080"/>
        <w:rPr>
          <w:rFonts w:ascii="Consolas" w:hAnsi="Consolas" w:cs="Courier New"/>
          <w:b/>
          <w:color w:val="70AD47" w:themeColor="accent6"/>
          <w:sz w:val="20"/>
          <w:szCs w:val="20"/>
        </w:rPr>
      </w:pPr>
      <w:r w:rsidRPr="00C86C05">
        <w:rPr>
          <w:rFonts w:ascii="Consolas" w:hAnsi="Consolas" w:cs="Courier New"/>
          <w:b/>
          <w:color w:val="4472C4" w:themeColor="accent1"/>
          <w:sz w:val="20"/>
          <w:szCs w:val="20"/>
        </w:rPr>
        <w:t xml:space="preserve">string </w:t>
      </w:r>
      <w:proofErr w:type="spellStart"/>
      <w:r w:rsidRPr="00C86C05">
        <w:rPr>
          <w:rFonts w:ascii="Consolas" w:hAnsi="Consolas" w:cs="Courier New"/>
          <w:b/>
          <w:color w:val="FF0000"/>
          <w:sz w:val="20"/>
          <w:szCs w:val="20"/>
        </w:rPr>
        <w:t>retMod</w:t>
      </w:r>
      <w:proofErr w:type="spellEnd"/>
      <w:r w:rsidRPr="00C86C05">
        <w:rPr>
          <w:rFonts w:ascii="Consolas" w:hAnsi="Consolas" w:cs="Courier New"/>
          <w:b/>
          <w:color w:val="4472C4" w:themeColor="accent1"/>
          <w:sz w:val="20"/>
          <w:szCs w:val="20"/>
        </w:rPr>
        <w:t xml:space="preserve">; </w:t>
      </w:r>
      <w:r w:rsidRPr="00C86C05">
        <w:rPr>
          <w:rFonts w:ascii="Consolas" w:hAnsi="Consolas" w:cs="Courier New"/>
          <w:b/>
          <w:color w:val="70AD47" w:themeColor="accent6"/>
          <w:sz w:val="20"/>
          <w:szCs w:val="20"/>
        </w:rPr>
        <w:t>// return module</w:t>
      </w:r>
    </w:p>
    <w:p w:rsidR="00DC32C2" w:rsidRPr="00C86C05" w:rsidRDefault="00DC32C2" w:rsidP="00DC32C2">
      <w:pPr>
        <w:pStyle w:val="ListParagraph"/>
        <w:tabs>
          <w:tab w:val="left" w:pos="900"/>
          <w:tab w:val="left" w:pos="990"/>
        </w:tabs>
        <w:autoSpaceDE w:val="0"/>
        <w:autoSpaceDN w:val="0"/>
        <w:adjustRightInd w:val="0"/>
        <w:spacing w:after="0" w:line="240" w:lineRule="auto"/>
        <w:ind w:left="1080"/>
        <w:rPr>
          <w:rFonts w:ascii="Consolas" w:hAnsi="Consolas" w:cs="Courier New"/>
          <w:b/>
          <w:color w:val="4472C4" w:themeColor="accent1"/>
          <w:sz w:val="20"/>
          <w:szCs w:val="20"/>
        </w:rPr>
      </w:pPr>
      <w:r w:rsidRPr="00C86C05">
        <w:rPr>
          <w:rFonts w:ascii="Consolas" w:hAnsi="Consolas" w:cs="Courier New"/>
          <w:b/>
          <w:color w:val="4472C4" w:themeColor="accent1"/>
          <w:sz w:val="20"/>
          <w:szCs w:val="20"/>
        </w:rPr>
        <w:t xml:space="preserve">string </w:t>
      </w:r>
      <w:proofErr w:type="spellStart"/>
      <w:r w:rsidRPr="00C86C05">
        <w:rPr>
          <w:rFonts w:ascii="Consolas" w:hAnsi="Consolas" w:cs="Courier New"/>
          <w:b/>
          <w:color w:val="FF0000"/>
          <w:sz w:val="20"/>
          <w:szCs w:val="20"/>
        </w:rPr>
        <w:t>retVar</w:t>
      </w:r>
      <w:proofErr w:type="spellEnd"/>
      <w:r w:rsidRPr="00C86C05">
        <w:rPr>
          <w:rFonts w:ascii="Consolas" w:hAnsi="Consolas" w:cs="Courier New"/>
          <w:b/>
          <w:color w:val="4472C4" w:themeColor="accent1"/>
          <w:sz w:val="20"/>
          <w:szCs w:val="20"/>
        </w:rPr>
        <w:t xml:space="preserve">; </w:t>
      </w:r>
      <w:r w:rsidRPr="00C86C05">
        <w:rPr>
          <w:rFonts w:ascii="Consolas" w:hAnsi="Consolas" w:cs="Courier New"/>
          <w:b/>
          <w:color w:val="70AD47" w:themeColor="accent6"/>
          <w:sz w:val="20"/>
          <w:szCs w:val="20"/>
        </w:rPr>
        <w:t>// return variable name</w:t>
      </w:r>
    </w:p>
    <w:p w:rsidR="00DC32C2" w:rsidRPr="00C86C05" w:rsidRDefault="00DC32C2" w:rsidP="00DC32C2">
      <w:pPr>
        <w:pStyle w:val="ListParagraph"/>
        <w:tabs>
          <w:tab w:val="left" w:pos="900"/>
          <w:tab w:val="left" w:pos="990"/>
        </w:tabs>
        <w:autoSpaceDE w:val="0"/>
        <w:autoSpaceDN w:val="0"/>
        <w:adjustRightInd w:val="0"/>
        <w:spacing w:after="0" w:line="240" w:lineRule="auto"/>
        <w:ind w:left="1080"/>
        <w:rPr>
          <w:rFonts w:ascii="Consolas" w:hAnsi="Consolas" w:cs="Courier New"/>
          <w:b/>
          <w:color w:val="4472C4" w:themeColor="accent1"/>
          <w:sz w:val="20"/>
          <w:szCs w:val="20"/>
        </w:rPr>
      </w:pPr>
      <w:r w:rsidRPr="00C86C05">
        <w:rPr>
          <w:rFonts w:ascii="Consolas" w:hAnsi="Consolas" w:cs="Courier New"/>
          <w:b/>
          <w:color w:val="4472C4" w:themeColor="accent1"/>
          <w:sz w:val="20"/>
          <w:szCs w:val="20"/>
        </w:rPr>
        <w:t xml:space="preserve">string </w:t>
      </w:r>
      <w:proofErr w:type="spellStart"/>
      <w:r w:rsidRPr="00C86C05">
        <w:rPr>
          <w:rFonts w:ascii="Consolas" w:hAnsi="Consolas" w:cs="Courier New"/>
          <w:b/>
          <w:color w:val="FF0000"/>
          <w:sz w:val="20"/>
          <w:szCs w:val="20"/>
        </w:rPr>
        <w:t>retVes</w:t>
      </w:r>
      <w:proofErr w:type="spellEnd"/>
      <w:r w:rsidRPr="00C86C05">
        <w:rPr>
          <w:rFonts w:ascii="Consolas" w:hAnsi="Consolas" w:cs="Courier New"/>
          <w:b/>
          <w:color w:val="4472C4" w:themeColor="accent1"/>
          <w:sz w:val="20"/>
          <w:szCs w:val="20"/>
        </w:rPr>
        <w:t xml:space="preserve">; </w:t>
      </w:r>
      <w:r w:rsidRPr="00C86C05">
        <w:rPr>
          <w:rFonts w:ascii="Consolas" w:hAnsi="Consolas" w:cs="Courier New"/>
          <w:b/>
          <w:color w:val="70AD47" w:themeColor="accent6"/>
          <w:sz w:val="20"/>
          <w:szCs w:val="20"/>
        </w:rPr>
        <w:t>// return vessel name (note: not VESSEL *)</w:t>
      </w:r>
      <w:r w:rsidRPr="00C86C05">
        <w:rPr>
          <w:rFonts w:ascii="Consolas" w:hAnsi="Consolas" w:cs="Courier New"/>
          <w:b/>
          <w:color w:val="4472C4" w:themeColor="accent1"/>
          <w:sz w:val="20"/>
          <w:szCs w:val="20"/>
        </w:rPr>
        <w:t xml:space="preserve"> </w:t>
      </w:r>
    </w:p>
    <w:p w:rsidR="00DC32C2" w:rsidRPr="00C86C05" w:rsidRDefault="00DC32C2" w:rsidP="00DC32C2">
      <w:pPr>
        <w:pStyle w:val="ListParagraph"/>
        <w:autoSpaceDE w:val="0"/>
        <w:autoSpaceDN w:val="0"/>
        <w:adjustRightInd w:val="0"/>
        <w:spacing w:after="0" w:line="240" w:lineRule="auto"/>
        <w:ind w:left="1080"/>
        <w:rPr>
          <w:rFonts w:ascii="Consolas" w:hAnsi="Consolas" w:cs="Courier New"/>
          <w:b/>
          <w:color w:val="4472C4" w:themeColor="accent1"/>
          <w:sz w:val="20"/>
          <w:szCs w:val="20"/>
        </w:rPr>
      </w:pPr>
    </w:p>
    <w:p w:rsidR="00DC32C2" w:rsidRPr="00C86C05" w:rsidRDefault="00DC32C2" w:rsidP="00DC32C2">
      <w:pPr>
        <w:pStyle w:val="ListParagraph"/>
        <w:autoSpaceDE w:val="0"/>
        <w:autoSpaceDN w:val="0"/>
        <w:adjustRightInd w:val="0"/>
        <w:spacing w:after="0" w:line="240" w:lineRule="auto"/>
        <w:ind w:left="1080"/>
        <w:rPr>
          <w:rFonts w:ascii="Consolas" w:hAnsi="Consolas" w:cs="Courier New"/>
          <w:b/>
          <w:color w:val="4472C4" w:themeColor="accent1"/>
          <w:sz w:val="20"/>
          <w:szCs w:val="20"/>
        </w:rPr>
      </w:pPr>
      <w:proofErr w:type="spellStart"/>
      <w:r w:rsidRPr="00C86C05">
        <w:rPr>
          <w:rFonts w:ascii="Consolas" w:hAnsi="Consolas" w:cs="Courier New"/>
          <w:b/>
          <w:color w:val="FF0000"/>
          <w:sz w:val="20"/>
          <w:szCs w:val="20"/>
        </w:rPr>
        <w:t>findIx</w:t>
      </w:r>
      <w:proofErr w:type="spellEnd"/>
      <w:r w:rsidRPr="00C86C05">
        <w:rPr>
          <w:rFonts w:ascii="Consolas" w:hAnsi="Consolas" w:cs="Courier New"/>
          <w:b/>
          <w:color w:val="4472C4" w:themeColor="accent1"/>
          <w:sz w:val="20"/>
          <w:szCs w:val="20"/>
        </w:rPr>
        <w:t xml:space="preserve"> = 0; // Initialize the find</w:t>
      </w:r>
    </w:p>
    <w:p w:rsidR="00DC32C2" w:rsidRPr="00C86C05" w:rsidRDefault="00DC32C2" w:rsidP="00DC32C2">
      <w:pPr>
        <w:pStyle w:val="ListParagraph"/>
        <w:autoSpaceDE w:val="0"/>
        <w:autoSpaceDN w:val="0"/>
        <w:adjustRightInd w:val="0"/>
        <w:spacing w:after="0" w:line="240" w:lineRule="auto"/>
        <w:ind w:left="1080"/>
        <w:rPr>
          <w:rFonts w:ascii="Consolas" w:hAnsi="Consolas" w:cs="Courier New"/>
          <w:b/>
          <w:color w:val="4472C4" w:themeColor="accent1"/>
          <w:sz w:val="20"/>
          <w:szCs w:val="20"/>
        </w:rPr>
      </w:pPr>
      <w:r w:rsidRPr="00C86C05">
        <w:rPr>
          <w:rFonts w:ascii="Consolas" w:hAnsi="Consolas" w:cs="Courier New"/>
          <w:b/>
          <w:color w:val="4472C4" w:themeColor="accent1"/>
          <w:sz w:val="20"/>
          <w:szCs w:val="20"/>
        </w:rPr>
        <w:t>while (</w:t>
      </w:r>
      <w:proofErr w:type="spellStart"/>
      <w:r w:rsidR="00950F8C" w:rsidRPr="00C86C05">
        <w:rPr>
          <w:rFonts w:ascii="Consolas" w:hAnsi="Consolas" w:cs="Courier New"/>
          <w:b/>
          <w:color w:val="FF0000"/>
          <w:sz w:val="20"/>
          <w:szCs w:val="20"/>
        </w:rPr>
        <w:t>modMsgAdv.</w:t>
      </w:r>
      <w:r w:rsidRPr="00C86C05">
        <w:rPr>
          <w:rFonts w:ascii="Consolas" w:hAnsi="Consolas" w:cs="Courier New"/>
          <w:b/>
          <w:color w:val="4472C4" w:themeColor="accent1"/>
          <w:sz w:val="20"/>
          <w:szCs w:val="20"/>
        </w:rPr>
        <w:t>Find</w:t>
      </w:r>
      <w:proofErr w:type="spellEnd"/>
      <w:r w:rsidRPr="00C86C05">
        <w:rPr>
          <w:rFonts w:ascii="Consolas" w:hAnsi="Consolas" w:cs="Courier New"/>
          <w:b/>
          <w:color w:val="4472C4" w:themeColor="accent1"/>
          <w:sz w:val="20"/>
          <w:szCs w:val="20"/>
        </w:rPr>
        <w:t>(</w:t>
      </w:r>
      <w:proofErr w:type="spellStart"/>
      <w:r w:rsidRPr="00C86C05">
        <w:rPr>
          <w:rFonts w:ascii="Consolas" w:hAnsi="Consolas" w:cs="Courier New"/>
          <w:b/>
          <w:color w:val="FF0000"/>
          <w:sz w:val="20"/>
          <w:szCs w:val="20"/>
        </w:rPr>
        <w:t>findMod</w:t>
      </w:r>
      <w:proofErr w:type="spellEnd"/>
      <w:r w:rsidRPr="00C86C05">
        <w:rPr>
          <w:rFonts w:ascii="Consolas" w:hAnsi="Consolas" w:cs="Courier New"/>
          <w:b/>
          <w:color w:val="4472C4" w:themeColor="accent1"/>
          <w:sz w:val="20"/>
          <w:szCs w:val="20"/>
        </w:rPr>
        <w:t xml:space="preserve">, </w:t>
      </w:r>
      <w:proofErr w:type="spellStart"/>
      <w:r w:rsidRPr="00C86C05">
        <w:rPr>
          <w:rFonts w:ascii="Consolas" w:hAnsi="Consolas" w:cs="Courier New"/>
          <w:b/>
          <w:color w:val="FF0000"/>
          <w:sz w:val="20"/>
          <w:szCs w:val="20"/>
        </w:rPr>
        <w:t>findVar</w:t>
      </w:r>
      <w:proofErr w:type="spellEnd"/>
      <w:r w:rsidRPr="00C86C05">
        <w:rPr>
          <w:rFonts w:ascii="Consolas" w:hAnsi="Consolas" w:cs="Courier New"/>
          <w:b/>
          <w:color w:val="4472C4" w:themeColor="accent1"/>
          <w:sz w:val="20"/>
          <w:szCs w:val="20"/>
        </w:rPr>
        <w:t xml:space="preserve">, </w:t>
      </w:r>
      <w:proofErr w:type="spellStart"/>
      <w:r w:rsidRPr="00C86C05">
        <w:rPr>
          <w:rFonts w:ascii="Consolas" w:hAnsi="Consolas" w:cs="Courier New"/>
          <w:b/>
          <w:color w:val="FF0000"/>
          <w:sz w:val="20"/>
          <w:szCs w:val="20"/>
        </w:rPr>
        <w:t>findIx</w:t>
      </w:r>
      <w:proofErr w:type="spellEnd"/>
      <w:r w:rsidRPr="00C86C05">
        <w:rPr>
          <w:rFonts w:ascii="Consolas" w:hAnsi="Consolas" w:cs="Courier New"/>
          <w:b/>
          <w:color w:val="4472C4" w:themeColor="accent1"/>
          <w:sz w:val="20"/>
          <w:szCs w:val="20"/>
        </w:rPr>
        <w:t>,</w:t>
      </w:r>
      <w:r w:rsidRPr="00C86C05">
        <w:rPr>
          <w:rFonts w:ascii="Consolas" w:hAnsi="Consolas" w:cs="Courier New"/>
          <w:b/>
          <w:color w:val="4472C4" w:themeColor="accent1"/>
          <w:sz w:val="20"/>
          <w:szCs w:val="20"/>
        </w:rPr>
        <w:br/>
        <w:t xml:space="preserve">               </w:t>
      </w:r>
      <w:r w:rsidRPr="00C86C05">
        <w:rPr>
          <w:rFonts w:ascii="Consolas" w:hAnsi="Consolas" w:cs="Courier New"/>
          <w:b/>
          <w:color w:val="FF0000"/>
          <w:sz w:val="20"/>
          <w:szCs w:val="20"/>
        </w:rPr>
        <w:t>&amp;</w:t>
      </w:r>
      <w:proofErr w:type="spellStart"/>
      <w:r w:rsidRPr="00C86C05">
        <w:rPr>
          <w:rFonts w:ascii="Consolas" w:hAnsi="Consolas" w:cs="Courier New"/>
          <w:b/>
          <w:color w:val="FF0000"/>
          <w:sz w:val="20"/>
          <w:szCs w:val="20"/>
        </w:rPr>
        <w:t>retTyp</w:t>
      </w:r>
      <w:proofErr w:type="spellEnd"/>
      <w:r w:rsidRPr="00C86C05">
        <w:rPr>
          <w:rFonts w:ascii="Consolas" w:hAnsi="Consolas" w:cs="Courier New"/>
          <w:b/>
          <w:color w:val="4472C4" w:themeColor="accent1"/>
          <w:sz w:val="20"/>
          <w:szCs w:val="20"/>
        </w:rPr>
        <w:t xml:space="preserve">, </w:t>
      </w:r>
      <w:r w:rsidRPr="00C86C05">
        <w:rPr>
          <w:rFonts w:ascii="Consolas" w:hAnsi="Consolas" w:cs="Courier New"/>
          <w:b/>
          <w:color w:val="FF0000"/>
          <w:sz w:val="20"/>
          <w:szCs w:val="20"/>
        </w:rPr>
        <w:t>&amp;</w:t>
      </w:r>
      <w:proofErr w:type="spellStart"/>
      <w:r w:rsidRPr="00C86C05">
        <w:rPr>
          <w:rFonts w:ascii="Consolas" w:hAnsi="Consolas" w:cs="Courier New"/>
          <w:b/>
          <w:color w:val="FF0000"/>
          <w:sz w:val="20"/>
          <w:szCs w:val="20"/>
        </w:rPr>
        <w:t>retMod</w:t>
      </w:r>
      <w:proofErr w:type="spellEnd"/>
      <w:r w:rsidRPr="00C86C05">
        <w:rPr>
          <w:rFonts w:ascii="Consolas" w:hAnsi="Consolas" w:cs="Courier New"/>
          <w:b/>
          <w:color w:val="4472C4" w:themeColor="accent1"/>
          <w:sz w:val="20"/>
          <w:szCs w:val="20"/>
        </w:rPr>
        <w:t xml:space="preserve">, </w:t>
      </w:r>
      <w:r w:rsidRPr="00C86C05">
        <w:rPr>
          <w:rFonts w:ascii="Consolas" w:hAnsi="Consolas" w:cs="Courier New"/>
          <w:b/>
          <w:color w:val="FF0000"/>
          <w:sz w:val="20"/>
          <w:szCs w:val="20"/>
        </w:rPr>
        <w:t>&amp;</w:t>
      </w:r>
      <w:proofErr w:type="spellStart"/>
      <w:r w:rsidRPr="00C86C05">
        <w:rPr>
          <w:rFonts w:ascii="Consolas" w:hAnsi="Consolas" w:cs="Courier New"/>
          <w:b/>
          <w:color w:val="FF0000"/>
          <w:sz w:val="20"/>
          <w:szCs w:val="20"/>
        </w:rPr>
        <w:t>retVar</w:t>
      </w:r>
      <w:proofErr w:type="spellEnd"/>
      <w:r w:rsidRPr="00C86C05">
        <w:rPr>
          <w:rFonts w:ascii="Consolas" w:hAnsi="Consolas" w:cs="Courier New"/>
          <w:b/>
          <w:color w:val="4472C4" w:themeColor="accent1"/>
          <w:sz w:val="20"/>
          <w:szCs w:val="20"/>
        </w:rPr>
        <w:t xml:space="preserve">, </w:t>
      </w:r>
      <w:r w:rsidRPr="00C86C05">
        <w:rPr>
          <w:rFonts w:ascii="Consolas" w:hAnsi="Consolas" w:cs="Courier New"/>
          <w:b/>
          <w:color w:val="FF0000"/>
          <w:sz w:val="20"/>
          <w:szCs w:val="20"/>
        </w:rPr>
        <w:t>&amp;</w:t>
      </w:r>
      <w:proofErr w:type="spellStart"/>
      <w:r w:rsidRPr="00C86C05">
        <w:rPr>
          <w:rFonts w:ascii="Consolas" w:hAnsi="Consolas" w:cs="Courier New"/>
          <w:b/>
          <w:color w:val="FF0000"/>
          <w:sz w:val="20"/>
          <w:szCs w:val="20"/>
        </w:rPr>
        <w:t>retVes</w:t>
      </w:r>
      <w:proofErr w:type="spellEnd"/>
      <w:r w:rsidRPr="00C86C05">
        <w:rPr>
          <w:rFonts w:ascii="Consolas" w:hAnsi="Consolas" w:cs="Courier New"/>
          <w:b/>
          <w:color w:val="4472C4" w:themeColor="accent1"/>
          <w:sz w:val="20"/>
          <w:szCs w:val="20"/>
        </w:rPr>
        <w:t xml:space="preserve">, </w:t>
      </w:r>
      <w:r w:rsidRPr="00C86C05">
        <w:rPr>
          <w:rFonts w:ascii="Consolas" w:hAnsi="Consolas" w:cs="Courier New"/>
          <w:b/>
          <w:color w:val="4472C4" w:themeColor="accent1"/>
          <w:sz w:val="20"/>
          <w:szCs w:val="20"/>
        </w:rPr>
        <w:br/>
        <w:t xml:space="preserve">               </w:t>
      </w:r>
      <w:proofErr w:type="spellStart"/>
      <w:r w:rsidRPr="00C86C05">
        <w:rPr>
          <w:rFonts w:ascii="Consolas" w:hAnsi="Consolas" w:cs="Courier New"/>
          <w:b/>
          <w:color w:val="FF0000"/>
          <w:sz w:val="20"/>
          <w:szCs w:val="20"/>
        </w:rPr>
        <w:t>findOurOwnData</w:t>
      </w:r>
      <w:proofErr w:type="spellEnd"/>
      <w:r w:rsidRPr="00C86C05">
        <w:rPr>
          <w:rFonts w:ascii="Consolas" w:hAnsi="Consolas" w:cs="Courier New"/>
          <w:b/>
          <w:color w:val="4472C4" w:themeColor="accent1"/>
          <w:sz w:val="20"/>
          <w:szCs w:val="20"/>
        </w:rPr>
        <w:t xml:space="preserve">, </w:t>
      </w:r>
      <w:proofErr w:type="spellStart"/>
      <w:r w:rsidR="005E38FC" w:rsidRPr="00C86C05">
        <w:rPr>
          <w:rFonts w:ascii="Consolas" w:hAnsi="Consolas" w:cs="Courier New"/>
          <w:b/>
          <w:color w:val="FF0000"/>
          <w:sz w:val="20"/>
          <w:szCs w:val="20"/>
        </w:rPr>
        <w:t>findVes</w:t>
      </w:r>
      <w:proofErr w:type="spellEnd"/>
      <w:r w:rsidR="005E38FC" w:rsidRPr="00C86C05">
        <w:rPr>
          <w:rFonts w:ascii="Consolas" w:hAnsi="Consolas" w:cs="Courier New"/>
          <w:b/>
          <w:color w:val="4472C4" w:themeColor="accent1"/>
          <w:sz w:val="20"/>
          <w:szCs w:val="20"/>
        </w:rPr>
        <w:t>)) {</w:t>
      </w:r>
      <w:r w:rsidR="005E38FC" w:rsidRPr="00C86C05">
        <w:rPr>
          <w:rFonts w:ascii="Consolas" w:hAnsi="Consolas" w:cs="Courier New"/>
          <w:b/>
          <w:color w:val="4472C4" w:themeColor="accent1"/>
          <w:sz w:val="20"/>
          <w:szCs w:val="20"/>
        </w:rPr>
        <w:br/>
      </w:r>
      <w:r w:rsidR="005E38FC" w:rsidRPr="00C86C05">
        <w:rPr>
          <w:rFonts w:ascii="Consolas" w:hAnsi="Consolas" w:cs="Courier New"/>
          <w:b/>
          <w:color w:val="70AD47" w:themeColor="accent6"/>
          <w:sz w:val="20"/>
          <w:szCs w:val="20"/>
        </w:rPr>
        <w:t xml:space="preserve"> // … do something with the return data</w:t>
      </w:r>
      <w:r w:rsidR="005E38FC" w:rsidRPr="00C86C05">
        <w:rPr>
          <w:rFonts w:ascii="Consolas" w:hAnsi="Consolas" w:cs="Courier New"/>
          <w:b/>
          <w:color w:val="4472C4" w:themeColor="accent1"/>
          <w:sz w:val="20"/>
          <w:szCs w:val="20"/>
        </w:rPr>
        <w:br/>
        <w:t>}</w:t>
      </w:r>
    </w:p>
    <w:p w:rsidR="002571D8" w:rsidRPr="002571D8" w:rsidRDefault="002571D8" w:rsidP="00DC32C2">
      <w:pPr>
        <w:pStyle w:val="ListParagraph"/>
        <w:autoSpaceDE w:val="0"/>
        <w:autoSpaceDN w:val="0"/>
        <w:adjustRightInd w:val="0"/>
        <w:spacing w:after="0" w:line="240" w:lineRule="auto"/>
        <w:ind w:left="1080"/>
        <w:rPr>
          <w:rFonts w:ascii="Courier New" w:hAnsi="Courier New" w:cs="Courier New"/>
          <w:color w:val="4472C4" w:themeColor="accent1"/>
        </w:rPr>
      </w:pPr>
    </w:p>
    <w:p w:rsidR="00A30961" w:rsidRDefault="00A30961" w:rsidP="002571D8">
      <w:pPr>
        <w:pStyle w:val="ListParagraph"/>
        <w:tabs>
          <w:tab w:val="left" w:pos="900"/>
          <w:tab w:val="left" w:pos="990"/>
        </w:tabs>
        <w:ind w:left="1080" w:hanging="360"/>
      </w:pPr>
      <w:r>
        <w:rPr>
          <w:rFonts w:ascii="Courier New" w:hAnsi="Courier New" w:cs="Courier New"/>
          <w:color w:val="4472C4" w:themeColor="accent1"/>
        </w:rPr>
        <w:br/>
      </w:r>
      <w:r w:rsidRPr="00A30961">
        <w:t xml:space="preserve">… </w:t>
      </w:r>
      <w:r w:rsidR="00BA3240">
        <w:t>where</w:t>
      </w:r>
      <w:r w:rsidR="005E38FC">
        <w:t>:</w:t>
      </w:r>
      <w:r w:rsidR="005E38FC">
        <w:br/>
      </w:r>
      <w:proofErr w:type="spellStart"/>
      <w:r w:rsidR="005E38FC" w:rsidRPr="00BA3240">
        <w:rPr>
          <w:rFonts w:ascii="Consolas" w:hAnsi="Consolas" w:cs="Courier New"/>
          <w:color w:val="FF0000"/>
          <w:sz w:val="20"/>
          <w:szCs w:val="20"/>
        </w:rPr>
        <w:t>findMod</w:t>
      </w:r>
      <w:proofErr w:type="spellEnd"/>
      <w:r w:rsidR="005E38FC">
        <w:t xml:space="preserve"> … is a </w:t>
      </w:r>
      <w:r w:rsidR="005E38FC" w:rsidRPr="00BA3240">
        <w:rPr>
          <w:rFonts w:ascii="Consolas" w:hAnsi="Consolas" w:cs="Courier New"/>
          <w:color w:val="4472C4" w:themeColor="accent1"/>
          <w:sz w:val="20"/>
          <w:szCs w:val="20"/>
        </w:rPr>
        <w:t>char*</w:t>
      </w:r>
      <w:r w:rsidR="005E38FC">
        <w:t xml:space="preserve"> literal for the module to find, or “*” for wildcard. </w:t>
      </w:r>
      <w:r w:rsidR="005E38FC">
        <w:br/>
      </w:r>
      <w:proofErr w:type="spellStart"/>
      <w:r w:rsidR="005E38FC" w:rsidRPr="00BA3240">
        <w:rPr>
          <w:rFonts w:ascii="Consolas" w:hAnsi="Consolas" w:cs="Courier New"/>
          <w:color w:val="FF0000"/>
          <w:sz w:val="20"/>
          <w:szCs w:val="20"/>
        </w:rPr>
        <w:t>findVar</w:t>
      </w:r>
      <w:proofErr w:type="spellEnd"/>
      <w:r w:rsidR="005E38FC">
        <w:t xml:space="preserve"> … is a </w:t>
      </w:r>
      <w:r w:rsidR="005E38FC" w:rsidRPr="00BA3240">
        <w:rPr>
          <w:rFonts w:ascii="Consolas" w:hAnsi="Consolas" w:cs="Courier New"/>
          <w:color w:val="4472C4" w:themeColor="accent1"/>
          <w:sz w:val="20"/>
          <w:szCs w:val="20"/>
        </w:rPr>
        <w:t>char*</w:t>
      </w:r>
      <w:r w:rsidR="005E38FC">
        <w:t xml:space="preserve"> literal for the variable to find, or “*” for wildcard. </w:t>
      </w:r>
      <w:r w:rsidR="005E38FC">
        <w:br/>
      </w:r>
      <w:proofErr w:type="spellStart"/>
      <w:r w:rsidR="005E38FC" w:rsidRPr="00BA3240">
        <w:rPr>
          <w:rFonts w:ascii="Consolas" w:hAnsi="Consolas" w:cs="Courier New"/>
          <w:color w:val="FF0000"/>
          <w:sz w:val="20"/>
          <w:szCs w:val="20"/>
        </w:rPr>
        <w:t>findIx</w:t>
      </w:r>
      <w:proofErr w:type="spellEnd"/>
      <w:r w:rsidR="005E38FC">
        <w:t xml:space="preserve"> … is an </w:t>
      </w:r>
      <w:r w:rsidR="005E38FC" w:rsidRPr="00BA3240">
        <w:rPr>
          <w:rFonts w:ascii="Consolas" w:hAnsi="Consolas" w:cs="Courier New"/>
          <w:color w:val="4472C4" w:themeColor="accent1"/>
          <w:sz w:val="20"/>
          <w:szCs w:val="20"/>
        </w:rPr>
        <w:t>int</w:t>
      </w:r>
      <w:r w:rsidR="005E38FC">
        <w:t>. Set to 0 for each find scan, and find will update as it needs.</w:t>
      </w:r>
      <w:r w:rsidR="00D6327F">
        <w:t xml:space="preserve"> Note that the index will jump by more than one, when skipping over elements.</w:t>
      </w:r>
      <w:r w:rsidR="005E38FC">
        <w:br/>
      </w:r>
      <w:proofErr w:type="spellStart"/>
      <w:r w:rsidR="005E38FC" w:rsidRPr="00BA3240">
        <w:rPr>
          <w:rFonts w:ascii="Consolas" w:hAnsi="Consolas" w:cs="Courier New"/>
          <w:color w:val="FF0000"/>
          <w:sz w:val="20"/>
          <w:szCs w:val="20"/>
        </w:rPr>
        <w:t>retTyp</w:t>
      </w:r>
      <w:proofErr w:type="spellEnd"/>
      <w:r w:rsidR="00BA2352">
        <w:t xml:space="preserve"> … </w:t>
      </w:r>
      <w:r w:rsidR="005E38FC">
        <w:t>is a</w:t>
      </w:r>
      <w:r w:rsidR="00BA3240">
        <w:t xml:space="preserve"> </w:t>
      </w:r>
      <w:proofErr w:type="gramStart"/>
      <w:r w:rsidR="005E38FC" w:rsidRPr="00BA3240">
        <w:rPr>
          <w:rFonts w:ascii="Consolas" w:hAnsi="Consolas" w:cs="Courier New"/>
          <w:color w:val="4472C4" w:themeColor="accent1"/>
          <w:sz w:val="20"/>
          <w:szCs w:val="20"/>
        </w:rPr>
        <w:t>char</w:t>
      </w:r>
      <w:r w:rsidR="00BA3240">
        <w:t xml:space="preserve"> </w:t>
      </w:r>
      <w:r w:rsidR="005E38FC">
        <w:t>:</w:t>
      </w:r>
      <w:proofErr w:type="gramEnd"/>
      <w:r w:rsidR="005E38FC">
        <w:t xml:space="preserve"> b for </w:t>
      </w:r>
      <w:r w:rsidR="005E38FC" w:rsidRPr="00BA3240">
        <w:rPr>
          <w:rFonts w:ascii="Consolas" w:hAnsi="Consolas" w:cs="Courier New"/>
          <w:color w:val="4472C4" w:themeColor="accent1"/>
          <w:sz w:val="20"/>
          <w:szCs w:val="20"/>
        </w:rPr>
        <w:t>bool</w:t>
      </w:r>
      <w:r w:rsidR="005E38FC">
        <w:t xml:space="preserve">, </w:t>
      </w:r>
      <w:proofErr w:type="spellStart"/>
      <w:r w:rsidR="005E38FC">
        <w:t>i</w:t>
      </w:r>
      <w:proofErr w:type="spellEnd"/>
      <w:r w:rsidR="005E38FC">
        <w:t xml:space="preserve"> for </w:t>
      </w:r>
      <w:proofErr w:type="spellStart"/>
      <w:r w:rsidR="005E38FC" w:rsidRPr="00BA3240">
        <w:rPr>
          <w:rFonts w:ascii="Consolas" w:hAnsi="Consolas" w:cs="Courier New"/>
          <w:color w:val="4472C4" w:themeColor="accent1"/>
          <w:sz w:val="20"/>
          <w:szCs w:val="20"/>
        </w:rPr>
        <w:t>int</w:t>
      </w:r>
      <w:proofErr w:type="spellEnd"/>
      <w:r w:rsidR="005E38FC">
        <w:t xml:space="preserve">, d for </w:t>
      </w:r>
      <w:r w:rsidR="005E38FC" w:rsidRPr="00BA3240">
        <w:rPr>
          <w:rFonts w:ascii="Consolas" w:hAnsi="Consolas" w:cs="Courier New"/>
          <w:color w:val="4472C4" w:themeColor="accent1"/>
          <w:sz w:val="20"/>
          <w:szCs w:val="20"/>
        </w:rPr>
        <w:t>double</w:t>
      </w:r>
      <w:r w:rsidR="005E38FC">
        <w:t xml:space="preserve">, v for </w:t>
      </w:r>
      <w:r w:rsidR="005E38FC" w:rsidRPr="00BA3240">
        <w:rPr>
          <w:rFonts w:ascii="Consolas" w:hAnsi="Consolas" w:cs="Courier New"/>
          <w:color w:val="4472C4" w:themeColor="accent1"/>
          <w:sz w:val="20"/>
          <w:szCs w:val="20"/>
        </w:rPr>
        <w:t>VECTOR3</w:t>
      </w:r>
      <w:r w:rsidR="005E38FC">
        <w:t xml:space="preserve">, 3 for </w:t>
      </w:r>
      <w:r w:rsidR="005E38FC" w:rsidRPr="00BA3240">
        <w:rPr>
          <w:rFonts w:ascii="Consolas" w:hAnsi="Consolas" w:cs="Courier New"/>
          <w:color w:val="4472C4" w:themeColor="accent1"/>
          <w:sz w:val="20"/>
          <w:szCs w:val="20"/>
        </w:rPr>
        <w:t>MATRIX3</w:t>
      </w:r>
      <w:r w:rsidR="005E38FC">
        <w:t xml:space="preserve">, 4 for </w:t>
      </w:r>
      <w:r w:rsidR="005E38FC" w:rsidRPr="00BA3240">
        <w:rPr>
          <w:rFonts w:ascii="Consolas" w:hAnsi="Consolas" w:cs="Courier New"/>
          <w:color w:val="4472C4" w:themeColor="accent1"/>
          <w:sz w:val="20"/>
          <w:szCs w:val="20"/>
        </w:rPr>
        <w:t>MATRIX4</w:t>
      </w:r>
      <w:r w:rsidR="005E38FC">
        <w:t xml:space="preserve">, x for </w:t>
      </w:r>
      <w:proofErr w:type="spellStart"/>
      <w:r w:rsidR="005E38FC" w:rsidRPr="00BA3240">
        <w:rPr>
          <w:rFonts w:ascii="Consolas" w:hAnsi="Consolas" w:cs="Courier New"/>
          <w:color w:val="4472C4" w:themeColor="accent1"/>
          <w:sz w:val="20"/>
          <w:szCs w:val="20"/>
        </w:rPr>
        <w:t>MMStruct</w:t>
      </w:r>
      <w:proofErr w:type="spellEnd"/>
      <w:r w:rsidR="005E38FC" w:rsidRPr="00BA3240">
        <w:rPr>
          <w:rFonts w:ascii="Consolas" w:hAnsi="Consolas" w:cs="Courier New"/>
          <w:color w:val="4472C4" w:themeColor="accent1"/>
          <w:sz w:val="20"/>
          <w:szCs w:val="20"/>
        </w:rPr>
        <w:t>*</w:t>
      </w:r>
      <w:r w:rsidR="005E38FC">
        <w:t xml:space="preserve"> structures, and y for </w:t>
      </w:r>
      <w:proofErr w:type="spellStart"/>
      <w:r w:rsidR="005E38FC" w:rsidRPr="00BA3240">
        <w:rPr>
          <w:rFonts w:ascii="Consolas" w:hAnsi="Consolas" w:cs="Courier New"/>
          <w:color w:val="4472C4" w:themeColor="accent1"/>
          <w:sz w:val="20"/>
          <w:szCs w:val="20"/>
        </w:rPr>
        <w:t>ModuleMessagingExtBase</w:t>
      </w:r>
      <w:proofErr w:type="spellEnd"/>
      <w:r w:rsidR="005E38FC" w:rsidRPr="00BA3240">
        <w:rPr>
          <w:rFonts w:ascii="Consolas" w:hAnsi="Consolas" w:cs="Courier New"/>
          <w:color w:val="4472C4" w:themeColor="accent1"/>
          <w:sz w:val="20"/>
          <w:szCs w:val="20"/>
        </w:rPr>
        <w:t>*</w:t>
      </w:r>
      <w:r w:rsidR="005E38FC">
        <w:t xml:space="preserve"> structures. It’s a </w:t>
      </w:r>
      <w:r w:rsidR="005E38FC" w:rsidRPr="00BA3240">
        <w:rPr>
          <w:rFonts w:ascii="Consolas" w:hAnsi="Consolas" w:cs="Courier New"/>
          <w:color w:val="4472C4" w:themeColor="accent1"/>
          <w:sz w:val="20"/>
          <w:szCs w:val="20"/>
        </w:rPr>
        <w:t>char</w:t>
      </w:r>
      <w:r w:rsidR="005E38FC">
        <w:t xml:space="preserve"> so you can do a simple switch block to parse the types. </w:t>
      </w:r>
      <w:r w:rsidR="005E38FC">
        <w:br/>
      </w:r>
      <w:proofErr w:type="spellStart"/>
      <w:r w:rsidR="00BA2352" w:rsidRPr="00BA3240">
        <w:rPr>
          <w:rFonts w:ascii="Consolas" w:hAnsi="Consolas" w:cs="Courier New"/>
          <w:color w:val="FF0000"/>
          <w:sz w:val="20"/>
          <w:szCs w:val="20"/>
        </w:rPr>
        <w:t>retMod</w:t>
      </w:r>
      <w:proofErr w:type="spellEnd"/>
      <w:r w:rsidR="00BA2352">
        <w:t xml:space="preserve">, </w:t>
      </w:r>
      <w:proofErr w:type="spellStart"/>
      <w:r w:rsidR="00BA2352" w:rsidRPr="00BA3240">
        <w:rPr>
          <w:rFonts w:ascii="Consolas" w:hAnsi="Consolas" w:cs="Courier New"/>
          <w:color w:val="FF0000"/>
          <w:sz w:val="20"/>
          <w:szCs w:val="20"/>
        </w:rPr>
        <w:t>retVar</w:t>
      </w:r>
      <w:proofErr w:type="spellEnd"/>
      <w:r w:rsidR="00BA2352">
        <w:t xml:space="preserve">, </w:t>
      </w:r>
      <w:proofErr w:type="spellStart"/>
      <w:r w:rsidR="00BA2352" w:rsidRPr="00BA3240">
        <w:rPr>
          <w:rFonts w:ascii="Consolas" w:hAnsi="Consolas" w:cs="Courier New"/>
          <w:color w:val="FF0000"/>
          <w:sz w:val="20"/>
          <w:szCs w:val="20"/>
        </w:rPr>
        <w:t>retVes</w:t>
      </w:r>
      <w:proofErr w:type="spellEnd"/>
      <w:r w:rsidR="00BA2352">
        <w:t xml:space="preserve"> … are </w:t>
      </w:r>
      <w:r w:rsidR="00BA2352" w:rsidRPr="00BA3240">
        <w:rPr>
          <w:rFonts w:ascii="Consolas" w:hAnsi="Consolas" w:cs="Courier New"/>
          <w:color w:val="4472C4" w:themeColor="accent1"/>
          <w:sz w:val="20"/>
          <w:szCs w:val="20"/>
        </w:rPr>
        <w:t>strings</w:t>
      </w:r>
      <w:r w:rsidR="00BA2352">
        <w:t xml:space="preserve"> for the found module, variable, vessel. Why is the vessel a string? Because it may not be valid any more, if the vessel was deleted. You can tell immediately if it is still valid by doing an </w:t>
      </w:r>
      <w:proofErr w:type="spellStart"/>
      <w:proofErr w:type="gramStart"/>
      <w:r w:rsidR="00BA2352">
        <w:t>oapiGetVesselByName</w:t>
      </w:r>
      <w:proofErr w:type="spellEnd"/>
      <w:r w:rsidR="00BA2352">
        <w:t>(</w:t>
      </w:r>
      <w:proofErr w:type="gramEnd"/>
      <w:r w:rsidR="00BA2352">
        <w:t xml:space="preserve">) call. </w:t>
      </w:r>
      <w:r w:rsidR="00BA2352">
        <w:br/>
      </w:r>
      <w:proofErr w:type="spellStart"/>
      <w:r w:rsidR="00BA2352" w:rsidRPr="00BA3240">
        <w:rPr>
          <w:rFonts w:ascii="Consolas" w:hAnsi="Consolas" w:cs="Courier New"/>
          <w:color w:val="FF0000"/>
          <w:sz w:val="20"/>
          <w:szCs w:val="20"/>
        </w:rPr>
        <w:t>findOwn</w:t>
      </w:r>
      <w:proofErr w:type="spellEnd"/>
      <w:r w:rsidR="00BA2352">
        <w:t xml:space="preserve"> … is true if you want the search to find data from this module</w:t>
      </w:r>
      <w:r w:rsidR="00BA2352">
        <w:br/>
      </w:r>
      <w:proofErr w:type="spellStart"/>
      <w:r w:rsidR="00BA2352" w:rsidRPr="00BA3240">
        <w:rPr>
          <w:rFonts w:ascii="Consolas" w:hAnsi="Consolas" w:cs="Courier New"/>
          <w:color w:val="FF0000"/>
          <w:sz w:val="20"/>
          <w:szCs w:val="20"/>
        </w:rPr>
        <w:t>findVes</w:t>
      </w:r>
      <w:proofErr w:type="spellEnd"/>
      <w:r w:rsidR="00BA2352">
        <w:t xml:space="preserve"> … is NULL for wildcard, else a valid </w:t>
      </w:r>
      <w:r w:rsidR="00BA2352" w:rsidRPr="00BA3240">
        <w:rPr>
          <w:rFonts w:ascii="Consolas" w:hAnsi="Consolas" w:cs="Courier New"/>
          <w:color w:val="4472C4" w:themeColor="accent1"/>
          <w:sz w:val="20"/>
          <w:szCs w:val="20"/>
        </w:rPr>
        <w:t>VESSEL*</w:t>
      </w:r>
      <w:r w:rsidR="00BA2352">
        <w:t xml:space="preserve"> pointer to search for. </w:t>
      </w:r>
      <w:r w:rsidR="005E38FC">
        <w:br/>
      </w:r>
    </w:p>
    <w:p w:rsidR="00BA2352" w:rsidRDefault="00BA2352" w:rsidP="002571D8">
      <w:pPr>
        <w:pStyle w:val="ListParagraph"/>
        <w:tabs>
          <w:tab w:val="left" w:pos="900"/>
          <w:tab w:val="left" w:pos="990"/>
        </w:tabs>
        <w:ind w:left="1080" w:hanging="360"/>
      </w:pPr>
    </w:p>
    <w:p w:rsidR="00BA2352" w:rsidRPr="00C86C05" w:rsidRDefault="00DE5809" w:rsidP="00A30961">
      <w:pPr>
        <w:pStyle w:val="ListParagraph"/>
        <w:numPr>
          <w:ilvl w:val="0"/>
          <w:numId w:val="5"/>
        </w:numPr>
        <w:rPr>
          <w:rFonts w:ascii="Consolas" w:hAnsi="Consolas" w:cs="Courier New"/>
          <w:b/>
          <w:color w:val="4472C4" w:themeColor="accent1"/>
          <w:sz w:val="20"/>
          <w:szCs w:val="20"/>
        </w:rPr>
      </w:pPr>
      <w:r>
        <w:rPr>
          <w:rStyle w:val="Heading2Char"/>
        </w:rPr>
        <w:t>Reviewing the Activity Log</w:t>
      </w:r>
      <w:r>
        <w:br/>
        <w:t xml:space="preserve">The </w:t>
      </w:r>
      <w:proofErr w:type="spellStart"/>
      <w:proofErr w:type="gramStart"/>
      <w:r w:rsidR="00BA2352">
        <w:t>GetLog</w:t>
      </w:r>
      <w:proofErr w:type="spellEnd"/>
      <w:r>
        <w:t>(</w:t>
      </w:r>
      <w:proofErr w:type="gramEnd"/>
      <w:r>
        <w:t>)</w:t>
      </w:r>
      <w:r w:rsidR="00BA2352">
        <w:t xml:space="preserve"> </w:t>
      </w:r>
      <w:r>
        <w:t xml:space="preserve">call </w:t>
      </w:r>
      <w:r w:rsidR="00BA2352">
        <w:t xml:space="preserve">is used to scan the activity log in the MMExt2 core. It’s used in the MMExt2MFD, though you are welcome to call it in your own code if you </w:t>
      </w:r>
      <w:r>
        <w:t>want</w:t>
      </w:r>
      <w:r w:rsidR="00BA2352">
        <w:t>.</w:t>
      </w:r>
      <w:r w:rsidR="00D6327F">
        <w:t xml:space="preserve"> The default log order is a ‘tail’ – i.e. reverse log. </w:t>
      </w:r>
      <w:r w:rsidR="00BA2352">
        <w:t>Sample code:</w:t>
      </w:r>
      <w:r w:rsidR="00BA2352">
        <w:br/>
      </w:r>
      <w:r w:rsidR="00BA2352">
        <w:br/>
      </w:r>
      <w:proofErr w:type="spellStart"/>
      <w:r w:rsidR="00BA2352" w:rsidRPr="00C86C05">
        <w:rPr>
          <w:rFonts w:ascii="Consolas" w:hAnsi="Consolas" w:cs="Courier New"/>
          <w:b/>
          <w:color w:val="4472C4" w:themeColor="accent1"/>
          <w:sz w:val="20"/>
          <w:szCs w:val="20"/>
        </w:rPr>
        <w:t>int</w:t>
      </w:r>
      <w:proofErr w:type="spellEnd"/>
      <w:r w:rsidR="00BA2352" w:rsidRPr="00C86C05">
        <w:rPr>
          <w:rFonts w:ascii="Consolas" w:hAnsi="Consolas" w:cs="Courier New"/>
          <w:b/>
          <w:color w:val="4472C4" w:themeColor="accent1"/>
          <w:sz w:val="20"/>
          <w:szCs w:val="20"/>
        </w:rPr>
        <w:t xml:space="preserve"> </w:t>
      </w:r>
      <w:proofErr w:type="spellStart"/>
      <w:r w:rsidR="00BA2352" w:rsidRPr="00C86C05">
        <w:rPr>
          <w:rFonts w:ascii="Consolas" w:hAnsi="Consolas" w:cs="Courier New"/>
          <w:b/>
          <w:color w:val="FF0000"/>
          <w:sz w:val="20"/>
          <w:szCs w:val="20"/>
        </w:rPr>
        <w:t>getIx</w:t>
      </w:r>
      <w:proofErr w:type="spellEnd"/>
      <w:r w:rsidR="00BA2352" w:rsidRPr="00C86C05">
        <w:rPr>
          <w:rFonts w:ascii="Consolas" w:hAnsi="Consolas" w:cs="Courier New"/>
          <w:b/>
          <w:color w:val="4472C4" w:themeColor="accent1"/>
          <w:sz w:val="20"/>
          <w:szCs w:val="20"/>
        </w:rPr>
        <w:t>;</w:t>
      </w:r>
    </w:p>
    <w:p w:rsidR="00BA2352" w:rsidRPr="00C86C05" w:rsidRDefault="00BA2352" w:rsidP="00BA2352">
      <w:pPr>
        <w:pStyle w:val="ListParagraph"/>
        <w:ind w:left="1080"/>
        <w:rPr>
          <w:rFonts w:ascii="Consolas" w:hAnsi="Consolas" w:cs="Courier New"/>
          <w:b/>
          <w:color w:val="4472C4" w:themeColor="accent1"/>
          <w:sz w:val="20"/>
          <w:szCs w:val="20"/>
        </w:rPr>
      </w:pPr>
      <w:r w:rsidRPr="00C86C05">
        <w:rPr>
          <w:rFonts w:ascii="Consolas" w:hAnsi="Consolas" w:cs="Courier New"/>
          <w:b/>
          <w:color w:val="4472C4" w:themeColor="accent1"/>
          <w:sz w:val="20"/>
          <w:szCs w:val="20"/>
        </w:rPr>
        <w:t xml:space="preserve">char * </w:t>
      </w:r>
      <w:proofErr w:type="spellStart"/>
      <w:r w:rsidRPr="00C86C05">
        <w:rPr>
          <w:rFonts w:ascii="Consolas" w:hAnsi="Consolas" w:cs="Courier New"/>
          <w:b/>
          <w:color w:val="FF0000"/>
          <w:sz w:val="20"/>
          <w:szCs w:val="20"/>
        </w:rPr>
        <w:t>rFunc</w:t>
      </w:r>
      <w:proofErr w:type="spellEnd"/>
      <w:r w:rsidRPr="00C86C05">
        <w:rPr>
          <w:rFonts w:ascii="Consolas" w:hAnsi="Consolas" w:cs="Courier New"/>
          <w:b/>
          <w:color w:val="4472C4" w:themeColor="accent1"/>
          <w:sz w:val="20"/>
          <w:szCs w:val="20"/>
        </w:rPr>
        <w:t>;</w:t>
      </w:r>
      <w:r w:rsidRPr="00C86C05">
        <w:rPr>
          <w:rFonts w:ascii="Consolas" w:hAnsi="Consolas" w:cs="Courier New"/>
          <w:b/>
          <w:color w:val="4472C4" w:themeColor="accent1"/>
          <w:sz w:val="20"/>
          <w:szCs w:val="20"/>
        </w:rPr>
        <w:br/>
        <w:t xml:space="preserve">bool * </w:t>
      </w:r>
      <w:proofErr w:type="spellStart"/>
      <w:r w:rsidRPr="00C86C05">
        <w:rPr>
          <w:rFonts w:ascii="Consolas" w:hAnsi="Consolas" w:cs="Courier New"/>
          <w:b/>
          <w:color w:val="FF0000"/>
          <w:sz w:val="20"/>
          <w:szCs w:val="20"/>
        </w:rPr>
        <w:t>rSucc</w:t>
      </w:r>
      <w:proofErr w:type="spellEnd"/>
      <w:r w:rsidRPr="00C86C05">
        <w:rPr>
          <w:rFonts w:ascii="Consolas" w:hAnsi="Consolas" w:cs="Courier New"/>
          <w:b/>
          <w:color w:val="4472C4" w:themeColor="accent1"/>
          <w:sz w:val="20"/>
          <w:szCs w:val="20"/>
        </w:rPr>
        <w:t>;</w:t>
      </w:r>
      <w:r w:rsidRPr="00C86C05">
        <w:rPr>
          <w:rFonts w:ascii="Consolas" w:hAnsi="Consolas" w:cs="Courier New"/>
          <w:b/>
          <w:color w:val="4472C4" w:themeColor="accent1"/>
          <w:sz w:val="20"/>
          <w:szCs w:val="20"/>
        </w:rPr>
        <w:br/>
        <w:t>string *</w:t>
      </w:r>
      <w:proofErr w:type="spellStart"/>
      <w:r w:rsidRPr="00C86C05">
        <w:rPr>
          <w:rFonts w:ascii="Consolas" w:hAnsi="Consolas" w:cs="Courier New"/>
          <w:b/>
          <w:color w:val="FF0000"/>
          <w:sz w:val="20"/>
          <w:szCs w:val="20"/>
        </w:rPr>
        <w:t>rCli</w:t>
      </w:r>
      <w:proofErr w:type="spellEnd"/>
      <w:r w:rsidRPr="00C86C05">
        <w:rPr>
          <w:rFonts w:ascii="Consolas" w:hAnsi="Consolas" w:cs="Courier New"/>
          <w:b/>
          <w:color w:val="4472C4" w:themeColor="accent1"/>
          <w:sz w:val="20"/>
          <w:szCs w:val="20"/>
        </w:rPr>
        <w:t xml:space="preserve">, </w:t>
      </w:r>
      <w:proofErr w:type="spellStart"/>
      <w:r w:rsidRPr="00C86C05">
        <w:rPr>
          <w:rFonts w:ascii="Consolas" w:hAnsi="Consolas" w:cs="Courier New"/>
          <w:b/>
          <w:color w:val="FF0000"/>
          <w:sz w:val="20"/>
          <w:szCs w:val="20"/>
        </w:rPr>
        <w:t>rMod</w:t>
      </w:r>
      <w:proofErr w:type="spellEnd"/>
      <w:r w:rsidRPr="00C86C05">
        <w:rPr>
          <w:rFonts w:ascii="Consolas" w:hAnsi="Consolas" w:cs="Courier New"/>
          <w:b/>
          <w:color w:val="4472C4" w:themeColor="accent1"/>
          <w:sz w:val="20"/>
          <w:szCs w:val="20"/>
        </w:rPr>
        <w:t xml:space="preserve">, </w:t>
      </w:r>
      <w:proofErr w:type="spellStart"/>
      <w:r w:rsidRPr="00C86C05">
        <w:rPr>
          <w:rFonts w:ascii="Consolas" w:hAnsi="Consolas" w:cs="Courier New"/>
          <w:b/>
          <w:color w:val="FF0000"/>
          <w:sz w:val="20"/>
          <w:szCs w:val="20"/>
        </w:rPr>
        <w:t>rVar</w:t>
      </w:r>
      <w:proofErr w:type="spellEnd"/>
      <w:r w:rsidRPr="00C86C05">
        <w:rPr>
          <w:rFonts w:ascii="Consolas" w:hAnsi="Consolas" w:cs="Courier New"/>
          <w:b/>
          <w:color w:val="4472C4" w:themeColor="accent1"/>
          <w:sz w:val="20"/>
          <w:szCs w:val="20"/>
        </w:rPr>
        <w:t xml:space="preserve">, </w:t>
      </w:r>
      <w:proofErr w:type="spellStart"/>
      <w:r w:rsidRPr="00C86C05">
        <w:rPr>
          <w:rFonts w:ascii="Consolas" w:hAnsi="Consolas" w:cs="Courier New"/>
          <w:b/>
          <w:color w:val="FF0000"/>
          <w:sz w:val="20"/>
          <w:szCs w:val="20"/>
        </w:rPr>
        <w:t>rVes</w:t>
      </w:r>
      <w:proofErr w:type="spellEnd"/>
      <w:r w:rsidRPr="00C86C05">
        <w:rPr>
          <w:rFonts w:ascii="Consolas" w:hAnsi="Consolas" w:cs="Courier New"/>
          <w:b/>
          <w:color w:val="4472C4" w:themeColor="accent1"/>
          <w:sz w:val="20"/>
          <w:szCs w:val="20"/>
        </w:rPr>
        <w:t xml:space="preserve">, </w:t>
      </w:r>
      <w:proofErr w:type="spellStart"/>
      <w:r w:rsidRPr="00C86C05">
        <w:rPr>
          <w:rFonts w:ascii="Consolas" w:hAnsi="Consolas" w:cs="Courier New"/>
          <w:b/>
          <w:color w:val="FF0000"/>
          <w:sz w:val="20"/>
          <w:szCs w:val="20"/>
        </w:rPr>
        <w:t>rAct</w:t>
      </w:r>
      <w:proofErr w:type="spellEnd"/>
      <w:r w:rsidRPr="00C86C05">
        <w:rPr>
          <w:rFonts w:ascii="Consolas" w:hAnsi="Consolas" w:cs="Courier New"/>
          <w:b/>
          <w:color w:val="4472C4" w:themeColor="accent1"/>
          <w:sz w:val="20"/>
          <w:szCs w:val="20"/>
        </w:rPr>
        <w:t>;</w:t>
      </w:r>
      <w:r w:rsidRPr="00C86C05">
        <w:rPr>
          <w:rFonts w:ascii="Consolas" w:hAnsi="Consolas" w:cs="Courier New"/>
          <w:b/>
          <w:color w:val="4472C4" w:themeColor="accent1"/>
          <w:sz w:val="20"/>
          <w:szCs w:val="20"/>
        </w:rPr>
        <w:br/>
      </w:r>
      <w:r w:rsidRPr="00C86C05">
        <w:rPr>
          <w:rFonts w:ascii="Consolas" w:hAnsi="Consolas" w:cs="Courier New"/>
          <w:b/>
          <w:color w:val="4472C4" w:themeColor="accent1"/>
          <w:sz w:val="20"/>
          <w:szCs w:val="20"/>
        </w:rPr>
        <w:br/>
      </w:r>
      <w:proofErr w:type="spellStart"/>
      <w:r w:rsidRPr="00C86C05">
        <w:rPr>
          <w:rFonts w:ascii="Consolas" w:hAnsi="Consolas" w:cs="Courier New"/>
          <w:b/>
          <w:color w:val="FF0000"/>
          <w:sz w:val="20"/>
          <w:szCs w:val="20"/>
        </w:rPr>
        <w:t>getIx</w:t>
      </w:r>
      <w:proofErr w:type="spellEnd"/>
      <w:r w:rsidRPr="00C86C05">
        <w:rPr>
          <w:rFonts w:ascii="Consolas" w:hAnsi="Consolas" w:cs="Courier New"/>
          <w:b/>
          <w:color w:val="4472C4" w:themeColor="accent1"/>
          <w:sz w:val="20"/>
          <w:szCs w:val="20"/>
        </w:rPr>
        <w:t xml:space="preserve"> = 0;</w:t>
      </w:r>
      <w:r w:rsidRPr="00C86C05">
        <w:rPr>
          <w:rFonts w:ascii="Consolas" w:hAnsi="Consolas" w:cs="Courier New"/>
          <w:b/>
          <w:color w:val="4472C4" w:themeColor="accent1"/>
          <w:sz w:val="20"/>
          <w:szCs w:val="20"/>
        </w:rPr>
        <w:br/>
        <w:t>while (</w:t>
      </w:r>
      <w:proofErr w:type="spellStart"/>
      <w:r w:rsidR="00950F8C" w:rsidRPr="00C86C05">
        <w:rPr>
          <w:rFonts w:ascii="Consolas" w:hAnsi="Consolas" w:cs="Courier New"/>
          <w:b/>
          <w:color w:val="4472C4" w:themeColor="accent1"/>
          <w:sz w:val="20"/>
          <w:szCs w:val="20"/>
        </w:rPr>
        <w:t>modMsgAdv.</w:t>
      </w:r>
      <w:r w:rsidRPr="00C86C05">
        <w:rPr>
          <w:rFonts w:ascii="Consolas" w:hAnsi="Consolas" w:cs="Courier New"/>
          <w:b/>
          <w:color w:val="4472C4" w:themeColor="accent1"/>
          <w:sz w:val="20"/>
          <w:szCs w:val="20"/>
        </w:rPr>
        <w:t>GetLog</w:t>
      </w:r>
      <w:proofErr w:type="spellEnd"/>
      <w:r w:rsidRPr="00C86C05">
        <w:rPr>
          <w:rFonts w:ascii="Consolas" w:hAnsi="Consolas" w:cs="Courier New"/>
          <w:b/>
          <w:color w:val="4472C4" w:themeColor="accent1"/>
          <w:sz w:val="20"/>
          <w:szCs w:val="20"/>
        </w:rPr>
        <w:t>(</w:t>
      </w:r>
      <w:proofErr w:type="spellStart"/>
      <w:r w:rsidRPr="00C86C05">
        <w:rPr>
          <w:rFonts w:ascii="Consolas" w:hAnsi="Consolas" w:cs="Courier New"/>
          <w:b/>
          <w:color w:val="FF0000"/>
          <w:sz w:val="20"/>
          <w:szCs w:val="20"/>
        </w:rPr>
        <w:t>getIx</w:t>
      </w:r>
      <w:proofErr w:type="spellEnd"/>
      <w:r w:rsidRPr="00C86C05">
        <w:rPr>
          <w:rFonts w:ascii="Consolas" w:hAnsi="Consolas" w:cs="Courier New"/>
          <w:b/>
          <w:color w:val="4472C4" w:themeColor="accent1"/>
          <w:sz w:val="20"/>
          <w:szCs w:val="20"/>
        </w:rPr>
        <w:t xml:space="preserve">++, </w:t>
      </w:r>
      <w:r w:rsidRPr="00C86C05">
        <w:rPr>
          <w:rFonts w:ascii="Consolas" w:hAnsi="Consolas" w:cs="Courier New"/>
          <w:b/>
          <w:color w:val="FF0000"/>
          <w:sz w:val="20"/>
          <w:szCs w:val="20"/>
        </w:rPr>
        <w:t>&amp;</w:t>
      </w:r>
      <w:proofErr w:type="spellStart"/>
      <w:r w:rsidRPr="00C86C05">
        <w:rPr>
          <w:rFonts w:ascii="Consolas" w:hAnsi="Consolas" w:cs="Courier New"/>
          <w:b/>
          <w:color w:val="FF0000"/>
          <w:sz w:val="20"/>
          <w:szCs w:val="20"/>
        </w:rPr>
        <w:t>rFunc</w:t>
      </w:r>
      <w:proofErr w:type="spellEnd"/>
      <w:r w:rsidRPr="00C86C05">
        <w:rPr>
          <w:rFonts w:ascii="Consolas" w:hAnsi="Consolas" w:cs="Courier New"/>
          <w:b/>
          <w:color w:val="4472C4" w:themeColor="accent1"/>
          <w:sz w:val="20"/>
          <w:szCs w:val="20"/>
        </w:rPr>
        <w:t xml:space="preserve">, </w:t>
      </w:r>
      <w:r w:rsidRPr="00C86C05">
        <w:rPr>
          <w:rFonts w:ascii="Consolas" w:hAnsi="Consolas" w:cs="Courier New"/>
          <w:b/>
          <w:color w:val="FF0000"/>
          <w:sz w:val="20"/>
          <w:szCs w:val="20"/>
        </w:rPr>
        <w:t>&amp;</w:t>
      </w:r>
      <w:proofErr w:type="spellStart"/>
      <w:r w:rsidRPr="00C86C05">
        <w:rPr>
          <w:rFonts w:ascii="Consolas" w:hAnsi="Consolas" w:cs="Courier New"/>
          <w:b/>
          <w:color w:val="FF0000"/>
          <w:sz w:val="20"/>
          <w:szCs w:val="20"/>
        </w:rPr>
        <w:t>rSucc</w:t>
      </w:r>
      <w:proofErr w:type="spellEnd"/>
      <w:r w:rsidRPr="00C86C05">
        <w:rPr>
          <w:rFonts w:ascii="Consolas" w:hAnsi="Consolas" w:cs="Courier New"/>
          <w:b/>
          <w:color w:val="4472C4" w:themeColor="accent1"/>
          <w:sz w:val="20"/>
          <w:szCs w:val="20"/>
        </w:rPr>
        <w:t xml:space="preserve">, </w:t>
      </w:r>
      <w:r w:rsidRPr="00C86C05">
        <w:rPr>
          <w:rFonts w:ascii="Consolas" w:hAnsi="Consolas" w:cs="Courier New"/>
          <w:b/>
          <w:color w:val="FF0000"/>
          <w:sz w:val="20"/>
          <w:szCs w:val="20"/>
        </w:rPr>
        <w:t>&amp;</w:t>
      </w:r>
      <w:proofErr w:type="spellStart"/>
      <w:r w:rsidRPr="00C86C05">
        <w:rPr>
          <w:rFonts w:ascii="Consolas" w:hAnsi="Consolas" w:cs="Courier New"/>
          <w:b/>
          <w:color w:val="FF0000"/>
          <w:sz w:val="20"/>
          <w:szCs w:val="20"/>
        </w:rPr>
        <w:t>rCli</w:t>
      </w:r>
      <w:proofErr w:type="spellEnd"/>
      <w:r w:rsidRPr="00C86C05">
        <w:rPr>
          <w:rFonts w:ascii="Consolas" w:hAnsi="Consolas" w:cs="Courier New"/>
          <w:b/>
          <w:color w:val="4472C4" w:themeColor="accent1"/>
          <w:sz w:val="20"/>
          <w:szCs w:val="20"/>
        </w:rPr>
        <w:t xml:space="preserve">, </w:t>
      </w:r>
      <w:r w:rsidRPr="00C86C05">
        <w:rPr>
          <w:rFonts w:ascii="Consolas" w:hAnsi="Consolas" w:cs="Courier New"/>
          <w:b/>
          <w:color w:val="FF0000"/>
          <w:sz w:val="20"/>
          <w:szCs w:val="20"/>
        </w:rPr>
        <w:t>&amp;</w:t>
      </w:r>
      <w:proofErr w:type="spellStart"/>
      <w:r w:rsidRPr="00C86C05">
        <w:rPr>
          <w:rFonts w:ascii="Consolas" w:hAnsi="Consolas" w:cs="Courier New"/>
          <w:b/>
          <w:color w:val="FF0000"/>
          <w:sz w:val="20"/>
          <w:szCs w:val="20"/>
        </w:rPr>
        <w:t>rMod</w:t>
      </w:r>
      <w:proofErr w:type="spellEnd"/>
      <w:r w:rsidRPr="00C86C05">
        <w:rPr>
          <w:rFonts w:ascii="Consolas" w:hAnsi="Consolas" w:cs="Courier New"/>
          <w:b/>
          <w:color w:val="4472C4" w:themeColor="accent1"/>
          <w:sz w:val="20"/>
          <w:szCs w:val="20"/>
        </w:rPr>
        <w:t>,</w:t>
      </w:r>
      <w:r w:rsidR="00D6327F" w:rsidRPr="00C86C05">
        <w:rPr>
          <w:rFonts w:ascii="Consolas" w:hAnsi="Consolas" w:cs="Courier New"/>
          <w:b/>
          <w:color w:val="4472C4" w:themeColor="accent1"/>
          <w:sz w:val="20"/>
          <w:szCs w:val="20"/>
        </w:rPr>
        <w:br/>
      </w:r>
      <w:r w:rsidRPr="00C86C05">
        <w:rPr>
          <w:rFonts w:ascii="Consolas" w:hAnsi="Consolas" w:cs="Courier New"/>
          <w:b/>
          <w:color w:val="4472C4" w:themeColor="accent1"/>
          <w:sz w:val="20"/>
          <w:szCs w:val="20"/>
        </w:rPr>
        <w:t xml:space="preserve"> </w:t>
      </w:r>
      <w:r w:rsidR="00D6327F" w:rsidRPr="00C86C05">
        <w:rPr>
          <w:rFonts w:ascii="Consolas" w:hAnsi="Consolas" w:cs="Courier New"/>
          <w:b/>
          <w:color w:val="4472C4" w:themeColor="accent1"/>
          <w:sz w:val="20"/>
          <w:szCs w:val="20"/>
        </w:rPr>
        <w:t xml:space="preserve">                          </w:t>
      </w:r>
      <w:r w:rsidRPr="00C86C05">
        <w:rPr>
          <w:rFonts w:ascii="Consolas" w:hAnsi="Consolas" w:cs="Courier New"/>
          <w:b/>
          <w:color w:val="FF0000"/>
          <w:sz w:val="20"/>
          <w:szCs w:val="20"/>
        </w:rPr>
        <w:t>&amp;</w:t>
      </w:r>
      <w:proofErr w:type="spellStart"/>
      <w:r w:rsidRPr="00C86C05">
        <w:rPr>
          <w:rFonts w:ascii="Consolas" w:hAnsi="Consolas" w:cs="Courier New"/>
          <w:b/>
          <w:color w:val="FF0000"/>
          <w:sz w:val="20"/>
          <w:szCs w:val="20"/>
        </w:rPr>
        <w:t>rVar</w:t>
      </w:r>
      <w:proofErr w:type="spellEnd"/>
      <w:r w:rsidRPr="00C86C05">
        <w:rPr>
          <w:rFonts w:ascii="Consolas" w:hAnsi="Consolas" w:cs="Courier New"/>
          <w:b/>
          <w:color w:val="4472C4" w:themeColor="accent1"/>
          <w:sz w:val="20"/>
          <w:szCs w:val="20"/>
        </w:rPr>
        <w:t xml:space="preserve">, </w:t>
      </w:r>
      <w:r w:rsidRPr="00C86C05">
        <w:rPr>
          <w:rFonts w:ascii="Consolas" w:hAnsi="Consolas" w:cs="Courier New"/>
          <w:b/>
          <w:color w:val="FF0000"/>
          <w:sz w:val="20"/>
          <w:szCs w:val="20"/>
        </w:rPr>
        <w:t>&amp;</w:t>
      </w:r>
      <w:proofErr w:type="spellStart"/>
      <w:r w:rsidRPr="00C86C05">
        <w:rPr>
          <w:rFonts w:ascii="Consolas" w:hAnsi="Consolas" w:cs="Courier New"/>
          <w:b/>
          <w:color w:val="FF0000"/>
          <w:sz w:val="20"/>
          <w:szCs w:val="20"/>
        </w:rPr>
        <w:t>rVes</w:t>
      </w:r>
      <w:proofErr w:type="spellEnd"/>
      <w:r w:rsidRPr="00C86C05">
        <w:rPr>
          <w:rFonts w:ascii="Consolas" w:hAnsi="Consolas" w:cs="Courier New"/>
          <w:b/>
          <w:color w:val="4472C4" w:themeColor="accent1"/>
          <w:sz w:val="20"/>
          <w:szCs w:val="20"/>
        </w:rPr>
        <w:t>)) {</w:t>
      </w:r>
    </w:p>
    <w:p w:rsidR="008B49FA" w:rsidRDefault="00BA2352" w:rsidP="00BA2352">
      <w:pPr>
        <w:pStyle w:val="ListParagraph"/>
        <w:ind w:left="1080"/>
      </w:pPr>
      <w:r w:rsidRPr="00C86C05">
        <w:rPr>
          <w:rFonts w:ascii="Consolas" w:hAnsi="Consolas" w:cs="Courier New"/>
          <w:b/>
          <w:color w:val="70AD47" w:themeColor="accent6"/>
          <w:sz w:val="20"/>
          <w:szCs w:val="20"/>
        </w:rPr>
        <w:t>// … do something with log data</w:t>
      </w:r>
      <w:r w:rsidRPr="00C86C05">
        <w:rPr>
          <w:rFonts w:ascii="Consolas" w:hAnsi="Consolas" w:cs="Courier New"/>
          <w:b/>
          <w:color w:val="4472C4" w:themeColor="accent1"/>
          <w:sz w:val="20"/>
          <w:szCs w:val="20"/>
        </w:rPr>
        <w:br/>
        <w:t>}</w:t>
      </w:r>
      <w:r w:rsidR="00D6327F">
        <w:rPr>
          <w:rFonts w:ascii="Courier New" w:hAnsi="Courier New" w:cs="Courier New"/>
          <w:color w:val="4472C4" w:themeColor="accent1"/>
        </w:rPr>
        <w:br/>
      </w:r>
      <w:r w:rsidR="00D6327F">
        <w:rPr>
          <w:rFonts w:ascii="Courier New" w:hAnsi="Courier New" w:cs="Courier New"/>
          <w:color w:val="4472C4" w:themeColor="accent1"/>
        </w:rPr>
        <w:br/>
      </w:r>
      <w:r w:rsidR="00D6327F" w:rsidRPr="00D6327F">
        <w:t xml:space="preserve">… </w:t>
      </w:r>
      <w:r w:rsidR="00BA3240">
        <w:t>where</w:t>
      </w:r>
      <w:r w:rsidR="00D6327F" w:rsidRPr="00D6327F">
        <w:t>:</w:t>
      </w:r>
      <w:r w:rsidR="00D6327F">
        <w:br/>
      </w:r>
      <w:proofErr w:type="spellStart"/>
      <w:r w:rsidR="00D6327F" w:rsidRPr="002F4BEB">
        <w:rPr>
          <w:rFonts w:ascii="Consolas" w:hAnsi="Consolas" w:cs="Courier New"/>
          <w:color w:val="FF0000"/>
          <w:sz w:val="20"/>
          <w:szCs w:val="20"/>
        </w:rPr>
        <w:t>getIx</w:t>
      </w:r>
      <w:proofErr w:type="spellEnd"/>
      <w:r w:rsidR="00D6327F">
        <w:t xml:space="preserve"> is manually incremented by the caller. (Why? Because you may want to implement a specific log sequence, so you have full flexibility to search for a specific element)</w:t>
      </w:r>
      <w:r w:rsidR="00D6327F">
        <w:br/>
      </w:r>
      <w:proofErr w:type="spellStart"/>
      <w:r w:rsidR="00D6327F" w:rsidRPr="002F4BEB">
        <w:rPr>
          <w:rFonts w:ascii="Consolas" w:hAnsi="Consolas" w:cs="Courier New"/>
          <w:color w:val="FF0000"/>
          <w:sz w:val="20"/>
          <w:szCs w:val="20"/>
        </w:rPr>
        <w:lastRenderedPageBreak/>
        <w:t>rFunc</w:t>
      </w:r>
      <w:proofErr w:type="spellEnd"/>
      <w:r w:rsidR="00D6327F">
        <w:t xml:space="preserve"> is a </w:t>
      </w:r>
      <w:r w:rsidR="00D6327F" w:rsidRPr="00BA3240">
        <w:rPr>
          <w:rFonts w:ascii="Courier New" w:hAnsi="Courier New" w:cs="Courier New"/>
          <w:color w:val="4472C4" w:themeColor="accent1"/>
          <w:sz w:val="20"/>
          <w:szCs w:val="20"/>
        </w:rPr>
        <w:t>char</w:t>
      </w:r>
      <w:r w:rsidR="00D6327F">
        <w:t xml:space="preserve"> indicating the action: P for Put, G for Get, D for Delete, L for this log function, V for </w:t>
      </w:r>
      <w:proofErr w:type="spellStart"/>
      <w:r w:rsidR="00D6327F">
        <w:t>GetVersion</w:t>
      </w:r>
      <w:proofErr w:type="spellEnd"/>
      <w:r w:rsidR="00D6327F">
        <w:t>, F for Find.</w:t>
      </w:r>
      <w:r w:rsidR="00D6327F">
        <w:br/>
      </w:r>
      <w:proofErr w:type="spellStart"/>
      <w:r w:rsidR="00D6327F" w:rsidRPr="002F4BEB">
        <w:rPr>
          <w:rFonts w:ascii="Consolas" w:hAnsi="Consolas" w:cs="Courier New"/>
          <w:color w:val="FF0000"/>
          <w:sz w:val="20"/>
          <w:szCs w:val="20"/>
        </w:rPr>
        <w:t>rSucc</w:t>
      </w:r>
      <w:proofErr w:type="spellEnd"/>
      <w:r w:rsidR="00D6327F">
        <w:t xml:space="preserve"> is a </w:t>
      </w:r>
      <w:r w:rsidR="00D6327F" w:rsidRPr="00BA3240">
        <w:rPr>
          <w:rFonts w:ascii="Courier New" w:hAnsi="Courier New" w:cs="Courier New"/>
          <w:color w:val="4472C4" w:themeColor="accent1"/>
          <w:sz w:val="20"/>
          <w:szCs w:val="20"/>
        </w:rPr>
        <w:t>bool</w:t>
      </w:r>
      <w:r w:rsidR="00D6327F">
        <w:t xml:space="preserve"> indicating success or failure for the call. </w:t>
      </w:r>
      <w:r w:rsidR="00D6327F">
        <w:br/>
      </w:r>
      <w:proofErr w:type="spellStart"/>
      <w:r w:rsidR="00D6327F" w:rsidRPr="002F4BEB">
        <w:rPr>
          <w:rFonts w:ascii="Consolas" w:hAnsi="Consolas" w:cs="Courier New"/>
          <w:color w:val="FF0000"/>
          <w:sz w:val="20"/>
          <w:szCs w:val="20"/>
        </w:rPr>
        <w:t>rCli</w:t>
      </w:r>
      <w:proofErr w:type="spellEnd"/>
      <w:r w:rsidR="00D6327F">
        <w:t xml:space="preserve">, </w:t>
      </w:r>
      <w:proofErr w:type="spellStart"/>
      <w:r w:rsidR="008B49FA" w:rsidRPr="002F4BEB">
        <w:rPr>
          <w:rFonts w:ascii="Consolas" w:hAnsi="Consolas" w:cs="Courier New"/>
          <w:color w:val="FF0000"/>
          <w:sz w:val="20"/>
          <w:szCs w:val="20"/>
        </w:rPr>
        <w:t>rMod</w:t>
      </w:r>
      <w:proofErr w:type="spellEnd"/>
      <w:r w:rsidR="008B49FA">
        <w:t xml:space="preserve">, </w:t>
      </w:r>
      <w:proofErr w:type="spellStart"/>
      <w:r w:rsidR="008B49FA" w:rsidRPr="002F4BEB">
        <w:rPr>
          <w:rFonts w:ascii="Consolas" w:hAnsi="Consolas" w:cs="Courier New"/>
          <w:color w:val="FF0000"/>
          <w:sz w:val="20"/>
          <w:szCs w:val="20"/>
        </w:rPr>
        <w:t>rVar</w:t>
      </w:r>
      <w:proofErr w:type="spellEnd"/>
      <w:r w:rsidR="008B49FA">
        <w:t xml:space="preserve">, </w:t>
      </w:r>
      <w:proofErr w:type="spellStart"/>
      <w:r w:rsidR="008B49FA" w:rsidRPr="002F4BEB">
        <w:rPr>
          <w:rFonts w:ascii="Consolas" w:hAnsi="Consolas" w:cs="Courier New"/>
          <w:color w:val="FF0000"/>
          <w:sz w:val="20"/>
          <w:szCs w:val="20"/>
        </w:rPr>
        <w:t>rVes</w:t>
      </w:r>
      <w:proofErr w:type="spellEnd"/>
      <w:r w:rsidR="008B49FA">
        <w:t xml:space="preserve"> … are strings representing the requesting client, the module, variable and vessel name. </w:t>
      </w:r>
      <w:r w:rsidR="008B49FA">
        <w:br/>
        <w:t>The activity log records one activity line for each unique request, rather than logging every request. For example – if you call get(“M1”,”M2</w:t>
      </w:r>
      <w:proofErr w:type="gramStart"/>
      <w:r w:rsidR="008B49FA">
        <w:t>”,&amp;</w:t>
      </w:r>
      <w:proofErr w:type="gramEnd"/>
      <w:r w:rsidR="008B49FA">
        <w:t xml:space="preserve">var) 10,000 times, it will record one log entry if the call ever succeeded, and one log entry if the call ever failed. </w:t>
      </w:r>
      <w:r w:rsidR="008B49FA">
        <w:br/>
      </w:r>
    </w:p>
    <w:p w:rsidR="008B49FA" w:rsidRDefault="008B49FA" w:rsidP="00BA2352">
      <w:pPr>
        <w:pStyle w:val="ListParagraph"/>
        <w:ind w:left="1080"/>
      </w:pPr>
    </w:p>
    <w:p w:rsidR="0007077E" w:rsidRDefault="00DE5809" w:rsidP="00374FBE">
      <w:pPr>
        <w:pStyle w:val="ListParagraph"/>
        <w:numPr>
          <w:ilvl w:val="0"/>
          <w:numId w:val="5"/>
        </w:numPr>
      </w:pPr>
      <w:r w:rsidRPr="00DE5809">
        <w:rPr>
          <w:rStyle w:val="Heading2Char"/>
        </w:rPr>
        <w:t>Updating the Module Name</w:t>
      </w:r>
      <w:r>
        <w:br/>
        <w:t xml:space="preserve">The </w:t>
      </w:r>
      <w:proofErr w:type="spellStart"/>
      <w:proofErr w:type="gramStart"/>
      <w:r w:rsidR="008B49FA">
        <w:t>UpdMod</w:t>
      </w:r>
      <w:proofErr w:type="spellEnd"/>
      <w:r>
        <w:t>(</w:t>
      </w:r>
      <w:proofErr w:type="gramEnd"/>
      <w:r>
        <w:t>) call</w:t>
      </w:r>
      <w:r w:rsidR="008B49FA">
        <w:t xml:space="preserve"> is provided </w:t>
      </w:r>
      <w:r>
        <w:t>to</w:t>
      </w:r>
      <w:r w:rsidR="008B49FA">
        <w:t xml:space="preserve"> the ModuleMessagingExt 1.1 interface, to allow the module name to be changed if the sender ever change</w:t>
      </w:r>
      <w:r>
        <w:t>s</w:t>
      </w:r>
      <w:r w:rsidR="008B49FA">
        <w:t xml:space="preserve"> on the calling module. There’s no need to call this from your </w:t>
      </w:r>
      <w:r>
        <w:t xml:space="preserve">native MMExt2 </w:t>
      </w:r>
      <w:r w:rsidR="008B49FA">
        <w:t xml:space="preserve">code – i.e. just make sure you initialize the </w:t>
      </w:r>
      <w:proofErr w:type="spellStart"/>
      <w:r w:rsidR="008B49FA">
        <w:t>ModuleMessaging</w:t>
      </w:r>
      <w:proofErr w:type="spellEnd"/>
      <w:r w:rsidR="008B49FA">
        <w:t xml:space="preserve"> interface with your module name, and </w:t>
      </w:r>
      <w:r w:rsidR="00BA3240">
        <w:t xml:space="preserve">then </w:t>
      </w:r>
      <w:r w:rsidR="008B49FA">
        <w:t xml:space="preserve">leave it </w:t>
      </w:r>
      <w:r>
        <w:t>alone</w:t>
      </w:r>
      <w:r w:rsidR="008B49FA">
        <w:t xml:space="preserve">. </w:t>
      </w:r>
    </w:p>
    <w:p w:rsidR="0007077E" w:rsidRDefault="0007077E" w:rsidP="0007077E"/>
    <w:p w:rsidR="0007077E" w:rsidRDefault="0007077E" w:rsidP="0007077E">
      <w:pPr>
        <w:pStyle w:val="Heading1"/>
      </w:pPr>
      <w:r>
        <w:t>Developer Usage Notes, Tips</w:t>
      </w:r>
      <w:r w:rsidR="00537B1C">
        <w:t xml:space="preserve"> and Tricks</w:t>
      </w:r>
    </w:p>
    <w:p w:rsidR="0007077E" w:rsidRDefault="00381F8E" w:rsidP="0007077E">
      <w:pPr>
        <w:pStyle w:val="ListParagraph"/>
        <w:numPr>
          <w:ilvl w:val="0"/>
          <w:numId w:val="12"/>
        </w:numPr>
      </w:pPr>
      <w:r>
        <w:rPr>
          <w:rStyle w:val="Heading2Char"/>
        </w:rPr>
        <w:t>Why</w:t>
      </w:r>
      <w:r w:rsidR="00A00BAE">
        <w:rPr>
          <w:rStyle w:val="Heading2Char"/>
        </w:rPr>
        <w:t xml:space="preserve"> s</w:t>
      </w:r>
      <w:r>
        <w:rPr>
          <w:rStyle w:val="Heading2Char"/>
        </w:rPr>
        <w:t xml:space="preserve">hould I </w:t>
      </w:r>
      <w:r w:rsidR="00A00BAE">
        <w:rPr>
          <w:rStyle w:val="Heading2Char"/>
        </w:rPr>
        <w:t>u</w:t>
      </w:r>
      <w:r>
        <w:rPr>
          <w:rStyle w:val="Heading2Char"/>
        </w:rPr>
        <w:t>se the Basic Interface</w:t>
      </w:r>
      <w:r w:rsidR="00537B1C" w:rsidRPr="00537B1C">
        <w:rPr>
          <w:rStyle w:val="Heading2Char"/>
        </w:rPr>
        <w:t>?</w:t>
      </w:r>
      <w:r w:rsidR="00537B1C" w:rsidRPr="00537B1C">
        <w:rPr>
          <w:rStyle w:val="Heading2Char"/>
        </w:rPr>
        <w:br/>
      </w:r>
      <w:r>
        <w:t>If you can get everything you need from the Basic Interface, then we prefer you to use it. Why? It’s minimalistic and clean, resulting in clear and simple code in your application</w:t>
      </w:r>
      <w:r w:rsidR="00DE5809">
        <w:t>. I</w:t>
      </w:r>
      <w:r>
        <w:t xml:space="preserve">t is </w:t>
      </w:r>
      <w:r w:rsidR="00DE5809">
        <w:t xml:space="preserve">also </w:t>
      </w:r>
      <w:r>
        <w:t xml:space="preserve">guaranteed to be the most consistent of interfaces (i.e. future code enhancement will mostly be adding features just to the Advanced Interface). </w:t>
      </w:r>
      <w:r w:rsidR="002F4BEB">
        <w:t xml:space="preserve">You can use both interfaces interchangeably to access all the Basic Interface functions – i.e. a sender can use the basic Interface, and the client can receive via the Advanced Interface, or you can use both interfaces in the same code if needed.  </w:t>
      </w:r>
      <w:r>
        <w:br/>
      </w:r>
    </w:p>
    <w:p w:rsidR="001857B9" w:rsidRDefault="00381F8E" w:rsidP="001857B9">
      <w:pPr>
        <w:pStyle w:val="ListParagraph"/>
        <w:numPr>
          <w:ilvl w:val="0"/>
          <w:numId w:val="12"/>
        </w:numPr>
      </w:pPr>
      <w:r>
        <w:rPr>
          <w:rStyle w:val="Heading2Char"/>
        </w:rPr>
        <w:t xml:space="preserve">How </w:t>
      </w:r>
      <w:r w:rsidR="00A00BAE">
        <w:rPr>
          <w:rStyle w:val="Heading2Char"/>
        </w:rPr>
        <w:t>can</w:t>
      </w:r>
      <w:r>
        <w:rPr>
          <w:rStyle w:val="Heading2Char"/>
        </w:rPr>
        <w:t xml:space="preserve"> I </w:t>
      </w:r>
      <w:r w:rsidR="00A00BAE">
        <w:rPr>
          <w:rStyle w:val="Heading2Char"/>
        </w:rPr>
        <w:t>p</w:t>
      </w:r>
      <w:r>
        <w:rPr>
          <w:rStyle w:val="Heading2Char"/>
        </w:rPr>
        <w:t xml:space="preserve">ut and </w:t>
      </w:r>
      <w:r w:rsidR="00A00BAE">
        <w:rPr>
          <w:rStyle w:val="Heading2Char"/>
        </w:rPr>
        <w:t>g</w:t>
      </w:r>
      <w:r>
        <w:rPr>
          <w:rStyle w:val="Heading2Char"/>
        </w:rPr>
        <w:t>et Orbiter Objects with just t</w:t>
      </w:r>
      <w:r w:rsidR="00537B1C" w:rsidRPr="00537B1C">
        <w:rPr>
          <w:rStyle w:val="Heading2Char"/>
        </w:rPr>
        <w:t>he Basic Interface?</w:t>
      </w:r>
      <w:r w:rsidR="00537B1C">
        <w:br/>
        <w:t xml:space="preserve">You will quickly come to a point where you need to message an object of interest – e.g. a Vessel, a Base, etc., and you feel you cannot do this via the Basic Interface. </w:t>
      </w:r>
      <w:r>
        <w:t>After all, there’s no OBJHANDLE or VESSEL* in the Basic Interface. This is actually by design</w:t>
      </w:r>
      <w:r w:rsidR="0010120A">
        <w:t xml:space="preserve">, because we intend </w:t>
      </w:r>
      <w:proofErr w:type="gramStart"/>
      <w:r w:rsidR="0010120A">
        <w:t>for  you</w:t>
      </w:r>
      <w:proofErr w:type="gramEnd"/>
      <w:r w:rsidR="0010120A">
        <w:t xml:space="preserve"> to</w:t>
      </w:r>
      <w:r>
        <w:t xml:space="preserve"> pass such objects using the Orbiter’s index functions instead. E</w:t>
      </w:r>
      <w:r w:rsidR="00537B1C">
        <w:t>ach object in an Orbiter simulation has a unique index (an integer), which you can Put and Get through the Basic Interface. This approach is</w:t>
      </w:r>
      <w:r w:rsidR="001857B9">
        <w:t xml:space="preserve"> preferable to sending a string</w:t>
      </w:r>
      <w:r>
        <w:t xml:space="preserve">, </w:t>
      </w:r>
      <w:r w:rsidR="001857B9">
        <w:t xml:space="preserve">as the object may be renamed by another module, whereas the index will stay the same. </w:t>
      </w:r>
      <w:r>
        <w:t xml:space="preserve">It’s also much more preferable than casting a pointer into an integer, etc., which would make big opportunities for code instability. </w:t>
      </w:r>
      <w:r w:rsidR="001857B9">
        <w:t xml:space="preserve">In other words, </w:t>
      </w:r>
      <w:r>
        <w:t xml:space="preserve">make </w:t>
      </w:r>
      <w:r w:rsidR="001857B9">
        <w:t>your code more defensive, and conform</w:t>
      </w:r>
      <w:r>
        <w:t>ant</w:t>
      </w:r>
      <w:r w:rsidR="001857B9">
        <w:t xml:space="preserve"> to the Single Source of Truth principle</w:t>
      </w:r>
      <w:r w:rsidR="001857B9">
        <w:rPr>
          <w:rStyle w:val="FootnoteReference"/>
        </w:rPr>
        <w:footnoteReference w:id="1"/>
      </w:r>
      <w:r>
        <w:t>, by simply passing Orbiter index numbers.</w:t>
      </w:r>
      <w:r w:rsidR="001857B9">
        <w:t xml:space="preserve"> Here’s a sample implementation </w:t>
      </w:r>
      <w:r w:rsidR="00516608">
        <w:t>that</w:t>
      </w:r>
      <w:r w:rsidR="001857B9">
        <w:t xml:space="preserve"> LaunchMFD</w:t>
      </w:r>
      <w:r w:rsidR="00516608">
        <w:t xml:space="preserve"> would use</w:t>
      </w:r>
      <w:r w:rsidR="001857B9">
        <w:t>:</w:t>
      </w:r>
      <w:r w:rsidR="001857B9">
        <w:br/>
      </w:r>
      <w:r w:rsidR="00964C44">
        <w:br/>
      </w:r>
      <w:r w:rsidR="00964C44">
        <w:br/>
      </w:r>
      <w:r w:rsidR="00964C44">
        <w:lastRenderedPageBreak/>
        <w:br/>
      </w:r>
      <w:r w:rsidR="001857B9">
        <w:t>Producer (sender):</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FF"/>
          <w:sz w:val="20"/>
          <w:szCs w:val="20"/>
        </w:rPr>
        <w:t>void</w:t>
      </w:r>
      <w:r w:rsidRPr="00964C44">
        <w:rPr>
          <w:rFonts w:ascii="Consolas" w:hAnsi="Consolas" w:cs="Consolas"/>
          <w:color w:val="000000"/>
          <w:sz w:val="20"/>
          <w:szCs w:val="20"/>
        </w:rPr>
        <w:t xml:space="preserve"> </w:t>
      </w:r>
      <w:proofErr w:type="gramStart"/>
      <w:r w:rsidRPr="00964C44">
        <w:rPr>
          <w:rFonts w:ascii="Consolas" w:hAnsi="Consolas" w:cs="Consolas"/>
          <w:color w:val="000000"/>
          <w:sz w:val="20"/>
          <w:szCs w:val="20"/>
        </w:rPr>
        <w:t>LaunchMFD::</w:t>
      </w:r>
      <w:proofErr w:type="gramEnd"/>
      <w:r w:rsidRPr="00964C44">
        <w:rPr>
          <w:rFonts w:ascii="Consolas" w:hAnsi="Consolas" w:cs="Consolas"/>
          <w:color w:val="000000"/>
          <w:sz w:val="20"/>
          <w:szCs w:val="20"/>
        </w:rPr>
        <w:t>SendModuleMessages()</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w:t>
      </w:r>
      <w:bookmarkStart w:id="0" w:name="_GoBack"/>
      <w:bookmarkEnd w:id="0"/>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 xml:space="preserve">  </w:t>
      </w:r>
      <w:proofErr w:type="spellStart"/>
      <w:r w:rsidRPr="00964C44">
        <w:rPr>
          <w:rFonts w:ascii="Consolas" w:hAnsi="Consolas" w:cs="Consolas"/>
          <w:color w:val="0000FF"/>
          <w:sz w:val="20"/>
          <w:szCs w:val="20"/>
        </w:rPr>
        <w:t>int</w:t>
      </w:r>
      <w:proofErr w:type="spellEnd"/>
      <w:r w:rsidRPr="00964C44">
        <w:rPr>
          <w:rFonts w:ascii="Consolas" w:hAnsi="Consolas" w:cs="Consolas"/>
          <w:color w:val="000000"/>
          <w:sz w:val="20"/>
          <w:szCs w:val="20"/>
        </w:rPr>
        <w:t xml:space="preserve"> </w:t>
      </w:r>
      <w:proofErr w:type="spellStart"/>
      <w:r w:rsidRPr="00964C44">
        <w:rPr>
          <w:rFonts w:ascii="Consolas" w:hAnsi="Consolas" w:cs="Consolas"/>
          <w:color w:val="000000"/>
          <w:sz w:val="20"/>
          <w:szCs w:val="20"/>
        </w:rPr>
        <w:t>iTgt</w:t>
      </w:r>
      <w:proofErr w:type="spellEnd"/>
      <w:r w:rsidRPr="00964C44">
        <w:rPr>
          <w:rFonts w:ascii="Consolas" w:hAnsi="Consolas" w:cs="Consolas"/>
          <w:color w:val="000000"/>
          <w:sz w:val="20"/>
          <w:szCs w:val="20"/>
        </w:rPr>
        <w:t xml:space="preserve"> = </w:t>
      </w:r>
      <w:proofErr w:type="spellStart"/>
      <w:r w:rsidRPr="00964C44">
        <w:rPr>
          <w:rFonts w:ascii="Consolas" w:hAnsi="Consolas" w:cs="Consolas"/>
          <w:color w:val="000000"/>
          <w:sz w:val="20"/>
          <w:szCs w:val="20"/>
        </w:rPr>
        <w:t>m_data</w:t>
      </w:r>
      <w:proofErr w:type="spellEnd"/>
      <w:r w:rsidRPr="00964C44">
        <w:rPr>
          <w:rFonts w:ascii="Consolas" w:hAnsi="Consolas" w:cs="Consolas"/>
          <w:color w:val="000000"/>
          <w:sz w:val="20"/>
          <w:szCs w:val="20"/>
        </w:rPr>
        <w:t>-&gt;</w:t>
      </w:r>
      <w:proofErr w:type="spellStart"/>
      <w:proofErr w:type="gramStart"/>
      <w:r w:rsidRPr="00964C44">
        <w:rPr>
          <w:rFonts w:ascii="Consolas" w:hAnsi="Consolas" w:cs="Consolas"/>
          <w:color w:val="000000"/>
          <w:sz w:val="20"/>
          <w:szCs w:val="20"/>
        </w:rPr>
        <w:t>GetTargetHandleIndex</w:t>
      </w:r>
      <w:proofErr w:type="spellEnd"/>
      <w:r w:rsidRPr="00964C44">
        <w:rPr>
          <w:rFonts w:ascii="Consolas" w:hAnsi="Consolas" w:cs="Consolas"/>
          <w:color w:val="000000"/>
          <w:sz w:val="20"/>
          <w:szCs w:val="20"/>
        </w:rPr>
        <w:t>(</w:t>
      </w:r>
      <w:proofErr w:type="gramEnd"/>
      <w:r w:rsidRPr="00964C44">
        <w:rPr>
          <w:rFonts w:ascii="Consolas" w:hAnsi="Consolas" w:cs="Consolas"/>
          <w:color w:val="000000"/>
          <w:sz w:val="20"/>
          <w:szCs w:val="20"/>
        </w:rPr>
        <w:t>);</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 xml:space="preserve">  </w:t>
      </w:r>
      <w:r w:rsidRPr="00964C44">
        <w:rPr>
          <w:rFonts w:ascii="Consolas" w:hAnsi="Consolas" w:cs="Consolas"/>
          <w:color w:val="0000FF"/>
          <w:sz w:val="20"/>
          <w:szCs w:val="20"/>
        </w:rPr>
        <w:t>if</w:t>
      </w:r>
      <w:r w:rsidRPr="00964C44">
        <w:rPr>
          <w:rFonts w:ascii="Consolas" w:hAnsi="Consolas" w:cs="Consolas"/>
          <w:color w:val="000000"/>
          <w:sz w:val="20"/>
          <w:szCs w:val="20"/>
        </w:rPr>
        <w:t xml:space="preserve"> (</w:t>
      </w:r>
      <w:proofErr w:type="spellStart"/>
      <w:r w:rsidRPr="00964C44">
        <w:rPr>
          <w:rFonts w:ascii="Consolas" w:hAnsi="Consolas" w:cs="Consolas"/>
          <w:color w:val="000000"/>
          <w:sz w:val="20"/>
          <w:szCs w:val="20"/>
        </w:rPr>
        <w:t>iTgt</w:t>
      </w:r>
      <w:proofErr w:type="spellEnd"/>
      <w:r w:rsidRPr="00964C44">
        <w:rPr>
          <w:rFonts w:ascii="Consolas" w:hAnsi="Consolas" w:cs="Consolas"/>
          <w:color w:val="000000"/>
          <w:sz w:val="20"/>
          <w:szCs w:val="20"/>
        </w:rPr>
        <w:t xml:space="preserve"> &gt;= 0)</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 xml:space="preserve">  {</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 xml:space="preserve">    </w:t>
      </w:r>
      <w:proofErr w:type="spellStart"/>
      <w:r w:rsidRPr="00964C44">
        <w:rPr>
          <w:rFonts w:ascii="Consolas" w:hAnsi="Consolas" w:cs="Consolas"/>
          <w:color w:val="000000"/>
          <w:sz w:val="20"/>
          <w:szCs w:val="20"/>
        </w:rPr>
        <w:t>modMsg.Put</w:t>
      </w:r>
      <w:proofErr w:type="spellEnd"/>
      <w:r w:rsidRPr="00964C44">
        <w:rPr>
          <w:rFonts w:ascii="Consolas" w:hAnsi="Consolas" w:cs="Consolas"/>
          <w:color w:val="000000"/>
          <w:sz w:val="20"/>
          <w:szCs w:val="20"/>
        </w:rPr>
        <w:t>(</w:t>
      </w:r>
      <w:r w:rsidRPr="00964C44">
        <w:rPr>
          <w:rFonts w:ascii="Consolas" w:hAnsi="Consolas" w:cs="Consolas"/>
          <w:color w:val="A31515"/>
          <w:sz w:val="20"/>
          <w:szCs w:val="20"/>
        </w:rPr>
        <w:t>"</w:t>
      </w:r>
      <w:proofErr w:type="spellStart"/>
      <w:r w:rsidRPr="00964C44">
        <w:rPr>
          <w:rFonts w:ascii="Consolas" w:hAnsi="Consolas" w:cs="Consolas"/>
          <w:color w:val="A31515"/>
          <w:sz w:val="20"/>
          <w:szCs w:val="20"/>
        </w:rPr>
        <w:t>TargetObjectIndex</w:t>
      </w:r>
      <w:proofErr w:type="spellEnd"/>
      <w:r w:rsidRPr="00964C44">
        <w:rPr>
          <w:rFonts w:ascii="Consolas" w:hAnsi="Consolas" w:cs="Consolas"/>
          <w:color w:val="A31515"/>
          <w:sz w:val="20"/>
          <w:szCs w:val="20"/>
        </w:rPr>
        <w:t>"</w:t>
      </w:r>
      <w:r w:rsidRPr="00964C44">
        <w:rPr>
          <w:rFonts w:ascii="Consolas" w:hAnsi="Consolas" w:cs="Consolas"/>
          <w:color w:val="000000"/>
          <w:sz w:val="20"/>
          <w:szCs w:val="20"/>
        </w:rPr>
        <w:t xml:space="preserve">, </w:t>
      </w:r>
      <w:proofErr w:type="spellStart"/>
      <w:r w:rsidRPr="00964C44">
        <w:rPr>
          <w:rFonts w:ascii="Consolas" w:hAnsi="Consolas" w:cs="Consolas"/>
          <w:color w:val="000000"/>
          <w:sz w:val="20"/>
          <w:szCs w:val="20"/>
        </w:rPr>
        <w:t>iTgt</w:t>
      </w:r>
      <w:proofErr w:type="spellEnd"/>
      <w:r w:rsidRPr="00964C44">
        <w:rPr>
          <w:rFonts w:ascii="Consolas" w:hAnsi="Consolas" w:cs="Consolas"/>
          <w:color w:val="000000"/>
          <w:sz w:val="20"/>
          <w:szCs w:val="20"/>
        </w:rPr>
        <w:t>);</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 xml:space="preserve">  }</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proofErr w:type="spellStart"/>
      <w:r w:rsidRPr="00964C44">
        <w:rPr>
          <w:rFonts w:ascii="Consolas" w:hAnsi="Consolas" w:cs="Consolas"/>
          <w:color w:val="0000FF"/>
          <w:sz w:val="20"/>
          <w:szCs w:val="20"/>
        </w:rPr>
        <w:t>int</w:t>
      </w:r>
      <w:proofErr w:type="spellEnd"/>
      <w:r w:rsidRPr="00964C44">
        <w:rPr>
          <w:rFonts w:ascii="Consolas" w:hAnsi="Consolas" w:cs="Consolas"/>
          <w:color w:val="000000"/>
          <w:sz w:val="20"/>
          <w:szCs w:val="20"/>
        </w:rPr>
        <w:t xml:space="preserve"> </w:t>
      </w:r>
      <w:proofErr w:type="spellStart"/>
      <w:proofErr w:type="gramStart"/>
      <w:r w:rsidRPr="00964C44">
        <w:rPr>
          <w:rFonts w:ascii="Consolas" w:hAnsi="Consolas" w:cs="Consolas"/>
          <w:color w:val="000000"/>
          <w:sz w:val="20"/>
          <w:szCs w:val="20"/>
        </w:rPr>
        <w:t>MFDDataLaunchMFD</w:t>
      </w:r>
      <w:proofErr w:type="spellEnd"/>
      <w:r w:rsidRPr="00964C44">
        <w:rPr>
          <w:rFonts w:ascii="Consolas" w:hAnsi="Consolas" w:cs="Consolas"/>
          <w:color w:val="000000"/>
          <w:sz w:val="20"/>
          <w:szCs w:val="20"/>
        </w:rPr>
        <w:t>::</w:t>
      </w:r>
      <w:proofErr w:type="spellStart"/>
      <w:proofErr w:type="gramEnd"/>
      <w:r w:rsidRPr="00964C44">
        <w:rPr>
          <w:rFonts w:ascii="Consolas" w:hAnsi="Consolas" w:cs="Consolas"/>
          <w:color w:val="000000"/>
          <w:sz w:val="20"/>
          <w:szCs w:val="20"/>
        </w:rPr>
        <w:t>GetTargetHandleIndex</w:t>
      </w:r>
      <w:proofErr w:type="spellEnd"/>
      <w:r w:rsidRPr="00964C44">
        <w:rPr>
          <w:rFonts w:ascii="Consolas" w:hAnsi="Consolas" w:cs="Consolas"/>
          <w:color w:val="000000"/>
          <w:sz w:val="20"/>
          <w:szCs w:val="20"/>
        </w:rPr>
        <w:t xml:space="preserve">() </w:t>
      </w:r>
      <w:proofErr w:type="spellStart"/>
      <w:r w:rsidRPr="00964C44">
        <w:rPr>
          <w:rFonts w:ascii="Consolas" w:hAnsi="Consolas" w:cs="Consolas"/>
          <w:color w:val="0000FF"/>
          <w:sz w:val="20"/>
          <w:szCs w:val="20"/>
        </w:rPr>
        <w:t>const</w:t>
      </w:r>
      <w:proofErr w:type="spellEnd"/>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 xml:space="preserve">  OBJHANDLE </w:t>
      </w:r>
      <w:proofErr w:type="spellStart"/>
      <w:r w:rsidRPr="00964C44">
        <w:rPr>
          <w:rFonts w:ascii="Consolas" w:hAnsi="Consolas" w:cs="Consolas"/>
          <w:color w:val="000000"/>
          <w:sz w:val="20"/>
          <w:szCs w:val="20"/>
        </w:rPr>
        <w:t>hTgt</w:t>
      </w:r>
      <w:proofErr w:type="spellEnd"/>
      <w:r w:rsidRPr="00964C44">
        <w:rPr>
          <w:rFonts w:ascii="Consolas" w:hAnsi="Consolas" w:cs="Consolas"/>
          <w:color w:val="000000"/>
          <w:sz w:val="20"/>
          <w:szCs w:val="20"/>
        </w:rPr>
        <w:t xml:space="preserve"> = </w:t>
      </w:r>
      <w:proofErr w:type="spellStart"/>
      <w:proofErr w:type="gramStart"/>
      <w:r w:rsidRPr="00964C44">
        <w:rPr>
          <w:rFonts w:ascii="Consolas" w:hAnsi="Consolas" w:cs="Consolas"/>
          <w:color w:val="000000"/>
          <w:sz w:val="20"/>
          <w:szCs w:val="20"/>
        </w:rPr>
        <w:t>GetTargetHandle</w:t>
      </w:r>
      <w:proofErr w:type="spellEnd"/>
      <w:r w:rsidRPr="00964C44">
        <w:rPr>
          <w:rFonts w:ascii="Consolas" w:hAnsi="Consolas" w:cs="Consolas"/>
          <w:color w:val="000000"/>
          <w:sz w:val="20"/>
          <w:szCs w:val="20"/>
        </w:rPr>
        <w:t>(</w:t>
      </w:r>
      <w:proofErr w:type="gramEnd"/>
      <w:r w:rsidRPr="00964C44">
        <w:rPr>
          <w:rFonts w:ascii="Consolas" w:hAnsi="Consolas" w:cs="Consolas"/>
          <w:color w:val="000000"/>
          <w:sz w:val="20"/>
          <w:szCs w:val="20"/>
        </w:rPr>
        <w:t>);</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 xml:space="preserve">  </w:t>
      </w:r>
      <w:r w:rsidRPr="00964C44">
        <w:rPr>
          <w:rFonts w:ascii="Consolas" w:hAnsi="Consolas" w:cs="Consolas"/>
          <w:color w:val="0000FF"/>
          <w:sz w:val="20"/>
          <w:szCs w:val="20"/>
        </w:rPr>
        <w:t>if</w:t>
      </w:r>
      <w:r w:rsidRPr="00964C44">
        <w:rPr>
          <w:rFonts w:ascii="Consolas" w:hAnsi="Consolas" w:cs="Consolas"/>
          <w:color w:val="000000"/>
          <w:sz w:val="20"/>
          <w:szCs w:val="20"/>
        </w:rPr>
        <w:t xml:space="preserve"> </w:t>
      </w:r>
      <w:proofErr w:type="gramStart"/>
      <w:r w:rsidRPr="00964C44">
        <w:rPr>
          <w:rFonts w:ascii="Consolas" w:hAnsi="Consolas" w:cs="Consolas"/>
          <w:color w:val="000000"/>
          <w:sz w:val="20"/>
          <w:szCs w:val="20"/>
        </w:rPr>
        <w:t>(!</w:t>
      </w:r>
      <w:proofErr w:type="spellStart"/>
      <w:r w:rsidRPr="00964C44">
        <w:rPr>
          <w:rFonts w:ascii="Consolas" w:hAnsi="Consolas" w:cs="Consolas"/>
          <w:color w:val="000000"/>
          <w:sz w:val="20"/>
          <w:szCs w:val="20"/>
        </w:rPr>
        <w:t>hTgt</w:t>
      </w:r>
      <w:proofErr w:type="spellEnd"/>
      <w:proofErr w:type="gramEnd"/>
      <w:r w:rsidRPr="00964C44">
        <w:rPr>
          <w:rFonts w:ascii="Consolas" w:hAnsi="Consolas" w:cs="Consolas"/>
          <w:color w:val="000000"/>
          <w:sz w:val="20"/>
          <w:szCs w:val="20"/>
        </w:rPr>
        <w:t>)</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 xml:space="preserve">    </w:t>
      </w:r>
      <w:r w:rsidRPr="00964C44">
        <w:rPr>
          <w:rFonts w:ascii="Consolas" w:hAnsi="Consolas" w:cs="Consolas"/>
          <w:color w:val="0000FF"/>
          <w:sz w:val="20"/>
          <w:szCs w:val="20"/>
        </w:rPr>
        <w:t>return</w:t>
      </w:r>
      <w:r w:rsidRPr="00964C44">
        <w:rPr>
          <w:rFonts w:ascii="Consolas" w:hAnsi="Consolas" w:cs="Consolas"/>
          <w:color w:val="000000"/>
          <w:sz w:val="20"/>
          <w:szCs w:val="20"/>
        </w:rPr>
        <w:t xml:space="preserve"> -1;</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 xml:space="preserve">  </w:t>
      </w:r>
      <w:r w:rsidRPr="00964C44">
        <w:rPr>
          <w:rFonts w:ascii="Consolas" w:hAnsi="Consolas" w:cs="Consolas"/>
          <w:color w:val="0000FF"/>
          <w:sz w:val="20"/>
          <w:szCs w:val="20"/>
        </w:rPr>
        <w:t>for</w:t>
      </w:r>
      <w:r w:rsidRPr="00964C44">
        <w:rPr>
          <w:rFonts w:ascii="Consolas" w:hAnsi="Consolas" w:cs="Consolas"/>
          <w:color w:val="000000"/>
          <w:sz w:val="20"/>
          <w:szCs w:val="20"/>
        </w:rPr>
        <w:t xml:space="preserve"> (</w:t>
      </w:r>
      <w:r w:rsidRPr="00964C44">
        <w:rPr>
          <w:rFonts w:ascii="Consolas" w:hAnsi="Consolas" w:cs="Consolas"/>
          <w:color w:val="0000FF"/>
          <w:sz w:val="20"/>
          <w:szCs w:val="20"/>
        </w:rPr>
        <w:t>unsigned</w:t>
      </w:r>
      <w:r w:rsidRPr="00964C44">
        <w:rPr>
          <w:rFonts w:ascii="Consolas" w:hAnsi="Consolas" w:cs="Consolas"/>
          <w:color w:val="000000"/>
          <w:sz w:val="20"/>
          <w:szCs w:val="20"/>
        </w:rPr>
        <w:t xml:space="preserve"> </w:t>
      </w:r>
      <w:proofErr w:type="spellStart"/>
      <w:r w:rsidRPr="00964C44">
        <w:rPr>
          <w:rFonts w:ascii="Consolas" w:hAnsi="Consolas" w:cs="Consolas"/>
          <w:color w:val="000000"/>
          <w:sz w:val="20"/>
          <w:szCs w:val="20"/>
        </w:rPr>
        <w:t>i</w:t>
      </w:r>
      <w:proofErr w:type="spellEnd"/>
      <w:r w:rsidRPr="00964C44">
        <w:rPr>
          <w:rFonts w:ascii="Consolas" w:hAnsi="Consolas" w:cs="Consolas"/>
          <w:color w:val="000000"/>
          <w:sz w:val="20"/>
          <w:szCs w:val="20"/>
        </w:rPr>
        <w:t xml:space="preserve"> = 0; </w:t>
      </w:r>
      <w:proofErr w:type="spellStart"/>
      <w:r w:rsidRPr="00964C44">
        <w:rPr>
          <w:rFonts w:ascii="Consolas" w:hAnsi="Consolas" w:cs="Consolas"/>
          <w:color w:val="000000"/>
          <w:sz w:val="20"/>
          <w:szCs w:val="20"/>
        </w:rPr>
        <w:t>i</w:t>
      </w:r>
      <w:proofErr w:type="spellEnd"/>
      <w:r w:rsidRPr="00964C44">
        <w:rPr>
          <w:rFonts w:ascii="Consolas" w:hAnsi="Consolas" w:cs="Consolas"/>
          <w:color w:val="000000"/>
          <w:sz w:val="20"/>
          <w:szCs w:val="20"/>
        </w:rPr>
        <w:t xml:space="preserve"> &lt; </w:t>
      </w:r>
      <w:proofErr w:type="spellStart"/>
      <w:proofErr w:type="gramStart"/>
      <w:r w:rsidRPr="00964C44">
        <w:rPr>
          <w:rFonts w:ascii="Consolas" w:hAnsi="Consolas" w:cs="Consolas"/>
          <w:color w:val="000000"/>
          <w:sz w:val="20"/>
          <w:szCs w:val="20"/>
        </w:rPr>
        <w:t>oapiGetObjectCount</w:t>
      </w:r>
      <w:proofErr w:type="spellEnd"/>
      <w:r w:rsidRPr="00964C44">
        <w:rPr>
          <w:rFonts w:ascii="Consolas" w:hAnsi="Consolas" w:cs="Consolas"/>
          <w:color w:val="000000"/>
          <w:sz w:val="20"/>
          <w:szCs w:val="20"/>
        </w:rPr>
        <w:t>(</w:t>
      </w:r>
      <w:proofErr w:type="gramEnd"/>
      <w:r w:rsidRPr="00964C44">
        <w:rPr>
          <w:rFonts w:ascii="Consolas" w:hAnsi="Consolas" w:cs="Consolas"/>
          <w:color w:val="000000"/>
          <w:sz w:val="20"/>
          <w:szCs w:val="20"/>
        </w:rPr>
        <w:t>); ++</w:t>
      </w:r>
      <w:proofErr w:type="spellStart"/>
      <w:r w:rsidRPr="00964C44">
        <w:rPr>
          <w:rFonts w:ascii="Consolas" w:hAnsi="Consolas" w:cs="Consolas"/>
          <w:color w:val="000000"/>
          <w:sz w:val="20"/>
          <w:szCs w:val="20"/>
        </w:rPr>
        <w:t>i</w:t>
      </w:r>
      <w:proofErr w:type="spellEnd"/>
      <w:r w:rsidRPr="00964C44">
        <w:rPr>
          <w:rFonts w:ascii="Consolas" w:hAnsi="Consolas" w:cs="Consolas"/>
          <w:color w:val="000000"/>
          <w:sz w:val="20"/>
          <w:szCs w:val="20"/>
        </w:rPr>
        <w:t>)</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 xml:space="preserve">  {</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 xml:space="preserve">    OBJHANDLE </w:t>
      </w:r>
      <w:proofErr w:type="spellStart"/>
      <w:r w:rsidRPr="00964C44">
        <w:rPr>
          <w:rFonts w:ascii="Consolas" w:hAnsi="Consolas" w:cs="Consolas"/>
          <w:color w:val="000000"/>
          <w:sz w:val="20"/>
          <w:szCs w:val="20"/>
        </w:rPr>
        <w:t>hTest</w:t>
      </w:r>
      <w:proofErr w:type="spellEnd"/>
      <w:r w:rsidRPr="00964C44">
        <w:rPr>
          <w:rFonts w:ascii="Consolas" w:hAnsi="Consolas" w:cs="Consolas"/>
          <w:color w:val="000000"/>
          <w:sz w:val="20"/>
          <w:szCs w:val="20"/>
        </w:rPr>
        <w:t xml:space="preserve"> = </w:t>
      </w:r>
      <w:proofErr w:type="spellStart"/>
      <w:r w:rsidRPr="00964C44">
        <w:rPr>
          <w:rFonts w:ascii="Consolas" w:hAnsi="Consolas" w:cs="Consolas"/>
          <w:color w:val="000000"/>
          <w:sz w:val="20"/>
          <w:szCs w:val="20"/>
        </w:rPr>
        <w:t>oapiGetObjectByIndex</w:t>
      </w:r>
      <w:proofErr w:type="spellEnd"/>
      <w:r w:rsidRPr="00964C44">
        <w:rPr>
          <w:rFonts w:ascii="Consolas" w:hAnsi="Consolas" w:cs="Consolas"/>
          <w:color w:val="000000"/>
          <w:sz w:val="20"/>
          <w:szCs w:val="20"/>
        </w:rPr>
        <w:t>(</w:t>
      </w:r>
      <w:proofErr w:type="spellStart"/>
      <w:r w:rsidRPr="00964C44">
        <w:rPr>
          <w:rFonts w:ascii="Consolas" w:hAnsi="Consolas" w:cs="Consolas"/>
          <w:color w:val="000000"/>
          <w:sz w:val="20"/>
          <w:szCs w:val="20"/>
        </w:rPr>
        <w:t>i</w:t>
      </w:r>
      <w:proofErr w:type="spellEnd"/>
      <w:r w:rsidRPr="00964C44">
        <w:rPr>
          <w:rFonts w:ascii="Consolas" w:hAnsi="Consolas" w:cs="Consolas"/>
          <w:color w:val="000000"/>
          <w:sz w:val="20"/>
          <w:szCs w:val="20"/>
        </w:rPr>
        <w:t>);</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 xml:space="preserve">    </w:t>
      </w:r>
      <w:r w:rsidRPr="00964C44">
        <w:rPr>
          <w:rFonts w:ascii="Consolas" w:hAnsi="Consolas" w:cs="Consolas"/>
          <w:color w:val="0000FF"/>
          <w:sz w:val="20"/>
          <w:szCs w:val="20"/>
        </w:rPr>
        <w:t>if</w:t>
      </w:r>
      <w:r w:rsidRPr="00964C44">
        <w:rPr>
          <w:rFonts w:ascii="Consolas" w:hAnsi="Consolas" w:cs="Consolas"/>
          <w:color w:val="000000"/>
          <w:sz w:val="20"/>
          <w:szCs w:val="20"/>
        </w:rPr>
        <w:t xml:space="preserve"> (</w:t>
      </w:r>
      <w:proofErr w:type="spellStart"/>
      <w:r w:rsidRPr="00964C44">
        <w:rPr>
          <w:rFonts w:ascii="Consolas" w:hAnsi="Consolas" w:cs="Consolas"/>
          <w:color w:val="000000"/>
          <w:sz w:val="20"/>
          <w:szCs w:val="20"/>
        </w:rPr>
        <w:t>hTest</w:t>
      </w:r>
      <w:proofErr w:type="spellEnd"/>
      <w:r w:rsidRPr="00964C44">
        <w:rPr>
          <w:rFonts w:ascii="Consolas" w:hAnsi="Consolas" w:cs="Consolas"/>
          <w:color w:val="000000"/>
          <w:sz w:val="20"/>
          <w:szCs w:val="20"/>
        </w:rPr>
        <w:t xml:space="preserve"> == </w:t>
      </w:r>
      <w:proofErr w:type="spellStart"/>
      <w:r w:rsidRPr="00964C44">
        <w:rPr>
          <w:rFonts w:ascii="Consolas" w:hAnsi="Consolas" w:cs="Consolas"/>
          <w:color w:val="000000"/>
          <w:sz w:val="20"/>
          <w:szCs w:val="20"/>
        </w:rPr>
        <w:t>hTgt</w:t>
      </w:r>
      <w:proofErr w:type="spellEnd"/>
      <w:r w:rsidRPr="00964C44">
        <w:rPr>
          <w:rFonts w:ascii="Consolas" w:hAnsi="Consolas" w:cs="Consolas"/>
          <w:color w:val="000000"/>
          <w:sz w:val="20"/>
          <w:szCs w:val="20"/>
        </w:rPr>
        <w:t>)</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 xml:space="preserve">      </w:t>
      </w:r>
      <w:r w:rsidRPr="00964C44">
        <w:rPr>
          <w:rFonts w:ascii="Consolas" w:hAnsi="Consolas" w:cs="Consolas"/>
          <w:color w:val="0000FF"/>
          <w:sz w:val="20"/>
          <w:szCs w:val="20"/>
        </w:rPr>
        <w:t>return</w:t>
      </w:r>
      <w:r w:rsidRPr="00964C44">
        <w:rPr>
          <w:rFonts w:ascii="Consolas" w:hAnsi="Consolas" w:cs="Consolas"/>
          <w:color w:val="000000"/>
          <w:sz w:val="20"/>
          <w:szCs w:val="20"/>
        </w:rPr>
        <w:t xml:space="preserve"> </w:t>
      </w:r>
      <w:proofErr w:type="spellStart"/>
      <w:r w:rsidRPr="00964C44">
        <w:rPr>
          <w:rFonts w:ascii="Consolas" w:hAnsi="Consolas" w:cs="Consolas"/>
          <w:color w:val="000000"/>
          <w:sz w:val="20"/>
          <w:szCs w:val="20"/>
        </w:rPr>
        <w:t>i</w:t>
      </w:r>
      <w:proofErr w:type="spellEnd"/>
      <w:r w:rsidRPr="00964C44">
        <w:rPr>
          <w:rFonts w:ascii="Consolas" w:hAnsi="Consolas" w:cs="Consolas"/>
          <w:color w:val="000000"/>
          <w:sz w:val="20"/>
          <w:szCs w:val="20"/>
        </w:rPr>
        <w:t>;</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 xml:space="preserve">  }</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 xml:space="preserve">  </w:t>
      </w:r>
      <w:r w:rsidRPr="00964C44">
        <w:rPr>
          <w:rFonts w:ascii="Consolas" w:hAnsi="Consolas" w:cs="Consolas"/>
          <w:color w:val="0000FF"/>
          <w:sz w:val="20"/>
          <w:szCs w:val="20"/>
        </w:rPr>
        <w:t>return</w:t>
      </w:r>
      <w:r w:rsidRPr="00964C44">
        <w:rPr>
          <w:rFonts w:ascii="Consolas" w:hAnsi="Consolas" w:cs="Consolas"/>
          <w:color w:val="000000"/>
          <w:sz w:val="20"/>
          <w:szCs w:val="20"/>
        </w:rPr>
        <w:t xml:space="preserve"> -1; </w:t>
      </w:r>
      <w:r w:rsidRPr="00964C44">
        <w:rPr>
          <w:rFonts w:ascii="Consolas" w:hAnsi="Consolas" w:cs="Consolas"/>
          <w:color w:val="008000"/>
          <w:sz w:val="20"/>
          <w:szCs w:val="20"/>
        </w:rPr>
        <w:t>// Shouldn't reach here</w:t>
      </w:r>
    </w:p>
    <w:p w:rsidR="00964C44" w:rsidRDefault="00964C44" w:rsidP="00964C44">
      <w:pPr>
        <w:ind w:left="1080" w:hanging="360"/>
        <w:rPr>
          <w:rFonts w:ascii="Consolas" w:hAnsi="Consolas" w:cs="Courier New"/>
          <w:color w:val="4472C4" w:themeColor="accent1"/>
          <w:sz w:val="20"/>
          <w:szCs w:val="20"/>
        </w:rPr>
      </w:pPr>
      <w:r w:rsidRPr="00964C44">
        <w:rPr>
          <w:rFonts w:ascii="Consolas" w:hAnsi="Consolas" w:cs="Consolas"/>
          <w:color w:val="000000"/>
          <w:sz w:val="20"/>
          <w:szCs w:val="20"/>
        </w:rPr>
        <w:t>}</w:t>
      </w:r>
      <w:r>
        <w:rPr>
          <w:rFonts w:ascii="Consolas" w:hAnsi="Consolas" w:cs="Courier New"/>
          <w:color w:val="4472C4" w:themeColor="accent1"/>
          <w:sz w:val="20"/>
          <w:szCs w:val="20"/>
        </w:rPr>
        <w:br/>
      </w:r>
    </w:p>
    <w:p w:rsidR="001857B9" w:rsidRPr="00516608" w:rsidRDefault="001857B9" w:rsidP="00964C44">
      <w:pPr>
        <w:ind w:left="1080" w:hanging="360"/>
        <w:rPr>
          <w:rFonts w:ascii="Liberation Serif" w:hAnsi="Liberation Serif"/>
        </w:rPr>
      </w:pPr>
      <w:r>
        <w:t>Consumer (receiver)</w:t>
      </w:r>
      <w:r w:rsidR="00950F8C">
        <w:t>:</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proofErr w:type="spellStart"/>
      <w:proofErr w:type="gramStart"/>
      <w:r w:rsidRPr="00964C44">
        <w:rPr>
          <w:rFonts w:ascii="Consolas" w:hAnsi="Consolas" w:cs="Consolas"/>
          <w:color w:val="000000"/>
          <w:sz w:val="20"/>
          <w:szCs w:val="20"/>
        </w:rPr>
        <w:t>std</w:t>
      </w:r>
      <w:proofErr w:type="spellEnd"/>
      <w:r w:rsidRPr="00964C44">
        <w:rPr>
          <w:rFonts w:ascii="Consolas" w:hAnsi="Consolas" w:cs="Consolas"/>
          <w:color w:val="000000"/>
          <w:sz w:val="20"/>
          <w:szCs w:val="20"/>
        </w:rPr>
        <w:t>::</w:t>
      </w:r>
      <w:proofErr w:type="gramEnd"/>
      <w:r w:rsidRPr="00964C44">
        <w:rPr>
          <w:rFonts w:ascii="Consolas" w:hAnsi="Consolas" w:cs="Consolas"/>
          <w:color w:val="000000"/>
          <w:sz w:val="20"/>
          <w:szCs w:val="20"/>
        </w:rPr>
        <w:t>string Consumer::</w:t>
      </w:r>
      <w:proofErr w:type="spellStart"/>
      <w:r w:rsidRPr="00964C44">
        <w:rPr>
          <w:rFonts w:ascii="Consolas" w:hAnsi="Consolas" w:cs="Consolas"/>
          <w:color w:val="000000"/>
          <w:sz w:val="20"/>
          <w:szCs w:val="20"/>
        </w:rPr>
        <w:t>GetTargetName</w:t>
      </w:r>
      <w:proofErr w:type="spellEnd"/>
      <w:r w:rsidRPr="00964C44">
        <w:rPr>
          <w:rFonts w:ascii="Consolas" w:hAnsi="Consolas" w:cs="Consolas"/>
          <w:color w:val="000000"/>
          <w:sz w:val="20"/>
          <w:szCs w:val="20"/>
        </w:rPr>
        <w:t xml:space="preserve">() </w:t>
      </w:r>
      <w:proofErr w:type="spellStart"/>
      <w:r w:rsidRPr="00964C44">
        <w:rPr>
          <w:rFonts w:ascii="Consolas" w:hAnsi="Consolas" w:cs="Consolas"/>
          <w:color w:val="0000FF"/>
          <w:sz w:val="20"/>
          <w:szCs w:val="20"/>
        </w:rPr>
        <w:t>const</w:t>
      </w:r>
      <w:proofErr w:type="spellEnd"/>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 xml:space="preserve">  </w:t>
      </w:r>
      <w:proofErr w:type="spellStart"/>
      <w:r w:rsidRPr="00964C44">
        <w:rPr>
          <w:rFonts w:ascii="Consolas" w:hAnsi="Consolas" w:cs="Consolas"/>
          <w:color w:val="0000FF"/>
          <w:sz w:val="20"/>
          <w:szCs w:val="20"/>
        </w:rPr>
        <w:t>int</w:t>
      </w:r>
      <w:proofErr w:type="spellEnd"/>
      <w:r w:rsidRPr="00964C44">
        <w:rPr>
          <w:rFonts w:ascii="Consolas" w:hAnsi="Consolas" w:cs="Consolas"/>
          <w:color w:val="000000"/>
          <w:sz w:val="20"/>
          <w:szCs w:val="20"/>
        </w:rPr>
        <w:t xml:space="preserve"> </w:t>
      </w:r>
      <w:proofErr w:type="spellStart"/>
      <w:r w:rsidRPr="00964C44">
        <w:rPr>
          <w:rFonts w:ascii="Consolas" w:hAnsi="Consolas" w:cs="Consolas"/>
          <w:color w:val="000000"/>
          <w:sz w:val="20"/>
          <w:szCs w:val="20"/>
        </w:rPr>
        <w:t>iTgt</w:t>
      </w:r>
      <w:proofErr w:type="spellEnd"/>
      <w:r w:rsidRPr="00964C44">
        <w:rPr>
          <w:rFonts w:ascii="Consolas" w:hAnsi="Consolas" w:cs="Consolas"/>
          <w:color w:val="000000"/>
          <w:sz w:val="20"/>
          <w:szCs w:val="20"/>
        </w:rPr>
        <w:t xml:space="preserve"> = 0;</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 xml:space="preserve">  </w:t>
      </w:r>
      <w:r w:rsidRPr="00964C44">
        <w:rPr>
          <w:rFonts w:ascii="Consolas" w:hAnsi="Consolas" w:cs="Consolas"/>
          <w:color w:val="0000FF"/>
          <w:sz w:val="20"/>
          <w:szCs w:val="20"/>
        </w:rPr>
        <w:t>if</w:t>
      </w:r>
      <w:r w:rsidRPr="00964C44">
        <w:rPr>
          <w:rFonts w:ascii="Consolas" w:hAnsi="Consolas" w:cs="Consolas"/>
          <w:color w:val="000000"/>
          <w:sz w:val="20"/>
          <w:szCs w:val="20"/>
        </w:rPr>
        <w:t xml:space="preserve"> </w:t>
      </w:r>
      <w:proofErr w:type="gramStart"/>
      <w:r w:rsidRPr="00964C44">
        <w:rPr>
          <w:rFonts w:ascii="Consolas" w:hAnsi="Consolas" w:cs="Consolas"/>
          <w:color w:val="000000"/>
          <w:sz w:val="20"/>
          <w:szCs w:val="20"/>
        </w:rPr>
        <w:t>(!</w:t>
      </w:r>
      <w:proofErr w:type="spellStart"/>
      <w:r w:rsidRPr="00964C44">
        <w:rPr>
          <w:rFonts w:ascii="Consolas" w:hAnsi="Consolas" w:cs="Consolas"/>
          <w:color w:val="000000"/>
          <w:sz w:val="20"/>
          <w:szCs w:val="20"/>
        </w:rPr>
        <w:t>modMsg.Get</w:t>
      </w:r>
      <w:proofErr w:type="spellEnd"/>
      <w:proofErr w:type="gramEnd"/>
      <w:r w:rsidRPr="00964C44">
        <w:rPr>
          <w:rFonts w:ascii="Consolas" w:hAnsi="Consolas" w:cs="Consolas"/>
          <w:color w:val="000000"/>
          <w:sz w:val="20"/>
          <w:szCs w:val="20"/>
        </w:rPr>
        <w:t>(</w:t>
      </w:r>
      <w:r w:rsidRPr="00964C44">
        <w:rPr>
          <w:rFonts w:ascii="Consolas" w:hAnsi="Consolas" w:cs="Consolas"/>
          <w:color w:val="A31515"/>
          <w:sz w:val="20"/>
          <w:szCs w:val="20"/>
        </w:rPr>
        <w:t>"LaunchMFD"</w:t>
      </w:r>
      <w:r w:rsidRPr="00964C44">
        <w:rPr>
          <w:rFonts w:ascii="Consolas" w:hAnsi="Consolas" w:cs="Consolas"/>
          <w:color w:val="000000"/>
          <w:sz w:val="20"/>
          <w:szCs w:val="20"/>
        </w:rPr>
        <w:t xml:space="preserve">, </w:t>
      </w:r>
      <w:r w:rsidRPr="00964C44">
        <w:rPr>
          <w:rFonts w:ascii="Consolas" w:hAnsi="Consolas" w:cs="Consolas"/>
          <w:color w:val="A31515"/>
          <w:sz w:val="20"/>
          <w:szCs w:val="20"/>
        </w:rPr>
        <w:t>"</w:t>
      </w:r>
      <w:proofErr w:type="spellStart"/>
      <w:r w:rsidRPr="00964C44">
        <w:rPr>
          <w:rFonts w:ascii="Consolas" w:hAnsi="Consolas" w:cs="Consolas"/>
          <w:color w:val="A31515"/>
          <w:sz w:val="20"/>
          <w:szCs w:val="20"/>
        </w:rPr>
        <w:t>TargetObjectIndex</w:t>
      </w:r>
      <w:proofErr w:type="spellEnd"/>
      <w:r w:rsidRPr="00964C44">
        <w:rPr>
          <w:rFonts w:ascii="Consolas" w:hAnsi="Consolas" w:cs="Consolas"/>
          <w:color w:val="A31515"/>
          <w:sz w:val="20"/>
          <w:szCs w:val="20"/>
        </w:rPr>
        <w:t>"</w:t>
      </w:r>
      <w:r w:rsidRPr="00964C44">
        <w:rPr>
          <w:rFonts w:ascii="Consolas" w:hAnsi="Consolas" w:cs="Consolas"/>
          <w:color w:val="000000"/>
          <w:sz w:val="20"/>
          <w:szCs w:val="20"/>
        </w:rPr>
        <w:t>, &amp;</w:t>
      </w:r>
      <w:proofErr w:type="spellStart"/>
      <w:r w:rsidRPr="00964C44">
        <w:rPr>
          <w:rFonts w:ascii="Consolas" w:hAnsi="Consolas" w:cs="Consolas"/>
          <w:color w:val="000000"/>
          <w:sz w:val="20"/>
          <w:szCs w:val="20"/>
        </w:rPr>
        <w:t>iTgt</w:t>
      </w:r>
      <w:proofErr w:type="spellEnd"/>
      <w:r w:rsidRPr="00964C44">
        <w:rPr>
          <w:rFonts w:ascii="Consolas" w:hAnsi="Consolas" w:cs="Consolas"/>
          <w:color w:val="000000"/>
          <w:sz w:val="20"/>
          <w:szCs w:val="20"/>
        </w:rPr>
        <w:t>))</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 xml:space="preserve">  {</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 xml:space="preserve">    </w:t>
      </w:r>
      <w:r w:rsidRPr="00964C44">
        <w:rPr>
          <w:rFonts w:ascii="Consolas" w:hAnsi="Consolas" w:cs="Consolas"/>
          <w:color w:val="0000FF"/>
          <w:sz w:val="20"/>
          <w:szCs w:val="20"/>
        </w:rPr>
        <w:t>return</w:t>
      </w:r>
      <w:r w:rsidRPr="00964C44">
        <w:rPr>
          <w:rFonts w:ascii="Consolas" w:hAnsi="Consolas" w:cs="Consolas"/>
          <w:color w:val="000000"/>
          <w:sz w:val="20"/>
          <w:szCs w:val="20"/>
        </w:rPr>
        <w:t xml:space="preserve"> “”;</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 xml:space="preserve">  }</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 xml:space="preserve">  </w:t>
      </w:r>
      <w:r w:rsidRPr="00964C44">
        <w:rPr>
          <w:rFonts w:ascii="Consolas" w:hAnsi="Consolas" w:cs="Consolas"/>
          <w:color w:val="0000FF"/>
          <w:sz w:val="20"/>
          <w:szCs w:val="20"/>
        </w:rPr>
        <w:t>if</w:t>
      </w:r>
      <w:r w:rsidRPr="00964C44">
        <w:rPr>
          <w:rFonts w:ascii="Consolas" w:hAnsi="Consolas" w:cs="Consolas"/>
          <w:color w:val="000000"/>
          <w:sz w:val="20"/>
          <w:szCs w:val="20"/>
        </w:rPr>
        <w:t xml:space="preserve"> (</w:t>
      </w:r>
      <w:proofErr w:type="spellStart"/>
      <w:r w:rsidRPr="00964C44">
        <w:rPr>
          <w:rFonts w:ascii="Consolas" w:hAnsi="Consolas" w:cs="Consolas"/>
          <w:color w:val="000000"/>
          <w:sz w:val="20"/>
          <w:szCs w:val="20"/>
        </w:rPr>
        <w:t>iTgt</w:t>
      </w:r>
      <w:proofErr w:type="spellEnd"/>
      <w:r w:rsidRPr="00964C44">
        <w:rPr>
          <w:rFonts w:ascii="Consolas" w:hAnsi="Consolas" w:cs="Consolas"/>
          <w:color w:val="000000"/>
          <w:sz w:val="20"/>
          <w:szCs w:val="20"/>
        </w:rPr>
        <w:t xml:space="preserve"> &lt; 0)</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 xml:space="preserve">  {</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 xml:space="preserve">    </w:t>
      </w:r>
      <w:r w:rsidRPr="00964C44">
        <w:rPr>
          <w:rFonts w:ascii="Consolas" w:hAnsi="Consolas" w:cs="Consolas"/>
          <w:color w:val="0000FF"/>
          <w:sz w:val="20"/>
          <w:szCs w:val="20"/>
        </w:rPr>
        <w:t>return</w:t>
      </w:r>
      <w:r w:rsidRPr="00964C44">
        <w:rPr>
          <w:rFonts w:ascii="Consolas" w:hAnsi="Consolas" w:cs="Consolas"/>
          <w:color w:val="000000"/>
          <w:sz w:val="20"/>
          <w:szCs w:val="20"/>
        </w:rPr>
        <w:t xml:space="preserve"> “”;</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 xml:space="preserve">  }</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 xml:space="preserve">  OBJHANDLE </w:t>
      </w:r>
      <w:proofErr w:type="spellStart"/>
      <w:r w:rsidRPr="00964C44">
        <w:rPr>
          <w:rFonts w:ascii="Consolas" w:hAnsi="Consolas" w:cs="Consolas"/>
          <w:color w:val="000000"/>
          <w:sz w:val="20"/>
          <w:szCs w:val="20"/>
        </w:rPr>
        <w:t>hObj</w:t>
      </w:r>
      <w:proofErr w:type="spellEnd"/>
      <w:r w:rsidRPr="00964C44">
        <w:rPr>
          <w:rFonts w:ascii="Consolas" w:hAnsi="Consolas" w:cs="Consolas"/>
          <w:color w:val="000000"/>
          <w:sz w:val="20"/>
          <w:szCs w:val="20"/>
        </w:rPr>
        <w:t xml:space="preserve"> = </w:t>
      </w:r>
      <w:proofErr w:type="spellStart"/>
      <w:r w:rsidRPr="00964C44">
        <w:rPr>
          <w:rFonts w:ascii="Consolas" w:hAnsi="Consolas" w:cs="Consolas"/>
          <w:color w:val="000000"/>
          <w:sz w:val="20"/>
          <w:szCs w:val="20"/>
        </w:rPr>
        <w:t>oapiGetObjectByIndex</w:t>
      </w:r>
      <w:proofErr w:type="spellEnd"/>
      <w:r w:rsidRPr="00964C44">
        <w:rPr>
          <w:rFonts w:ascii="Consolas" w:hAnsi="Consolas" w:cs="Consolas"/>
          <w:color w:val="000000"/>
          <w:sz w:val="20"/>
          <w:szCs w:val="20"/>
        </w:rPr>
        <w:t>(</w:t>
      </w:r>
      <w:proofErr w:type="spellStart"/>
      <w:r w:rsidRPr="00964C44">
        <w:rPr>
          <w:rFonts w:ascii="Consolas" w:hAnsi="Consolas" w:cs="Consolas"/>
          <w:color w:val="000000"/>
          <w:sz w:val="20"/>
          <w:szCs w:val="20"/>
        </w:rPr>
        <w:t>iTgt</w:t>
      </w:r>
      <w:proofErr w:type="spellEnd"/>
      <w:r w:rsidRPr="00964C44">
        <w:rPr>
          <w:rFonts w:ascii="Consolas" w:hAnsi="Consolas" w:cs="Consolas"/>
          <w:color w:val="000000"/>
          <w:sz w:val="20"/>
          <w:szCs w:val="20"/>
        </w:rPr>
        <w:t>);</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 xml:space="preserve">  </w:t>
      </w:r>
      <w:r w:rsidRPr="00964C44">
        <w:rPr>
          <w:rFonts w:ascii="Consolas" w:hAnsi="Consolas" w:cs="Consolas"/>
          <w:color w:val="0000FF"/>
          <w:sz w:val="20"/>
          <w:szCs w:val="20"/>
        </w:rPr>
        <w:t>if</w:t>
      </w:r>
      <w:r w:rsidRPr="00964C44">
        <w:rPr>
          <w:rFonts w:ascii="Consolas" w:hAnsi="Consolas" w:cs="Consolas"/>
          <w:color w:val="000000"/>
          <w:sz w:val="20"/>
          <w:szCs w:val="20"/>
        </w:rPr>
        <w:t xml:space="preserve"> </w:t>
      </w:r>
      <w:proofErr w:type="gramStart"/>
      <w:r w:rsidRPr="00964C44">
        <w:rPr>
          <w:rFonts w:ascii="Consolas" w:hAnsi="Consolas" w:cs="Consolas"/>
          <w:color w:val="000000"/>
          <w:sz w:val="20"/>
          <w:szCs w:val="20"/>
        </w:rPr>
        <w:t>(!</w:t>
      </w:r>
      <w:proofErr w:type="spellStart"/>
      <w:r w:rsidRPr="00964C44">
        <w:rPr>
          <w:rFonts w:ascii="Consolas" w:hAnsi="Consolas" w:cs="Consolas"/>
          <w:color w:val="000000"/>
          <w:sz w:val="20"/>
          <w:szCs w:val="20"/>
        </w:rPr>
        <w:t>hObj</w:t>
      </w:r>
      <w:proofErr w:type="spellEnd"/>
      <w:proofErr w:type="gramEnd"/>
      <w:r w:rsidRPr="00964C44">
        <w:rPr>
          <w:rFonts w:ascii="Consolas" w:hAnsi="Consolas" w:cs="Consolas"/>
          <w:color w:val="000000"/>
          <w:sz w:val="20"/>
          <w:szCs w:val="20"/>
        </w:rPr>
        <w:t>)</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 xml:space="preserve">  {</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 xml:space="preserve">    </w:t>
      </w:r>
      <w:r w:rsidRPr="00964C44">
        <w:rPr>
          <w:rFonts w:ascii="Consolas" w:hAnsi="Consolas" w:cs="Consolas"/>
          <w:color w:val="0000FF"/>
          <w:sz w:val="20"/>
          <w:szCs w:val="20"/>
        </w:rPr>
        <w:t>return</w:t>
      </w:r>
      <w:r w:rsidRPr="00964C44">
        <w:rPr>
          <w:rFonts w:ascii="Consolas" w:hAnsi="Consolas" w:cs="Consolas"/>
          <w:color w:val="000000"/>
          <w:sz w:val="20"/>
          <w:szCs w:val="20"/>
        </w:rPr>
        <w:t xml:space="preserve"> “”;</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 xml:space="preserve">  }</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 xml:space="preserve">  </w:t>
      </w:r>
      <w:proofErr w:type="spellStart"/>
      <w:r w:rsidRPr="00964C44">
        <w:rPr>
          <w:rFonts w:ascii="Consolas" w:hAnsi="Consolas" w:cs="Consolas"/>
          <w:color w:val="0000FF"/>
          <w:sz w:val="20"/>
          <w:szCs w:val="20"/>
        </w:rPr>
        <w:t>const</w:t>
      </w:r>
      <w:proofErr w:type="spellEnd"/>
      <w:r w:rsidRPr="00964C44">
        <w:rPr>
          <w:rFonts w:ascii="Consolas" w:hAnsi="Consolas" w:cs="Consolas"/>
          <w:color w:val="000000"/>
          <w:sz w:val="20"/>
          <w:szCs w:val="20"/>
        </w:rPr>
        <w:t xml:space="preserve"> </w:t>
      </w:r>
      <w:proofErr w:type="spellStart"/>
      <w:r w:rsidRPr="00964C44">
        <w:rPr>
          <w:rFonts w:ascii="Consolas" w:hAnsi="Consolas" w:cs="Consolas"/>
          <w:color w:val="0000FF"/>
          <w:sz w:val="20"/>
          <w:szCs w:val="20"/>
        </w:rPr>
        <w:t>int</w:t>
      </w:r>
      <w:proofErr w:type="spellEnd"/>
      <w:r w:rsidRPr="00964C44">
        <w:rPr>
          <w:rFonts w:ascii="Consolas" w:hAnsi="Consolas" w:cs="Consolas"/>
          <w:color w:val="000000"/>
          <w:sz w:val="20"/>
          <w:szCs w:val="20"/>
        </w:rPr>
        <w:t xml:space="preserve"> BUF_LEN = 256;</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 xml:space="preserve">  </w:t>
      </w:r>
      <w:r w:rsidRPr="00964C44">
        <w:rPr>
          <w:rFonts w:ascii="Consolas" w:hAnsi="Consolas" w:cs="Consolas"/>
          <w:color w:val="0000FF"/>
          <w:sz w:val="20"/>
          <w:szCs w:val="20"/>
        </w:rPr>
        <w:t>char</w:t>
      </w:r>
      <w:r w:rsidRPr="00964C44">
        <w:rPr>
          <w:rFonts w:ascii="Consolas" w:hAnsi="Consolas" w:cs="Consolas"/>
          <w:color w:val="000000"/>
          <w:sz w:val="20"/>
          <w:szCs w:val="20"/>
        </w:rPr>
        <w:t xml:space="preserve"> </w:t>
      </w:r>
      <w:proofErr w:type="spellStart"/>
      <w:r w:rsidRPr="00964C44">
        <w:rPr>
          <w:rFonts w:ascii="Consolas" w:hAnsi="Consolas" w:cs="Consolas"/>
          <w:color w:val="000000"/>
          <w:sz w:val="20"/>
          <w:szCs w:val="20"/>
        </w:rPr>
        <w:t>bufName</w:t>
      </w:r>
      <w:proofErr w:type="spellEnd"/>
      <w:r w:rsidRPr="00964C44">
        <w:rPr>
          <w:rFonts w:ascii="Consolas" w:hAnsi="Consolas" w:cs="Consolas"/>
          <w:color w:val="000000"/>
          <w:sz w:val="20"/>
          <w:szCs w:val="20"/>
        </w:rPr>
        <w:t>[BUF_LEN];</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 xml:space="preserve">  </w:t>
      </w:r>
      <w:proofErr w:type="spellStart"/>
      <w:proofErr w:type="gramStart"/>
      <w:r w:rsidRPr="00964C44">
        <w:rPr>
          <w:rFonts w:ascii="Consolas" w:hAnsi="Consolas" w:cs="Consolas"/>
          <w:color w:val="000000"/>
          <w:sz w:val="20"/>
          <w:szCs w:val="20"/>
        </w:rPr>
        <w:t>oapiGetObjectName</w:t>
      </w:r>
      <w:proofErr w:type="spellEnd"/>
      <w:r w:rsidRPr="00964C44">
        <w:rPr>
          <w:rFonts w:ascii="Consolas" w:hAnsi="Consolas" w:cs="Consolas"/>
          <w:color w:val="000000"/>
          <w:sz w:val="20"/>
          <w:szCs w:val="20"/>
        </w:rPr>
        <w:t>(</w:t>
      </w:r>
      <w:proofErr w:type="spellStart"/>
      <w:proofErr w:type="gramEnd"/>
      <w:r w:rsidRPr="00964C44">
        <w:rPr>
          <w:rFonts w:ascii="Consolas" w:hAnsi="Consolas" w:cs="Consolas"/>
          <w:color w:val="000000"/>
          <w:sz w:val="20"/>
          <w:szCs w:val="20"/>
        </w:rPr>
        <w:t>hObj</w:t>
      </w:r>
      <w:proofErr w:type="spellEnd"/>
      <w:r w:rsidRPr="00964C44">
        <w:rPr>
          <w:rFonts w:ascii="Consolas" w:hAnsi="Consolas" w:cs="Consolas"/>
          <w:color w:val="000000"/>
          <w:sz w:val="20"/>
          <w:szCs w:val="20"/>
        </w:rPr>
        <w:t xml:space="preserve">, </w:t>
      </w:r>
      <w:proofErr w:type="spellStart"/>
      <w:r w:rsidRPr="00964C44">
        <w:rPr>
          <w:rFonts w:ascii="Consolas" w:hAnsi="Consolas" w:cs="Consolas"/>
          <w:color w:val="000000"/>
          <w:sz w:val="20"/>
          <w:szCs w:val="20"/>
        </w:rPr>
        <w:t>bufName</w:t>
      </w:r>
      <w:proofErr w:type="spellEnd"/>
      <w:r w:rsidRPr="00964C44">
        <w:rPr>
          <w:rFonts w:ascii="Consolas" w:hAnsi="Consolas" w:cs="Consolas"/>
          <w:color w:val="000000"/>
          <w:sz w:val="20"/>
          <w:szCs w:val="20"/>
        </w:rPr>
        <w:t>, BUF_LEN);</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 xml:space="preserve">  </w:t>
      </w:r>
      <w:r w:rsidRPr="00964C44">
        <w:rPr>
          <w:rFonts w:ascii="Consolas" w:hAnsi="Consolas" w:cs="Consolas"/>
          <w:color w:val="0000FF"/>
          <w:sz w:val="20"/>
          <w:szCs w:val="20"/>
        </w:rPr>
        <w:t>return</w:t>
      </w:r>
      <w:r w:rsidRPr="00964C44">
        <w:rPr>
          <w:rFonts w:ascii="Consolas" w:hAnsi="Consolas" w:cs="Consolas"/>
          <w:color w:val="000000"/>
          <w:sz w:val="20"/>
          <w:szCs w:val="20"/>
        </w:rPr>
        <w:t xml:space="preserve"> </w:t>
      </w:r>
      <w:proofErr w:type="spellStart"/>
      <w:r w:rsidRPr="00964C44">
        <w:rPr>
          <w:rFonts w:ascii="Consolas" w:hAnsi="Consolas" w:cs="Consolas"/>
          <w:color w:val="000000"/>
          <w:sz w:val="20"/>
          <w:szCs w:val="20"/>
        </w:rPr>
        <w:t>bufName</w:t>
      </w:r>
      <w:proofErr w:type="spellEnd"/>
      <w:r w:rsidRPr="00964C44">
        <w:rPr>
          <w:rFonts w:ascii="Consolas" w:hAnsi="Consolas" w:cs="Consolas"/>
          <w:color w:val="000000"/>
          <w:sz w:val="20"/>
          <w:szCs w:val="20"/>
        </w:rPr>
        <w:t>;</w:t>
      </w:r>
    </w:p>
    <w:p w:rsidR="00964C44" w:rsidRPr="00964C44" w:rsidRDefault="00964C44" w:rsidP="00964C44">
      <w:pPr>
        <w:autoSpaceDE w:val="0"/>
        <w:autoSpaceDN w:val="0"/>
        <w:adjustRightInd w:val="0"/>
        <w:spacing w:after="0" w:line="240" w:lineRule="auto"/>
        <w:ind w:left="1080" w:hanging="360"/>
        <w:rPr>
          <w:rFonts w:ascii="Consolas" w:hAnsi="Consolas" w:cs="Consolas"/>
          <w:color w:val="000000"/>
          <w:sz w:val="20"/>
          <w:szCs w:val="20"/>
        </w:rPr>
      </w:pPr>
      <w:r w:rsidRPr="00964C44">
        <w:rPr>
          <w:rFonts w:ascii="Consolas" w:hAnsi="Consolas" w:cs="Consolas"/>
          <w:color w:val="000000"/>
          <w:sz w:val="20"/>
          <w:szCs w:val="20"/>
        </w:rPr>
        <w:t>}</w:t>
      </w:r>
    </w:p>
    <w:p w:rsidR="001857B9" w:rsidRPr="00381F8E" w:rsidRDefault="00950F8C" w:rsidP="00516608">
      <w:pPr>
        <w:ind w:left="720"/>
        <w:rPr>
          <w:rFonts w:ascii="Consolas" w:hAnsi="Consolas" w:cs="Courier New"/>
          <w:color w:val="4472C4" w:themeColor="accent1"/>
          <w:sz w:val="20"/>
          <w:szCs w:val="20"/>
        </w:rPr>
      </w:pPr>
      <w:r w:rsidRPr="00381F8E">
        <w:rPr>
          <w:rFonts w:ascii="Consolas" w:hAnsi="Consolas" w:cs="Courier New"/>
          <w:color w:val="4472C4" w:themeColor="accent1"/>
          <w:sz w:val="20"/>
          <w:szCs w:val="20"/>
        </w:rPr>
        <w:br/>
      </w:r>
    </w:p>
    <w:p w:rsidR="0007077E" w:rsidRDefault="00A00BAE" w:rsidP="004F4FEA">
      <w:pPr>
        <w:pStyle w:val="ListParagraph"/>
        <w:numPr>
          <w:ilvl w:val="0"/>
          <w:numId w:val="12"/>
        </w:numPr>
      </w:pPr>
      <w:r>
        <w:rPr>
          <w:rStyle w:val="Heading2Char"/>
        </w:rPr>
        <w:t>What should I call my v</w:t>
      </w:r>
      <w:r w:rsidR="004F4FEA">
        <w:rPr>
          <w:rStyle w:val="Heading2Char"/>
        </w:rPr>
        <w:t>ariable</w:t>
      </w:r>
      <w:r>
        <w:rPr>
          <w:rStyle w:val="Heading2Char"/>
        </w:rPr>
        <w:t>s?</w:t>
      </w:r>
      <w:r w:rsidR="004F4FEA">
        <w:br/>
        <w:t>Make them descriptive so other developers can easily understand what t</w:t>
      </w:r>
      <w:r w:rsidR="00381F8E">
        <w:t>hey are receiving</w:t>
      </w:r>
      <w:r w:rsidR="004F4FEA">
        <w:t xml:space="preserve">. E.g. </w:t>
      </w:r>
      <w:proofErr w:type="spellStart"/>
      <w:r w:rsidR="004F4FEA" w:rsidRPr="002F4BEB">
        <w:rPr>
          <w:rFonts w:ascii="Consolas" w:hAnsi="Consolas" w:cs="Courier New"/>
          <w:color w:val="5B9BD5" w:themeColor="accent5"/>
          <w:sz w:val="20"/>
          <w:szCs w:val="20"/>
        </w:rPr>
        <w:lastRenderedPageBreak/>
        <w:t>TargetObjectIndex</w:t>
      </w:r>
      <w:proofErr w:type="spellEnd"/>
      <w:r w:rsidR="004F4FEA">
        <w:t xml:space="preserve"> in the code above. Don’t try to use the same variable name for multiple types of variables, as it will simply overwrite the last Put. Consider making your names generic (e.g. </w:t>
      </w:r>
      <w:proofErr w:type="spellStart"/>
      <w:r w:rsidR="004F4FEA">
        <w:t>TargetObjectIndex</w:t>
      </w:r>
      <w:proofErr w:type="spellEnd"/>
      <w:r w:rsidR="004F4FEA">
        <w:t xml:space="preserve">) </w:t>
      </w:r>
      <w:proofErr w:type="spellStart"/>
      <w:r w:rsidR="004F4FEA">
        <w:t>rathe</w:t>
      </w:r>
      <w:proofErr w:type="spellEnd"/>
      <w:r w:rsidR="004F4FEA">
        <w:t xml:space="preserve"> than specific (e.g. </w:t>
      </w:r>
      <w:proofErr w:type="spellStart"/>
      <w:r w:rsidR="004F4FEA">
        <w:t>LaunchMFDTargetObjectIndex</w:t>
      </w:r>
      <w:proofErr w:type="spellEnd"/>
      <w:r w:rsidR="004F4FEA">
        <w:t xml:space="preserve">), so that developers can implement wildcard Find if preferred, to automatically pick up your object </w:t>
      </w:r>
      <w:r w:rsidR="00950F8C">
        <w:t xml:space="preserve">- </w:t>
      </w:r>
      <w:r w:rsidR="004F4FEA">
        <w:t>e.g.</w:t>
      </w:r>
      <w:r w:rsidR="00950F8C">
        <w:t xml:space="preserve"> with</w:t>
      </w:r>
      <w:r w:rsidR="004F4FEA">
        <w:t xml:space="preserve"> </w:t>
      </w:r>
      <w:proofErr w:type="spellStart"/>
      <w:r w:rsidR="004F4FEA" w:rsidRPr="002F4BEB">
        <w:rPr>
          <w:rFonts w:ascii="Consolas" w:hAnsi="Consolas" w:cs="Courier New"/>
          <w:color w:val="5B9BD5" w:themeColor="accent5"/>
          <w:sz w:val="20"/>
          <w:szCs w:val="20"/>
        </w:rPr>
        <w:t>modMsgAdv.Find</w:t>
      </w:r>
      <w:proofErr w:type="spellEnd"/>
      <w:r w:rsidR="004F4FEA" w:rsidRPr="002F4BEB">
        <w:rPr>
          <w:rFonts w:ascii="Consolas" w:hAnsi="Consolas" w:cs="Courier New"/>
          <w:color w:val="5B9BD5" w:themeColor="accent5"/>
          <w:sz w:val="20"/>
          <w:szCs w:val="20"/>
        </w:rPr>
        <w:t>(“*”</w:t>
      </w:r>
      <w:proofErr w:type="gramStart"/>
      <w:r w:rsidR="004F4FEA" w:rsidRPr="002F4BEB">
        <w:rPr>
          <w:rFonts w:ascii="Consolas" w:hAnsi="Consolas" w:cs="Courier New"/>
          <w:color w:val="5B9BD5" w:themeColor="accent5"/>
          <w:sz w:val="20"/>
          <w:szCs w:val="20"/>
        </w:rPr>
        <w:t>,</w:t>
      </w:r>
      <w:r w:rsidR="00DE5809" w:rsidRPr="002F4BEB">
        <w:rPr>
          <w:rFonts w:ascii="Consolas" w:hAnsi="Consolas" w:cs="Courier New"/>
          <w:color w:val="5B9BD5" w:themeColor="accent5"/>
          <w:sz w:val="20"/>
          <w:szCs w:val="20"/>
        </w:rPr>
        <w:t xml:space="preserve"> </w:t>
      </w:r>
      <w:r w:rsidR="004F4FEA" w:rsidRPr="002F4BEB">
        <w:rPr>
          <w:rFonts w:ascii="Consolas" w:hAnsi="Consolas" w:cs="Courier New"/>
          <w:color w:val="5B9BD5" w:themeColor="accent5"/>
          <w:sz w:val="20"/>
          <w:szCs w:val="20"/>
        </w:rPr>
        <w:t>”</w:t>
      </w:r>
      <w:proofErr w:type="spellStart"/>
      <w:r w:rsidR="004F4FEA" w:rsidRPr="002F4BEB">
        <w:rPr>
          <w:rFonts w:ascii="Consolas" w:hAnsi="Consolas" w:cs="Courier New"/>
          <w:color w:val="5B9BD5" w:themeColor="accent5"/>
          <w:sz w:val="20"/>
          <w:szCs w:val="20"/>
        </w:rPr>
        <w:t>TargetObjectIndex</w:t>
      </w:r>
      <w:proofErr w:type="spellEnd"/>
      <w:proofErr w:type="gramEnd"/>
      <w:r w:rsidR="004F4FEA" w:rsidRPr="002F4BEB">
        <w:rPr>
          <w:rFonts w:ascii="Consolas" w:hAnsi="Consolas" w:cs="Courier New"/>
          <w:color w:val="5B9BD5" w:themeColor="accent5"/>
          <w:sz w:val="20"/>
          <w:szCs w:val="20"/>
        </w:rPr>
        <w:t>”,</w:t>
      </w:r>
      <w:r w:rsidR="00950F8C" w:rsidRPr="002F4BEB">
        <w:rPr>
          <w:rFonts w:ascii="Consolas" w:hAnsi="Consolas" w:cs="Courier New"/>
          <w:color w:val="5B9BD5" w:themeColor="accent5"/>
          <w:sz w:val="20"/>
          <w:szCs w:val="20"/>
        </w:rPr>
        <w:t>&amp;ix, &amp;</w:t>
      </w:r>
      <w:proofErr w:type="spellStart"/>
      <w:r w:rsidR="00950F8C" w:rsidRPr="002F4BEB">
        <w:rPr>
          <w:rFonts w:ascii="Consolas" w:hAnsi="Consolas" w:cs="Courier New"/>
          <w:color w:val="5B9BD5" w:themeColor="accent5"/>
          <w:sz w:val="20"/>
          <w:szCs w:val="20"/>
        </w:rPr>
        <w:t>typ</w:t>
      </w:r>
      <w:proofErr w:type="spellEnd"/>
      <w:r w:rsidR="00950F8C" w:rsidRPr="002F4BEB">
        <w:rPr>
          <w:rFonts w:ascii="Consolas" w:hAnsi="Consolas" w:cs="Courier New"/>
          <w:color w:val="5B9BD5" w:themeColor="accent5"/>
          <w:sz w:val="20"/>
          <w:szCs w:val="20"/>
        </w:rPr>
        <w:t>, &amp;mod, &amp;var, &amp;</w:t>
      </w:r>
      <w:proofErr w:type="spellStart"/>
      <w:r w:rsidR="00950F8C" w:rsidRPr="002F4BEB">
        <w:rPr>
          <w:rFonts w:ascii="Consolas" w:hAnsi="Consolas" w:cs="Courier New"/>
          <w:color w:val="5B9BD5" w:themeColor="accent5"/>
          <w:sz w:val="20"/>
          <w:szCs w:val="20"/>
        </w:rPr>
        <w:t>ves</w:t>
      </w:r>
      <w:proofErr w:type="spellEnd"/>
      <w:r w:rsidR="00950F8C" w:rsidRPr="002F4BEB">
        <w:rPr>
          <w:rFonts w:ascii="Consolas" w:hAnsi="Consolas" w:cs="Courier New"/>
          <w:color w:val="5B9BD5" w:themeColor="accent5"/>
          <w:sz w:val="20"/>
          <w:szCs w:val="20"/>
        </w:rPr>
        <w:t>);</w:t>
      </w:r>
      <w:r w:rsidR="002F4BEB">
        <w:rPr>
          <w:rFonts w:ascii="Courier New" w:hAnsi="Courier New" w:cs="Courier New"/>
          <w:color w:val="5B9BD5" w:themeColor="accent5"/>
          <w:sz w:val="20"/>
          <w:szCs w:val="20"/>
        </w:rPr>
        <w:br/>
      </w:r>
      <w:r w:rsidR="002F4BEB">
        <w:rPr>
          <w:rFonts w:ascii="Courier New" w:hAnsi="Courier New" w:cs="Courier New"/>
          <w:color w:val="5B9BD5" w:themeColor="accent5"/>
          <w:sz w:val="20"/>
          <w:szCs w:val="20"/>
        </w:rPr>
        <w:br/>
      </w:r>
      <w:r w:rsidR="002F4BEB" w:rsidRPr="002F4BEB">
        <w:t xml:space="preserve">If this </w:t>
      </w:r>
      <w:r w:rsidR="002F4BEB">
        <w:t>M</w:t>
      </w:r>
      <w:r w:rsidR="002F4BEB" w:rsidRPr="002F4BEB">
        <w:t>odul</w:t>
      </w:r>
      <w:r w:rsidR="002F4BEB">
        <w:t xml:space="preserve">e Messaging system becomes more widespread across other modules, then we would be happy to consider more formal naming standards for variables for common data. </w:t>
      </w:r>
      <w:r w:rsidR="00950F8C">
        <w:rPr>
          <w:rFonts w:ascii="Courier New" w:hAnsi="Courier New" w:cs="Courier New"/>
          <w:color w:val="5B9BD5" w:themeColor="accent5"/>
          <w:sz w:val="20"/>
          <w:szCs w:val="20"/>
        </w:rPr>
        <w:br/>
      </w:r>
      <w:r w:rsidR="00950F8C" w:rsidRPr="00950F8C">
        <w:rPr>
          <w:rFonts w:ascii="Courier New" w:hAnsi="Courier New" w:cs="Courier New"/>
          <w:color w:val="5B9BD5" w:themeColor="accent5"/>
          <w:sz w:val="20"/>
          <w:szCs w:val="20"/>
        </w:rPr>
        <w:t xml:space="preserve"> </w:t>
      </w:r>
      <w:r w:rsidR="004F4FEA" w:rsidRPr="00950F8C">
        <w:rPr>
          <w:rFonts w:ascii="Courier New" w:hAnsi="Courier New" w:cs="Courier New"/>
          <w:color w:val="5B9BD5" w:themeColor="accent5"/>
          <w:sz w:val="20"/>
          <w:szCs w:val="20"/>
        </w:rPr>
        <w:br/>
      </w:r>
    </w:p>
    <w:p w:rsidR="004F4FEA" w:rsidRDefault="00950F8C" w:rsidP="004F4FEA">
      <w:pPr>
        <w:pStyle w:val="ListParagraph"/>
        <w:numPr>
          <w:ilvl w:val="0"/>
          <w:numId w:val="12"/>
        </w:numPr>
      </w:pPr>
      <w:r>
        <w:rPr>
          <w:rStyle w:val="Heading2Char"/>
        </w:rPr>
        <w:t xml:space="preserve">How is </w:t>
      </w:r>
      <w:r w:rsidR="00A00BAE">
        <w:rPr>
          <w:rStyle w:val="Heading2Char"/>
        </w:rPr>
        <w:t>d</w:t>
      </w:r>
      <w:r>
        <w:rPr>
          <w:rStyle w:val="Heading2Char"/>
        </w:rPr>
        <w:t xml:space="preserve">ata </w:t>
      </w:r>
      <w:r w:rsidR="00A00BAE">
        <w:rPr>
          <w:rStyle w:val="Heading2Char"/>
        </w:rPr>
        <w:t>p</w:t>
      </w:r>
      <w:r>
        <w:rPr>
          <w:rStyle w:val="Heading2Char"/>
        </w:rPr>
        <w:t>assed (e.g. by reference, by value)?</w:t>
      </w:r>
      <w:r w:rsidR="004F4FEA">
        <w:br/>
      </w:r>
      <w:r>
        <w:t xml:space="preserve">All data is passed by value. Each </w:t>
      </w:r>
      <w:proofErr w:type="gramStart"/>
      <w:r>
        <w:t>Put</w:t>
      </w:r>
      <w:r w:rsidR="009D4838">
        <w:t>(</w:t>
      </w:r>
      <w:proofErr w:type="gramEnd"/>
      <w:r w:rsidR="009D4838">
        <w:t>)</w:t>
      </w:r>
      <w:r>
        <w:t xml:space="preserve"> command </w:t>
      </w:r>
      <w:r w:rsidR="00381F8E">
        <w:t>transfers</w:t>
      </w:r>
      <w:r>
        <w:t xml:space="preserve"> a copy of your data into the MMExt2.dll master store, and each </w:t>
      </w:r>
      <w:r w:rsidR="009D4838">
        <w:t>G</w:t>
      </w:r>
      <w:r>
        <w:t>et</w:t>
      </w:r>
      <w:r w:rsidR="009D4838">
        <w:t>()</w:t>
      </w:r>
      <w:r>
        <w:t xml:space="preserve"> will receive a copy of that data.</w:t>
      </w:r>
      <w:r w:rsidR="00620AF3">
        <w:t xml:space="preserve"> This means that you are welcome to use </w:t>
      </w:r>
      <w:proofErr w:type="spellStart"/>
      <w:r w:rsidR="00620AF3">
        <w:t>modMsg.Put</w:t>
      </w:r>
      <w:proofErr w:type="spellEnd"/>
      <w:r w:rsidR="00620AF3">
        <w:t xml:space="preserve">() on a locally scoped variable, without worrying about leaving a reference to an invalid heap location when your function returns. </w:t>
      </w:r>
      <w:r w:rsidR="00620AF3">
        <w:br/>
      </w:r>
      <w:r w:rsidR="00620AF3">
        <w:br/>
        <w:t xml:space="preserve">The one exception to this is for structure handling in the Advanced Interface, where the structure is indeed passed by reference, and therefore you need to be very careful not to destroy the source location after the structure has been put using </w:t>
      </w:r>
      <w:proofErr w:type="spellStart"/>
      <w:r w:rsidR="00620AF3">
        <w:t>modMsgAdv.mmPutStruct</w:t>
      </w:r>
      <w:proofErr w:type="spellEnd"/>
      <w:r w:rsidR="00620AF3">
        <w:t xml:space="preserve">() or </w:t>
      </w:r>
      <w:proofErr w:type="spellStart"/>
      <w:r w:rsidR="00620AF3">
        <w:t>modMsgAdv.mmPutBase</w:t>
      </w:r>
      <w:proofErr w:type="spellEnd"/>
      <w:r w:rsidR="00620AF3">
        <w:t>().</w:t>
      </w:r>
      <w:r>
        <w:br/>
      </w:r>
      <w:r w:rsidR="004F4FEA">
        <w:br/>
      </w:r>
    </w:p>
    <w:p w:rsidR="009D4838" w:rsidRPr="009D4838" w:rsidRDefault="00620AF3" w:rsidP="00D54C13">
      <w:pPr>
        <w:pStyle w:val="ListParagraph"/>
        <w:numPr>
          <w:ilvl w:val="0"/>
          <w:numId w:val="12"/>
        </w:numPr>
        <w:autoSpaceDE w:val="0"/>
        <w:autoSpaceDN w:val="0"/>
        <w:adjustRightInd w:val="0"/>
        <w:spacing w:after="0" w:line="240" w:lineRule="auto"/>
        <w:rPr>
          <w:rFonts w:ascii="Consolas" w:hAnsi="Consolas" w:cs="Consolas"/>
          <w:color w:val="000000"/>
          <w:sz w:val="20"/>
          <w:szCs w:val="20"/>
        </w:rPr>
      </w:pPr>
      <w:r>
        <w:rPr>
          <w:rStyle w:val="Heading2Char"/>
        </w:rPr>
        <w:t>How do I know what the variable is called, or what it represents?</w:t>
      </w:r>
      <w:r w:rsidR="004F4FEA">
        <w:br/>
      </w:r>
      <w:r>
        <w:t xml:space="preserve">Ideally, the developer putting the data into </w:t>
      </w:r>
      <w:proofErr w:type="spellStart"/>
      <w:r>
        <w:t>ModuleMsssaging</w:t>
      </w:r>
      <w:proofErr w:type="spellEnd"/>
      <w:r>
        <w:t xml:space="preserve"> has provided you </w:t>
      </w:r>
      <w:r w:rsidR="00F83CE3">
        <w:t xml:space="preserve">documentation, or at least provided you their source code so you can see what the variable represents. If not, then you can use MMExt2MFD to look at the variables directly in a running Orbiter simulation, and then decide how you want to handle it. </w:t>
      </w:r>
      <w:r w:rsidR="00E57249">
        <w:t>Here is some sample code from MMExt2MFD to show how easy this is:</w:t>
      </w:r>
      <w:r w:rsidR="009D4838">
        <w:br/>
      </w:r>
      <w:r w:rsidR="009D4838">
        <w:br/>
      </w:r>
      <w:proofErr w:type="spellStart"/>
      <w:r w:rsidR="007B051A">
        <w:rPr>
          <w:rFonts w:ascii="Consolas" w:hAnsi="Consolas" w:cs="Consolas"/>
          <w:color w:val="0000FF"/>
          <w:sz w:val="20"/>
          <w:szCs w:val="20"/>
        </w:rPr>
        <w:t>i</w:t>
      </w:r>
      <w:r w:rsidR="009D4838" w:rsidRPr="009D4838">
        <w:rPr>
          <w:rFonts w:ascii="Consolas" w:hAnsi="Consolas" w:cs="Consolas"/>
          <w:color w:val="0000FF"/>
          <w:sz w:val="20"/>
          <w:szCs w:val="20"/>
        </w:rPr>
        <w:t>nt</w:t>
      </w:r>
      <w:proofErr w:type="spellEnd"/>
      <w:r w:rsidR="009D4838" w:rsidRPr="009D4838">
        <w:rPr>
          <w:rFonts w:ascii="Consolas" w:hAnsi="Consolas" w:cs="Consolas"/>
          <w:color w:val="000000"/>
          <w:sz w:val="20"/>
          <w:szCs w:val="20"/>
        </w:rPr>
        <w:t xml:space="preserve"> ix = 0;</w:t>
      </w:r>
      <w:r w:rsidR="009D4838" w:rsidRPr="009D4838">
        <w:rPr>
          <w:rFonts w:ascii="Consolas" w:hAnsi="Consolas" w:cs="Consolas"/>
          <w:color w:val="000000"/>
          <w:sz w:val="20"/>
          <w:szCs w:val="20"/>
        </w:rPr>
        <w:br/>
      </w:r>
      <w:r w:rsidR="009D4838" w:rsidRPr="009D4838">
        <w:rPr>
          <w:rFonts w:ascii="Consolas" w:hAnsi="Consolas" w:cs="Consolas"/>
          <w:color w:val="0000FF"/>
          <w:sz w:val="20"/>
          <w:szCs w:val="20"/>
        </w:rPr>
        <w:t>char</w:t>
      </w:r>
      <w:r w:rsidR="009D4838" w:rsidRPr="009D4838">
        <w:rPr>
          <w:rFonts w:ascii="Consolas" w:hAnsi="Consolas" w:cs="Consolas"/>
          <w:color w:val="000000"/>
          <w:sz w:val="20"/>
          <w:szCs w:val="20"/>
        </w:rPr>
        <w:t xml:space="preserve"> </w:t>
      </w:r>
      <w:proofErr w:type="spellStart"/>
      <w:r w:rsidR="009D4838" w:rsidRPr="009D4838">
        <w:rPr>
          <w:rFonts w:ascii="Consolas" w:hAnsi="Consolas" w:cs="Consolas"/>
          <w:color w:val="000000"/>
          <w:sz w:val="20"/>
          <w:szCs w:val="20"/>
        </w:rPr>
        <w:t>typ</w:t>
      </w:r>
      <w:proofErr w:type="spellEnd"/>
      <w:r w:rsidR="009D4838" w:rsidRPr="009D4838">
        <w:rPr>
          <w:rFonts w:ascii="Consolas" w:hAnsi="Consolas" w:cs="Consolas"/>
          <w:color w:val="000000"/>
          <w:sz w:val="20"/>
          <w:szCs w:val="20"/>
        </w:rPr>
        <w:t>;</w:t>
      </w:r>
      <w:r w:rsidR="009D4838" w:rsidRPr="009D4838">
        <w:rPr>
          <w:rFonts w:ascii="Consolas" w:hAnsi="Consolas" w:cs="Consolas"/>
          <w:color w:val="000000"/>
          <w:sz w:val="20"/>
          <w:szCs w:val="20"/>
        </w:rPr>
        <w:br/>
      </w:r>
      <w:r w:rsidR="009D4838" w:rsidRPr="009D4838">
        <w:rPr>
          <w:rFonts w:ascii="Consolas" w:hAnsi="Consolas" w:cs="Consolas"/>
          <w:color w:val="2B91AF"/>
          <w:sz w:val="20"/>
          <w:szCs w:val="20"/>
        </w:rPr>
        <w:t>string</w:t>
      </w:r>
      <w:r w:rsidR="009D4838" w:rsidRPr="009D4838">
        <w:rPr>
          <w:rFonts w:ascii="Consolas" w:hAnsi="Consolas" w:cs="Consolas"/>
          <w:color w:val="000000"/>
          <w:sz w:val="20"/>
          <w:szCs w:val="20"/>
        </w:rPr>
        <w:t xml:space="preserve"> mod, var, </w:t>
      </w:r>
      <w:proofErr w:type="spellStart"/>
      <w:r w:rsidR="009D4838" w:rsidRPr="009D4838">
        <w:rPr>
          <w:rFonts w:ascii="Consolas" w:hAnsi="Consolas" w:cs="Consolas"/>
          <w:color w:val="000000"/>
          <w:sz w:val="20"/>
          <w:szCs w:val="20"/>
        </w:rPr>
        <w:t>vesName</w:t>
      </w:r>
      <w:proofErr w:type="spellEnd"/>
      <w:r w:rsidR="009D4838" w:rsidRPr="009D4838">
        <w:rPr>
          <w:rFonts w:ascii="Consolas" w:hAnsi="Consolas" w:cs="Consolas"/>
          <w:color w:val="000000"/>
          <w:sz w:val="20"/>
          <w:szCs w:val="20"/>
        </w:rPr>
        <w:t xml:space="preserve">, </w:t>
      </w:r>
      <w:proofErr w:type="spellStart"/>
      <w:r w:rsidR="009D4838" w:rsidRPr="009D4838">
        <w:rPr>
          <w:rFonts w:ascii="Consolas" w:hAnsi="Consolas" w:cs="Consolas"/>
          <w:color w:val="000000"/>
          <w:sz w:val="20"/>
          <w:szCs w:val="20"/>
        </w:rPr>
        <w:t>msg</w:t>
      </w:r>
      <w:proofErr w:type="spellEnd"/>
      <w:r w:rsidR="009D4838" w:rsidRPr="009D4838">
        <w:rPr>
          <w:rFonts w:ascii="Consolas" w:hAnsi="Consolas" w:cs="Consolas"/>
          <w:color w:val="000000"/>
          <w:sz w:val="20"/>
          <w:szCs w:val="20"/>
        </w:rPr>
        <w:t>;</w:t>
      </w:r>
      <w:r w:rsidR="009D4838" w:rsidRPr="009D4838">
        <w:rPr>
          <w:rFonts w:ascii="Consolas" w:hAnsi="Consolas" w:cs="Consolas"/>
          <w:color w:val="000000"/>
          <w:sz w:val="20"/>
          <w:szCs w:val="20"/>
        </w:rPr>
        <w:br/>
      </w:r>
      <w:r w:rsidR="009D4838" w:rsidRPr="009D4838">
        <w:rPr>
          <w:rFonts w:ascii="Consolas" w:hAnsi="Consolas" w:cs="Consolas"/>
          <w:color w:val="2B91AF"/>
          <w:sz w:val="20"/>
          <w:szCs w:val="20"/>
        </w:rPr>
        <w:t>VESSEL</w:t>
      </w:r>
      <w:r w:rsidR="009D4838" w:rsidRPr="009D4838">
        <w:rPr>
          <w:rFonts w:ascii="Consolas" w:hAnsi="Consolas" w:cs="Consolas"/>
          <w:color w:val="000000"/>
          <w:sz w:val="20"/>
          <w:szCs w:val="20"/>
        </w:rPr>
        <w:t xml:space="preserve"> *</w:t>
      </w:r>
      <w:proofErr w:type="spellStart"/>
      <w:r w:rsidR="009D4838" w:rsidRPr="009D4838">
        <w:rPr>
          <w:rFonts w:ascii="Consolas" w:hAnsi="Consolas" w:cs="Consolas"/>
          <w:color w:val="000000"/>
          <w:sz w:val="20"/>
          <w:szCs w:val="20"/>
        </w:rPr>
        <w:t>ves</w:t>
      </w:r>
      <w:proofErr w:type="spellEnd"/>
      <w:r w:rsidR="009D4838" w:rsidRPr="009D4838">
        <w:rPr>
          <w:rFonts w:ascii="Consolas" w:hAnsi="Consolas" w:cs="Consolas"/>
          <w:color w:val="000000"/>
          <w:sz w:val="20"/>
          <w:szCs w:val="20"/>
        </w:rPr>
        <w:t>;</w:t>
      </w:r>
      <w:r w:rsidR="009D4838" w:rsidRPr="009D4838">
        <w:rPr>
          <w:rFonts w:ascii="Consolas" w:hAnsi="Consolas" w:cs="Consolas"/>
          <w:color w:val="000000"/>
          <w:sz w:val="20"/>
          <w:szCs w:val="20"/>
        </w:rPr>
        <w:br/>
      </w:r>
      <w:r w:rsidR="009D4838" w:rsidRPr="009D4838">
        <w:rPr>
          <w:rFonts w:ascii="Consolas" w:hAnsi="Consolas" w:cs="Consolas"/>
          <w:color w:val="2B91AF"/>
          <w:sz w:val="20"/>
          <w:szCs w:val="20"/>
        </w:rPr>
        <w:t>list</w:t>
      </w:r>
      <w:r w:rsidR="009D4838" w:rsidRPr="009D4838">
        <w:rPr>
          <w:rFonts w:ascii="Consolas" w:hAnsi="Consolas" w:cs="Consolas"/>
          <w:color w:val="000000"/>
          <w:sz w:val="20"/>
          <w:szCs w:val="20"/>
        </w:rPr>
        <w:t>&lt;</w:t>
      </w:r>
      <w:r w:rsidR="009D4838" w:rsidRPr="009D4838">
        <w:rPr>
          <w:rFonts w:ascii="Consolas" w:hAnsi="Consolas" w:cs="Consolas"/>
          <w:color w:val="2B91AF"/>
          <w:sz w:val="20"/>
          <w:szCs w:val="20"/>
        </w:rPr>
        <w:t>string</w:t>
      </w:r>
      <w:r w:rsidR="009D4838" w:rsidRPr="009D4838">
        <w:rPr>
          <w:rFonts w:ascii="Consolas" w:hAnsi="Consolas" w:cs="Consolas"/>
          <w:color w:val="000000"/>
          <w:sz w:val="20"/>
          <w:szCs w:val="20"/>
        </w:rPr>
        <w:t xml:space="preserve">&gt; </w:t>
      </w:r>
      <w:proofErr w:type="spellStart"/>
      <w:r w:rsidR="009D4838" w:rsidRPr="009D4838">
        <w:rPr>
          <w:rFonts w:ascii="Consolas" w:hAnsi="Consolas" w:cs="Consolas"/>
          <w:color w:val="000000"/>
          <w:sz w:val="20"/>
          <w:szCs w:val="20"/>
        </w:rPr>
        <w:t>mmListVesTyp</w:t>
      </w:r>
      <w:proofErr w:type="spellEnd"/>
      <w:r w:rsidR="009D4838" w:rsidRPr="009D4838">
        <w:rPr>
          <w:rFonts w:ascii="Consolas" w:hAnsi="Consolas" w:cs="Consolas"/>
          <w:color w:val="000000"/>
          <w:sz w:val="20"/>
          <w:szCs w:val="20"/>
        </w:rPr>
        <w:t xml:space="preserve">, </w:t>
      </w:r>
      <w:proofErr w:type="spellStart"/>
      <w:r w:rsidR="009D4838" w:rsidRPr="009D4838">
        <w:rPr>
          <w:rFonts w:ascii="Consolas" w:hAnsi="Consolas" w:cs="Consolas"/>
          <w:color w:val="000000"/>
          <w:sz w:val="20"/>
          <w:szCs w:val="20"/>
        </w:rPr>
        <w:t>mmListModVar</w:t>
      </w:r>
      <w:proofErr w:type="spellEnd"/>
      <w:r w:rsidR="009D4838" w:rsidRPr="009D4838">
        <w:rPr>
          <w:rFonts w:ascii="Consolas" w:hAnsi="Consolas" w:cs="Consolas"/>
          <w:color w:val="000000"/>
          <w:sz w:val="20"/>
          <w:szCs w:val="20"/>
        </w:rPr>
        <w:t>;</w:t>
      </w:r>
      <w:r w:rsidR="009D4838" w:rsidRPr="009D4838">
        <w:rPr>
          <w:rFonts w:ascii="Consolas" w:hAnsi="Consolas" w:cs="Consolas"/>
          <w:color w:val="000000"/>
          <w:sz w:val="20"/>
          <w:szCs w:val="20"/>
        </w:rPr>
        <w:br/>
      </w:r>
      <w:r w:rsidR="009D4838" w:rsidRPr="009D4838">
        <w:rPr>
          <w:rFonts w:ascii="Consolas" w:hAnsi="Consolas" w:cs="Consolas"/>
          <w:color w:val="0000FF"/>
          <w:sz w:val="20"/>
          <w:szCs w:val="20"/>
        </w:rPr>
        <w:t>while</w:t>
      </w:r>
      <w:r w:rsidR="009D4838" w:rsidRPr="009D4838">
        <w:rPr>
          <w:rFonts w:ascii="Consolas" w:hAnsi="Consolas" w:cs="Consolas"/>
          <w:color w:val="000000"/>
          <w:sz w:val="20"/>
          <w:szCs w:val="20"/>
        </w:rPr>
        <w:t xml:space="preserve"> (</w:t>
      </w:r>
      <w:proofErr w:type="spellStart"/>
      <w:r w:rsidR="009D4838" w:rsidRPr="009D4838">
        <w:rPr>
          <w:rFonts w:ascii="Consolas" w:hAnsi="Consolas" w:cs="Consolas"/>
          <w:color w:val="000000"/>
          <w:sz w:val="20"/>
          <w:szCs w:val="20"/>
        </w:rPr>
        <w:t>mm.Find</w:t>
      </w:r>
      <w:proofErr w:type="spellEnd"/>
      <w:r w:rsidR="009D4838" w:rsidRPr="009D4838">
        <w:rPr>
          <w:rFonts w:ascii="Consolas" w:hAnsi="Consolas" w:cs="Consolas"/>
          <w:color w:val="000000"/>
          <w:sz w:val="20"/>
          <w:szCs w:val="20"/>
        </w:rPr>
        <w:t>(</w:t>
      </w:r>
      <w:r w:rsidR="009D4838" w:rsidRPr="009D4838">
        <w:rPr>
          <w:rFonts w:ascii="Consolas" w:hAnsi="Consolas" w:cs="Consolas"/>
          <w:color w:val="A31515"/>
          <w:sz w:val="20"/>
          <w:szCs w:val="20"/>
        </w:rPr>
        <w:t>"*"</w:t>
      </w:r>
      <w:r w:rsidR="009D4838" w:rsidRPr="009D4838">
        <w:rPr>
          <w:rFonts w:ascii="Consolas" w:hAnsi="Consolas" w:cs="Consolas"/>
          <w:color w:val="000000"/>
          <w:sz w:val="20"/>
          <w:szCs w:val="20"/>
        </w:rPr>
        <w:t xml:space="preserve">, </w:t>
      </w:r>
      <w:r w:rsidR="009D4838" w:rsidRPr="009D4838">
        <w:rPr>
          <w:rFonts w:ascii="Consolas" w:hAnsi="Consolas" w:cs="Consolas"/>
          <w:color w:val="A31515"/>
          <w:sz w:val="20"/>
          <w:szCs w:val="20"/>
        </w:rPr>
        <w:t>"*"</w:t>
      </w:r>
      <w:r w:rsidR="009D4838" w:rsidRPr="009D4838">
        <w:rPr>
          <w:rFonts w:ascii="Consolas" w:hAnsi="Consolas" w:cs="Consolas"/>
          <w:color w:val="000000"/>
          <w:sz w:val="20"/>
          <w:szCs w:val="20"/>
        </w:rPr>
        <w:t>, &amp;ix, &amp;</w:t>
      </w:r>
      <w:proofErr w:type="spellStart"/>
      <w:r w:rsidR="009D4838" w:rsidRPr="009D4838">
        <w:rPr>
          <w:rFonts w:ascii="Consolas" w:hAnsi="Consolas" w:cs="Consolas"/>
          <w:color w:val="000000"/>
          <w:sz w:val="20"/>
          <w:szCs w:val="20"/>
        </w:rPr>
        <w:t>typ</w:t>
      </w:r>
      <w:proofErr w:type="spellEnd"/>
      <w:r w:rsidR="009D4838" w:rsidRPr="009D4838">
        <w:rPr>
          <w:rFonts w:ascii="Consolas" w:hAnsi="Consolas" w:cs="Consolas"/>
          <w:color w:val="000000"/>
          <w:sz w:val="20"/>
          <w:szCs w:val="20"/>
        </w:rPr>
        <w:t>, &amp;mod, &amp;var, &amp;</w:t>
      </w:r>
      <w:proofErr w:type="spellStart"/>
      <w:r w:rsidR="009D4838" w:rsidRPr="009D4838">
        <w:rPr>
          <w:rFonts w:ascii="Consolas" w:hAnsi="Consolas" w:cs="Consolas"/>
          <w:color w:val="000000"/>
          <w:sz w:val="20"/>
          <w:szCs w:val="20"/>
        </w:rPr>
        <w:t>ves</w:t>
      </w:r>
      <w:proofErr w:type="spellEnd"/>
      <w:r w:rsidR="009D4838" w:rsidRPr="009D4838">
        <w:rPr>
          <w:rFonts w:ascii="Consolas" w:hAnsi="Consolas" w:cs="Consolas"/>
          <w:color w:val="000000"/>
          <w:sz w:val="20"/>
          <w:szCs w:val="20"/>
        </w:rPr>
        <w:t xml:space="preserve">, </w:t>
      </w:r>
      <w:r w:rsidR="009D4838" w:rsidRPr="009D4838">
        <w:rPr>
          <w:rFonts w:ascii="Consolas" w:hAnsi="Consolas" w:cs="Consolas"/>
          <w:color w:val="0000FF"/>
          <w:sz w:val="20"/>
          <w:szCs w:val="20"/>
        </w:rPr>
        <w:t>false</w:t>
      </w:r>
      <w:r w:rsidR="009D4838" w:rsidRPr="009D4838">
        <w:rPr>
          <w:rFonts w:ascii="Consolas" w:hAnsi="Consolas" w:cs="Consolas"/>
          <w:color w:val="000000"/>
          <w:sz w:val="20"/>
          <w:szCs w:val="20"/>
        </w:rPr>
        <w:t xml:space="preserve">, </w:t>
      </w:r>
      <w:r w:rsidR="009D4838" w:rsidRPr="009D4838">
        <w:rPr>
          <w:rFonts w:ascii="Consolas" w:hAnsi="Consolas" w:cs="Consolas"/>
          <w:color w:val="6F008A"/>
          <w:sz w:val="20"/>
          <w:szCs w:val="20"/>
        </w:rPr>
        <w:t>NULL</w:t>
      </w:r>
      <w:r w:rsidR="009D4838" w:rsidRPr="009D4838">
        <w:rPr>
          <w:rFonts w:ascii="Consolas" w:hAnsi="Consolas" w:cs="Consolas"/>
          <w:color w:val="000000"/>
          <w:sz w:val="20"/>
          <w:szCs w:val="20"/>
        </w:rPr>
        <w:t>)) {</w:t>
      </w:r>
      <w:r w:rsidR="009D4838" w:rsidRPr="009D4838">
        <w:rPr>
          <w:rFonts w:ascii="Consolas" w:hAnsi="Consolas" w:cs="Consolas"/>
          <w:color w:val="000000"/>
          <w:sz w:val="20"/>
          <w:szCs w:val="20"/>
        </w:rPr>
        <w:br/>
        <w:t xml:space="preserve">  </w:t>
      </w:r>
      <w:proofErr w:type="spellStart"/>
      <w:r w:rsidR="009D4838" w:rsidRPr="009D4838">
        <w:rPr>
          <w:rFonts w:ascii="Consolas" w:hAnsi="Consolas" w:cs="Consolas"/>
          <w:color w:val="000000"/>
          <w:sz w:val="20"/>
          <w:szCs w:val="20"/>
        </w:rPr>
        <w:t>msg</w:t>
      </w:r>
      <w:proofErr w:type="spellEnd"/>
      <w:r w:rsidR="009D4838" w:rsidRPr="009D4838">
        <w:rPr>
          <w:rFonts w:ascii="Consolas" w:hAnsi="Consolas" w:cs="Consolas"/>
          <w:color w:val="000000"/>
          <w:sz w:val="20"/>
          <w:szCs w:val="20"/>
        </w:rPr>
        <w:t xml:space="preserve"> </w:t>
      </w:r>
      <w:r w:rsidR="009D4838" w:rsidRPr="009D4838">
        <w:rPr>
          <w:rFonts w:ascii="Consolas" w:hAnsi="Consolas" w:cs="Consolas"/>
          <w:color w:val="008080"/>
          <w:sz w:val="20"/>
          <w:szCs w:val="20"/>
        </w:rPr>
        <w:t>=</w:t>
      </w:r>
      <w:r w:rsidR="009D4838" w:rsidRPr="009D4838">
        <w:rPr>
          <w:rFonts w:ascii="Consolas" w:hAnsi="Consolas" w:cs="Consolas"/>
          <w:color w:val="000000"/>
          <w:sz w:val="20"/>
          <w:szCs w:val="20"/>
        </w:rPr>
        <w:t xml:space="preserve"> </w:t>
      </w:r>
      <w:r w:rsidR="009D4838" w:rsidRPr="009D4838">
        <w:rPr>
          <w:rFonts w:ascii="Consolas" w:hAnsi="Consolas" w:cs="Consolas"/>
          <w:color w:val="2B91AF"/>
          <w:sz w:val="20"/>
          <w:szCs w:val="20"/>
        </w:rPr>
        <w:t>string</w:t>
      </w:r>
      <w:r w:rsidR="009D4838" w:rsidRPr="009D4838">
        <w:rPr>
          <w:rFonts w:ascii="Consolas" w:hAnsi="Consolas" w:cs="Consolas"/>
          <w:color w:val="000000"/>
          <w:sz w:val="20"/>
          <w:szCs w:val="20"/>
        </w:rPr>
        <w:t xml:space="preserve">() </w:t>
      </w:r>
      <w:r w:rsidR="009D4838" w:rsidRPr="009D4838">
        <w:rPr>
          <w:rFonts w:ascii="Consolas" w:hAnsi="Consolas" w:cs="Consolas"/>
          <w:color w:val="008080"/>
          <w:sz w:val="20"/>
          <w:szCs w:val="20"/>
        </w:rPr>
        <w:t>+</w:t>
      </w:r>
      <w:r w:rsidR="009D4838" w:rsidRPr="009D4838">
        <w:rPr>
          <w:rFonts w:ascii="Consolas" w:hAnsi="Consolas" w:cs="Consolas"/>
          <w:color w:val="000000"/>
          <w:sz w:val="20"/>
          <w:szCs w:val="20"/>
        </w:rPr>
        <w:t xml:space="preserve"> </w:t>
      </w:r>
      <w:proofErr w:type="spellStart"/>
      <w:r w:rsidR="009D4838" w:rsidRPr="009D4838">
        <w:rPr>
          <w:rFonts w:ascii="Consolas" w:hAnsi="Consolas" w:cs="Consolas"/>
          <w:color w:val="000000"/>
          <w:sz w:val="20"/>
          <w:szCs w:val="20"/>
        </w:rPr>
        <w:t>ves</w:t>
      </w:r>
      <w:proofErr w:type="spellEnd"/>
      <w:r w:rsidR="009D4838" w:rsidRPr="009D4838">
        <w:rPr>
          <w:rFonts w:ascii="Consolas" w:hAnsi="Consolas" w:cs="Consolas"/>
          <w:color w:val="000000"/>
          <w:sz w:val="20"/>
          <w:szCs w:val="20"/>
        </w:rPr>
        <w:t>-&gt;</w:t>
      </w:r>
      <w:proofErr w:type="spellStart"/>
      <w:r w:rsidR="009D4838" w:rsidRPr="009D4838">
        <w:rPr>
          <w:rFonts w:ascii="Consolas" w:hAnsi="Consolas" w:cs="Consolas"/>
          <w:color w:val="000000"/>
          <w:sz w:val="20"/>
          <w:szCs w:val="20"/>
        </w:rPr>
        <w:t>GetName</w:t>
      </w:r>
      <w:proofErr w:type="spellEnd"/>
      <w:r w:rsidR="009D4838" w:rsidRPr="009D4838">
        <w:rPr>
          <w:rFonts w:ascii="Consolas" w:hAnsi="Consolas" w:cs="Consolas"/>
          <w:color w:val="000000"/>
          <w:sz w:val="20"/>
          <w:szCs w:val="20"/>
        </w:rPr>
        <w:t xml:space="preserve">() </w:t>
      </w:r>
      <w:r w:rsidR="009D4838" w:rsidRPr="009D4838">
        <w:rPr>
          <w:rFonts w:ascii="Consolas" w:hAnsi="Consolas" w:cs="Consolas"/>
          <w:color w:val="008080"/>
          <w:sz w:val="20"/>
          <w:szCs w:val="20"/>
        </w:rPr>
        <w:t>+</w:t>
      </w:r>
      <w:r w:rsidR="009D4838" w:rsidRPr="009D4838">
        <w:rPr>
          <w:rFonts w:ascii="Consolas" w:hAnsi="Consolas" w:cs="Consolas"/>
          <w:color w:val="000000"/>
          <w:sz w:val="20"/>
          <w:szCs w:val="20"/>
        </w:rPr>
        <w:t xml:space="preserve"> </w:t>
      </w:r>
      <w:r w:rsidR="009D4838" w:rsidRPr="009D4838">
        <w:rPr>
          <w:rFonts w:ascii="Consolas" w:hAnsi="Consolas" w:cs="Consolas"/>
          <w:color w:val="A31515"/>
          <w:sz w:val="20"/>
          <w:szCs w:val="20"/>
        </w:rPr>
        <w:t>" ("</w:t>
      </w:r>
      <w:r w:rsidR="009D4838" w:rsidRPr="009D4838">
        <w:rPr>
          <w:rFonts w:ascii="Consolas" w:hAnsi="Consolas" w:cs="Consolas"/>
          <w:color w:val="000000"/>
          <w:sz w:val="20"/>
          <w:szCs w:val="20"/>
        </w:rPr>
        <w:t xml:space="preserve"> </w:t>
      </w:r>
      <w:r w:rsidR="009D4838" w:rsidRPr="009D4838">
        <w:rPr>
          <w:rFonts w:ascii="Consolas" w:hAnsi="Consolas" w:cs="Consolas"/>
          <w:color w:val="008080"/>
          <w:sz w:val="20"/>
          <w:szCs w:val="20"/>
        </w:rPr>
        <w:t>+</w:t>
      </w:r>
      <w:r w:rsidR="009D4838" w:rsidRPr="009D4838">
        <w:rPr>
          <w:rFonts w:ascii="Consolas" w:hAnsi="Consolas" w:cs="Consolas"/>
          <w:color w:val="000000"/>
          <w:sz w:val="20"/>
          <w:szCs w:val="20"/>
        </w:rPr>
        <w:t xml:space="preserve"> </w:t>
      </w:r>
      <w:proofErr w:type="spellStart"/>
      <w:r w:rsidR="009D4838" w:rsidRPr="009D4838">
        <w:rPr>
          <w:rFonts w:ascii="Consolas" w:hAnsi="Consolas" w:cs="Consolas"/>
          <w:color w:val="000000"/>
          <w:sz w:val="20"/>
          <w:szCs w:val="20"/>
        </w:rPr>
        <w:t>typ</w:t>
      </w:r>
      <w:proofErr w:type="spellEnd"/>
      <w:r w:rsidR="009D4838" w:rsidRPr="009D4838">
        <w:rPr>
          <w:rFonts w:ascii="Consolas" w:hAnsi="Consolas" w:cs="Consolas"/>
          <w:color w:val="000000"/>
          <w:sz w:val="20"/>
          <w:szCs w:val="20"/>
        </w:rPr>
        <w:t xml:space="preserve"> </w:t>
      </w:r>
      <w:r w:rsidR="009D4838" w:rsidRPr="009D4838">
        <w:rPr>
          <w:rFonts w:ascii="Consolas" w:hAnsi="Consolas" w:cs="Consolas"/>
          <w:color w:val="008080"/>
          <w:sz w:val="20"/>
          <w:szCs w:val="20"/>
        </w:rPr>
        <w:t>+</w:t>
      </w:r>
      <w:r w:rsidR="009D4838" w:rsidRPr="009D4838">
        <w:rPr>
          <w:rFonts w:ascii="Consolas" w:hAnsi="Consolas" w:cs="Consolas"/>
          <w:color w:val="000000"/>
          <w:sz w:val="20"/>
          <w:szCs w:val="20"/>
        </w:rPr>
        <w:t xml:space="preserve"> </w:t>
      </w:r>
      <w:r w:rsidR="009D4838" w:rsidRPr="009D4838">
        <w:rPr>
          <w:rFonts w:ascii="Consolas" w:hAnsi="Consolas" w:cs="Consolas"/>
          <w:color w:val="A31515"/>
          <w:sz w:val="20"/>
          <w:szCs w:val="20"/>
        </w:rPr>
        <w:t>")"</w:t>
      </w:r>
      <w:r w:rsidR="009D4838" w:rsidRPr="009D4838">
        <w:rPr>
          <w:rFonts w:ascii="Consolas" w:hAnsi="Consolas" w:cs="Consolas"/>
          <w:color w:val="000000"/>
          <w:sz w:val="20"/>
          <w:szCs w:val="20"/>
        </w:rPr>
        <w:t>;</w:t>
      </w:r>
      <w:r w:rsidR="009D4838" w:rsidRPr="009D4838">
        <w:rPr>
          <w:rFonts w:ascii="Consolas" w:hAnsi="Consolas" w:cs="Consolas"/>
          <w:color w:val="000000"/>
          <w:sz w:val="20"/>
          <w:szCs w:val="20"/>
        </w:rPr>
        <w:br/>
        <w:t xml:space="preserve">  </w:t>
      </w:r>
      <w:proofErr w:type="spellStart"/>
      <w:r w:rsidR="009D4838" w:rsidRPr="009D4838">
        <w:rPr>
          <w:rFonts w:ascii="Consolas" w:hAnsi="Consolas" w:cs="Consolas"/>
          <w:color w:val="000000"/>
          <w:sz w:val="20"/>
          <w:szCs w:val="20"/>
        </w:rPr>
        <w:t>mmListVesTyp.push_back</w:t>
      </w:r>
      <w:proofErr w:type="spellEnd"/>
      <w:r w:rsidR="009D4838" w:rsidRPr="009D4838">
        <w:rPr>
          <w:rFonts w:ascii="Consolas" w:hAnsi="Consolas" w:cs="Consolas"/>
          <w:color w:val="000000"/>
          <w:sz w:val="20"/>
          <w:szCs w:val="20"/>
        </w:rPr>
        <w:t>(</w:t>
      </w:r>
      <w:proofErr w:type="spellStart"/>
      <w:r w:rsidR="009D4838" w:rsidRPr="009D4838">
        <w:rPr>
          <w:rFonts w:ascii="Consolas" w:hAnsi="Consolas" w:cs="Consolas"/>
          <w:color w:val="000000"/>
          <w:sz w:val="20"/>
          <w:szCs w:val="20"/>
        </w:rPr>
        <w:t>msg</w:t>
      </w:r>
      <w:proofErr w:type="spellEnd"/>
      <w:r w:rsidR="009D4838" w:rsidRPr="009D4838">
        <w:rPr>
          <w:rFonts w:ascii="Consolas" w:hAnsi="Consolas" w:cs="Consolas"/>
          <w:color w:val="000000"/>
          <w:sz w:val="20"/>
          <w:szCs w:val="20"/>
        </w:rPr>
        <w:t>);</w:t>
      </w:r>
      <w:r w:rsidR="009D4838" w:rsidRPr="009D4838">
        <w:rPr>
          <w:rFonts w:ascii="Consolas" w:hAnsi="Consolas" w:cs="Consolas"/>
          <w:color w:val="000000"/>
          <w:sz w:val="20"/>
          <w:szCs w:val="20"/>
        </w:rPr>
        <w:br/>
        <w:t xml:space="preserve">  </w:t>
      </w:r>
      <w:proofErr w:type="spellStart"/>
      <w:r w:rsidR="009D4838" w:rsidRPr="009D4838">
        <w:rPr>
          <w:rFonts w:ascii="Consolas" w:hAnsi="Consolas" w:cs="Consolas"/>
          <w:color w:val="000000"/>
          <w:sz w:val="20"/>
          <w:szCs w:val="20"/>
        </w:rPr>
        <w:t>mmListModVar.push_back</w:t>
      </w:r>
      <w:proofErr w:type="spellEnd"/>
      <w:r w:rsidR="009D4838" w:rsidRPr="009D4838">
        <w:rPr>
          <w:rFonts w:ascii="Consolas" w:hAnsi="Consolas" w:cs="Consolas"/>
          <w:color w:val="000000"/>
          <w:sz w:val="20"/>
          <w:szCs w:val="20"/>
        </w:rPr>
        <w:t xml:space="preserve">(mod </w:t>
      </w:r>
      <w:r w:rsidR="009D4838" w:rsidRPr="009D4838">
        <w:rPr>
          <w:rFonts w:ascii="Consolas" w:hAnsi="Consolas" w:cs="Consolas"/>
          <w:color w:val="008080"/>
          <w:sz w:val="20"/>
          <w:szCs w:val="20"/>
        </w:rPr>
        <w:t>+</w:t>
      </w:r>
      <w:r w:rsidR="009D4838" w:rsidRPr="009D4838">
        <w:rPr>
          <w:rFonts w:ascii="Consolas" w:hAnsi="Consolas" w:cs="Consolas"/>
          <w:color w:val="000000"/>
          <w:sz w:val="20"/>
          <w:szCs w:val="20"/>
        </w:rPr>
        <w:t xml:space="preserve"> </w:t>
      </w:r>
      <w:r w:rsidR="009D4838" w:rsidRPr="009D4838">
        <w:rPr>
          <w:rFonts w:ascii="Consolas" w:hAnsi="Consolas" w:cs="Consolas"/>
          <w:color w:val="A31515"/>
          <w:sz w:val="20"/>
          <w:szCs w:val="20"/>
        </w:rPr>
        <w:t>":"</w:t>
      </w:r>
      <w:r w:rsidR="009D4838" w:rsidRPr="009D4838">
        <w:rPr>
          <w:rFonts w:ascii="Consolas" w:hAnsi="Consolas" w:cs="Consolas"/>
          <w:color w:val="000000"/>
          <w:sz w:val="20"/>
          <w:szCs w:val="20"/>
        </w:rPr>
        <w:t xml:space="preserve"> </w:t>
      </w:r>
      <w:r w:rsidR="009D4838" w:rsidRPr="009D4838">
        <w:rPr>
          <w:rFonts w:ascii="Consolas" w:hAnsi="Consolas" w:cs="Consolas"/>
          <w:color w:val="008080"/>
          <w:sz w:val="20"/>
          <w:szCs w:val="20"/>
        </w:rPr>
        <w:t>+</w:t>
      </w:r>
      <w:r w:rsidR="009D4838" w:rsidRPr="009D4838">
        <w:rPr>
          <w:rFonts w:ascii="Consolas" w:hAnsi="Consolas" w:cs="Consolas"/>
          <w:color w:val="000000"/>
          <w:sz w:val="20"/>
          <w:szCs w:val="20"/>
        </w:rPr>
        <w:t xml:space="preserve"> var);</w:t>
      </w:r>
      <w:r w:rsidR="009D4838" w:rsidRPr="009D4838">
        <w:rPr>
          <w:rFonts w:ascii="Consolas" w:hAnsi="Consolas" w:cs="Consolas"/>
          <w:color w:val="000000"/>
          <w:sz w:val="20"/>
          <w:szCs w:val="20"/>
        </w:rPr>
        <w:br/>
        <w:t>}</w:t>
      </w:r>
    </w:p>
    <w:p w:rsidR="004F4FEA" w:rsidRDefault="004F4FEA" w:rsidP="009D4838">
      <w:pPr>
        <w:pStyle w:val="ListParagraph"/>
      </w:pPr>
      <w:r>
        <w:br/>
      </w:r>
    </w:p>
    <w:p w:rsidR="007B051A" w:rsidRDefault="00A00BAE" w:rsidP="00D54C13">
      <w:pPr>
        <w:pStyle w:val="ListParagraph"/>
        <w:numPr>
          <w:ilvl w:val="0"/>
          <w:numId w:val="12"/>
        </w:numPr>
      </w:pPr>
      <w:r>
        <w:rPr>
          <w:rStyle w:val="Heading2Char"/>
        </w:rPr>
        <w:t xml:space="preserve">How often should I scan for updated data? </w:t>
      </w:r>
      <w:r w:rsidR="004F4FEA">
        <w:br/>
      </w:r>
      <w:r>
        <w:t>If you are responding to user-input (e.g. key press to synchronize data), then of course just access the data once. If you are monitoring status on another module, then consider putting in a timer to trigger only after a certain about of time (e.g. 2 seconds). Here is some sample code from MMExt2MFD:</w:t>
      </w:r>
      <w:r>
        <w:br/>
      </w:r>
    </w:p>
    <w:p w:rsidR="004F4FEA" w:rsidRPr="00DE5809" w:rsidRDefault="007B051A" w:rsidP="00DE5809">
      <w:pPr>
        <w:pStyle w:val="ListParagraph"/>
        <w:autoSpaceDE w:val="0"/>
        <w:autoSpaceDN w:val="0"/>
        <w:adjustRightInd w:val="0"/>
        <w:spacing w:after="0" w:line="240" w:lineRule="auto"/>
        <w:rPr>
          <w:rFonts w:ascii="Consolas" w:hAnsi="Consolas" w:cs="Consolas"/>
          <w:color w:val="70AD47" w:themeColor="accent6"/>
          <w:sz w:val="20"/>
          <w:szCs w:val="20"/>
        </w:rPr>
      </w:pPr>
      <w:r w:rsidRPr="007B051A">
        <w:rPr>
          <w:rFonts w:ascii="Consolas" w:hAnsi="Consolas" w:cs="Consolas"/>
          <w:color w:val="0000FF"/>
          <w:sz w:val="20"/>
          <w:szCs w:val="20"/>
        </w:rPr>
        <w:lastRenderedPageBreak/>
        <w:t>void</w:t>
      </w:r>
      <w:r w:rsidRPr="007B051A">
        <w:rPr>
          <w:rFonts w:ascii="Consolas" w:hAnsi="Consolas" w:cs="Consolas"/>
          <w:color w:val="000000"/>
          <w:sz w:val="20"/>
          <w:szCs w:val="20"/>
        </w:rPr>
        <w:t xml:space="preserve"> </w:t>
      </w:r>
      <w:proofErr w:type="spellStart"/>
      <w:r w:rsidRPr="007B051A">
        <w:rPr>
          <w:rFonts w:ascii="Consolas" w:hAnsi="Consolas" w:cs="Consolas"/>
          <w:color w:val="2B91AF"/>
          <w:sz w:val="20"/>
          <w:szCs w:val="20"/>
        </w:rPr>
        <w:t>ModuleMessagingExtMFD_</w:t>
      </w:r>
      <w:proofErr w:type="gramStart"/>
      <w:r w:rsidRPr="007B051A">
        <w:rPr>
          <w:rFonts w:ascii="Consolas" w:hAnsi="Consolas" w:cs="Consolas"/>
          <w:color w:val="2B91AF"/>
          <w:sz w:val="20"/>
          <w:szCs w:val="20"/>
        </w:rPr>
        <w:t>GCore</w:t>
      </w:r>
      <w:proofErr w:type="spellEnd"/>
      <w:r w:rsidRPr="007B051A">
        <w:rPr>
          <w:rFonts w:ascii="Consolas" w:hAnsi="Consolas" w:cs="Consolas"/>
          <w:color w:val="000000"/>
          <w:sz w:val="20"/>
          <w:szCs w:val="20"/>
        </w:rPr>
        <w:t>::</w:t>
      </w:r>
      <w:proofErr w:type="spellStart"/>
      <w:proofErr w:type="gramEnd"/>
      <w:r w:rsidRPr="007B051A">
        <w:rPr>
          <w:rFonts w:ascii="Consolas" w:hAnsi="Consolas" w:cs="Consolas"/>
          <w:color w:val="000000"/>
          <w:sz w:val="20"/>
          <w:szCs w:val="20"/>
        </w:rPr>
        <w:t>corePreStep</w:t>
      </w:r>
      <w:proofErr w:type="spellEnd"/>
      <w:r w:rsidRPr="007B051A">
        <w:rPr>
          <w:rFonts w:ascii="Consolas" w:hAnsi="Consolas" w:cs="Consolas"/>
          <w:color w:val="000000"/>
          <w:sz w:val="20"/>
          <w:szCs w:val="20"/>
        </w:rPr>
        <w:t>(</w:t>
      </w:r>
      <w:r w:rsidRPr="007B051A">
        <w:rPr>
          <w:rFonts w:ascii="Consolas" w:hAnsi="Consolas" w:cs="Consolas"/>
          <w:color w:val="0000FF"/>
          <w:sz w:val="20"/>
          <w:szCs w:val="20"/>
        </w:rPr>
        <w:t>double</w:t>
      </w:r>
      <w:r w:rsidRPr="007B051A">
        <w:rPr>
          <w:rFonts w:ascii="Consolas" w:hAnsi="Consolas" w:cs="Consolas"/>
          <w:color w:val="000000"/>
          <w:sz w:val="20"/>
          <w:szCs w:val="20"/>
        </w:rPr>
        <w:t xml:space="preserve"> </w:t>
      </w:r>
      <w:proofErr w:type="spellStart"/>
      <w:r w:rsidRPr="007B051A">
        <w:rPr>
          <w:rFonts w:ascii="Consolas" w:hAnsi="Consolas" w:cs="Consolas"/>
          <w:color w:val="808080"/>
          <w:sz w:val="20"/>
          <w:szCs w:val="20"/>
        </w:rPr>
        <w:t>simT</w:t>
      </w:r>
      <w:proofErr w:type="spellEnd"/>
      <w:r w:rsidRPr="007B051A">
        <w:rPr>
          <w:rFonts w:ascii="Consolas" w:hAnsi="Consolas" w:cs="Consolas"/>
          <w:color w:val="000000"/>
          <w:sz w:val="20"/>
          <w:szCs w:val="20"/>
        </w:rPr>
        <w:t>,</w:t>
      </w:r>
      <w:r>
        <w:rPr>
          <w:rFonts w:ascii="Consolas" w:hAnsi="Consolas" w:cs="Consolas"/>
          <w:color w:val="000000"/>
          <w:sz w:val="20"/>
          <w:szCs w:val="20"/>
        </w:rPr>
        <w:br/>
        <w:t xml:space="preserve">                                              </w:t>
      </w:r>
      <w:r w:rsidRPr="007B051A">
        <w:rPr>
          <w:rFonts w:ascii="Consolas" w:hAnsi="Consolas" w:cs="Consolas"/>
          <w:color w:val="0000FF"/>
          <w:sz w:val="20"/>
          <w:szCs w:val="20"/>
        </w:rPr>
        <w:t>double</w:t>
      </w:r>
      <w:r w:rsidRPr="007B051A">
        <w:rPr>
          <w:rFonts w:ascii="Consolas" w:hAnsi="Consolas" w:cs="Consolas"/>
          <w:color w:val="000000"/>
          <w:sz w:val="20"/>
          <w:szCs w:val="20"/>
        </w:rPr>
        <w:t xml:space="preserve"> </w:t>
      </w:r>
      <w:proofErr w:type="spellStart"/>
      <w:r w:rsidRPr="007B051A">
        <w:rPr>
          <w:rFonts w:ascii="Consolas" w:hAnsi="Consolas" w:cs="Consolas"/>
          <w:color w:val="808080"/>
          <w:sz w:val="20"/>
          <w:szCs w:val="20"/>
        </w:rPr>
        <w:t>simDT</w:t>
      </w:r>
      <w:proofErr w:type="spellEnd"/>
      <w:r>
        <w:rPr>
          <w:rFonts w:ascii="Consolas" w:hAnsi="Consolas" w:cs="Consolas"/>
          <w:color w:val="000000"/>
          <w:sz w:val="20"/>
          <w:szCs w:val="20"/>
        </w:rPr>
        <w:t>,</w:t>
      </w:r>
      <w:r>
        <w:rPr>
          <w:rFonts w:ascii="Consolas" w:hAnsi="Consolas" w:cs="Consolas"/>
          <w:color w:val="000000"/>
          <w:sz w:val="20"/>
          <w:szCs w:val="20"/>
        </w:rPr>
        <w:br/>
        <w:t xml:space="preserve">                                              </w:t>
      </w:r>
      <w:r w:rsidRPr="007B051A">
        <w:rPr>
          <w:rFonts w:ascii="Consolas" w:hAnsi="Consolas" w:cs="Consolas"/>
          <w:color w:val="0000FF"/>
          <w:sz w:val="20"/>
          <w:szCs w:val="20"/>
        </w:rPr>
        <w:t>double</w:t>
      </w:r>
      <w:r w:rsidRPr="007B051A">
        <w:rPr>
          <w:rFonts w:ascii="Consolas" w:hAnsi="Consolas" w:cs="Consolas"/>
          <w:color w:val="000000"/>
          <w:sz w:val="20"/>
          <w:szCs w:val="20"/>
        </w:rPr>
        <w:t xml:space="preserve"> </w:t>
      </w:r>
      <w:proofErr w:type="spellStart"/>
      <w:r w:rsidRPr="007B051A">
        <w:rPr>
          <w:rFonts w:ascii="Consolas" w:hAnsi="Consolas" w:cs="Consolas"/>
          <w:color w:val="808080"/>
          <w:sz w:val="20"/>
          <w:szCs w:val="20"/>
        </w:rPr>
        <w:t>mjd</w:t>
      </w:r>
      <w:proofErr w:type="spellEnd"/>
      <w:r w:rsidRPr="007B051A">
        <w:rPr>
          <w:rFonts w:ascii="Consolas" w:hAnsi="Consolas" w:cs="Consolas"/>
          <w:color w:val="000000"/>
          <w:sz w:val="20"/>
          <w:szCs w:val="20"/>
        </w:rPr>
        <w:t>) {</w:t>
      </w:r>
      <w:r w:rsidRPr="007B051A">
        <w:rPr>
          <w:rFonts w:ascii="Consolas" w:hAnsi="Consolas" w:cs="Consolas"/>
          <w:color w:val="000000"/>
          <w:sz w:val="20"/>
          <w:szCs w:val="20"/>
        </w:rPr>
        <w:br/>
      </w:r>
      <w:r w:rsidRPr="007B051A">
        <w:rPr>
          <w:rFonts w:ascii="Consolas" w:hAnsi="Consolas" w:cs="Consolas"/>
          <w:color w:val="0000FF"/>
          <w:sz w:val="20"/>
          <w:szCs w:val="20"/>
        </w:rPr>
        <w:t xml:space="preserve">  if</w:t>
      </w:r>
      <w:r w:rsidRPr="007B051A">
        <w:rPr>
          <w:rFonts w:ascii="Consolas" w:hAnsi="Consolas" w:cs="Consolas"/>
          <w:color w:val="000000"/>
          <w:sz w:val="20"/>
          <w:szCs w:val="20"/>
        </w:rPr>
        <w:t xml:space="preserve"> (</w:t>
      </w:r>
      <w:proofErr w:type="spellStart"/>
      <w:r w:rsidRPr="007B051A">
        <w:rPr>
          <w:rFonts w:ascii="Consolas" w:hAnsi="Consolas" w:cs="Consolas"/>
          <w:color w:val="808080"/>
          <w:sz w:val="20"/>
          <w:szCs w:val="20"/>
        </w:rPr>
        <w:t>simT</w:t>
      </w:r>
      <w:proofErr w:type="spellEnd"/>
      <w:r w:rsidRPr="007B051A">
        <w:rPr>
          <w:rFonts w:ascii="Consolas" w:hAnsi="Consolas" w:cs="Consolas"/>
          <w:color w:val="000000"/>
          <w:sz w:val="20"/>
          <w:szCs w:val="20"/>
        </w:rPr>
        <w:t xml:space="preserve"> - </w:t>
      </w:r>
      <w:proofErr w:type="spellStart"/>
      <w:r w:rsidRPr="007B051A">
        <w:rPr>
          <w:rFonts w:ascii="Consolas" w:hAnsi="Consolas" w:cs="Consolas"/>
          <w:color w:val="000000"/>
          <w:sz w:val="20"/>
          <w:szCs w:val="20"/>
        </w:rPr>
        <w:t>coreSimT</w:t>
      </w:r>
      <w:proofErr w:type="spellEnd"/>
      <w:r w:rsidRPr="007B051A">
        <w:rPr>
          <w:rFonts w:ascii="Consolas" w:hAnsi="Consolas" w:cs="Consolas"/>
          <w:color w:val="000000"/>
          <w:sz w:val="20"/>
          <w:szCs w:val="20"/>
        </w:rPr>
        <w:t xml:space="preserve"> &gt; 2.0) {</w:t>
      </w:r>
      <w:r w:rsidRPr="007B051A">
        <w:rPr>
          <w:rFonts w:ascii="Consolas" w:hAnsi="Consolas" w:cs="Consolas"/>
          <w:color w:val="000000"/>
          <w:sz w:val="20"/>
          <w:szCs w:val="20"/>
        </w:rPr>
        <w:br/>
        <w:t xml:space="preserve">    </w:t>
      </w:r>
      <w:proofErr w:type="spellStart"/>
      <w:r w:rsidRPr="007B051A">
        <w:rPr>
          <w:rFonts w:ascii="Consolas" w:hAnsi="Consolas" w:cs="Consolas"/>
          <w:color w:val="000000"/>
          <w:sz w:val="20"/>
          <w:szCs w:val="20"/>
        </w:rPr>
        <w:t>coreSimT</w:t>
      </w:r>
      <w:proofErr w:type="spellEnd"/>
      <w:r w:rsidRPr="007B051A">
        <w:rPr>
          <w:rFonts w:ascii="Consolas" w:hAnsi="Consolas" w:cs="Consolas"/>
          <w:color w:val="000000"/>
          <w:sz w:val="20"/>
          <w:szCs w:val="20"/>
        </w:rPr>
        <w:t xml:space="preserve"> = </w:t>
      </w:r>
      <w:proofErr w:type="spellStart"/>
      <w:r w:rsidRPr="007B051A">
        <w:rPr>
          <w:rFonts w:ascii="Consolas" w:hAnsi="Consolas" w:cs="Consolas"/>
          <w:color w:val="808080"/>
          <w:sz w:val="20"/>
          <w:szCs w:val="20"/>
        </w:rPr>
        <w:t>simT</w:t>
      </w:r>
      <w:proofErr w:type="spellEnd"/>
      <w:r w:rsidRPr="007B051A">
        <w:rPr>
          <w:rFonts w:ascii="Consolas" w:hAnsi="Consolas" w:cs="Consolas"/>
          <w:color w:val="000000"/>
          <w:sz w:val="20"/>
          <w:szCs w:val="20"/>
        </w:rPr>
        <w:t>;</w:t>
      </w:r>
      <w:r w:rsidRPr="007B051A">
        <w:rPr>
          <w:rFonts w:ascii="Consolas" w:hAnsi="Consolas" w:cs="Consolas"/>
          <w:color w:val="000000"/>
          <w:sz w:val="20"/>
          <w:szCs w:val="20"/>
        </w:rPr>
        <w:br/>
        <w:t xml:space="preserve">    </w:t>
      </w:r>
      <w:r w:rsidRPr="007B051A">
        <w:rPr>
          <w:rFonts w:ascii="Consolas" w:hAnsi="Consolas" w:cs="Consolas"/>
          <w:color w:val="70AD47" w:themeColor="accent6"/>
          <w:sz w:val="20"/>
          <w:szCs w:val="20"/>
        </w:rPr>
        <w:t>// ... refresh data here</w:t>
      </w:r>
      <w:r w:rsidRPr="007B051A">
        <w:rPr>
          <w:rFonts w:ascii="Consolas" w:hAnsi="Consolas" w:cs="Consolas"/>
          <w:color w:val="70AD47" w:themeColor="accent6"/>
          <w:sz w:val="20"/>
          <w:szCs w:val="20"/>
        </w:rPr>
        <w:br/>
        <w:t xml:space="preserve">  </w:t>
      </w:r>
      <w:r w:rsidRPr="007B051A">
        <w:rPr>
          <w:rFonts w:ascii="Consolas" w:hAnsi="Consolas" w:cs="Consolas"/>
          <w:color w:val="000000"/>
          <w:sz w:val="20"/>
          <w:szCs w:val="20"/>
        </w:rPr>
        <w:t>}</w:t>
      </w:r>
      <w:r w:rsidRPr="007B051A">
        <w:rPr>
          <w:rFonts w:ascii="Consolas" w:hAnsi="Consolas" w:cs="Consolas"/>
          <w:color w:val="000000"/>
          <w:sz w:val="20"/>
          <w:szCs w:val="20"/>
        </w:rPr>
        <w:br/>
        <w:t>}</w:t>
      </w:r>
      <w:r>
        <w:rPr>
          <w:rFonts w:ascii="Consolas" w:hAnsi="Consolas" w:cs="Consolas"/>
          <w:color w:val="000000"/>
          <w:sz w:val="20"/>
          <w:szCs w:val="20"/>
        </w:rPr>
        <w:br/>
      </w:r>
      <w:r>
        <w:rPr>
          <w:rFonts w:ascii="Consolas" w:hAnsi="Consolas" w:cs="Consolas"/>
          <w:color w:val="000000"/>
          <w:sz w:val="20"/>
          <w:szCs w:val="20"/>
        </w:rPr>
        <w:br/>
      </w:r>
      <w:r>
        <w:t>If you have two very-closely coordinated MFDs that you want to synchronize a lot of data in real time, then executing dozens of Put() and Get() calls on every simulation pre-step can get quite tedious. Consider using the structure-passing capability in the Advanced Interface for this use-case. The downside of this is that you are now very code-specific between the modules, and any change to the data layout or usage in one MFD will require changes to the other MFD, and your end-users will need to remember to download both MFD updates, or things will not work as expected. You have been warned!</w:t>
      </w:r>
      <w:r w:rsidR="004F4FEA">
        <w:br/>
      </w:r>
    </w:p>
    <w:p w:rsidR="00374FBE" w:rsidRDefault="00374FBE" w:rsidP="00374FBE"/>
    <w:p w:rsidR="00374FBE" w:rsidRDefault="00374FBE" w:rsidP="0007077E">
      <w:pPr>
        <w:pStyle w:val="Heading1"/>
      </w:pPr>
      <w:r>
        <w:t>The Advanced Interface Structure Handling</w:t>
      </w:r>
    </w:p>
    <w:p w:rsidR="004F4F94" w:rsidRDefault="00374FBE" w:rsidP="0007077E">
      <w:r>
        <w:t xml:space="preserve">Until now, we have worked with a </w:t>
      </w:r>
      <w:r w:rsidR="00526EDF">
        <w:t xml:space="preserve">set of simple </w:t>
      </w:r>
      <w:r w:rsidR="00335959">
        <w:t xml:space="preserve">Orbiter data types. </w:t>
      </w:r>
      <w:r w:rsidR="008B49FA">
        <w:t>There are time</w:t>
      </w:r>
      <w:r w:rsidR="002F4BEB">
        <w:t>s</w:t>
      </w:r>
      <w:r w:rsidR="008B49FA">
        <w:t xml:space="preserve">, however, where you want to pass a data structure by reference, such that the receiving module can inspect the live data directly without having both modules to have to explicitly update the data with an extended set of puts and gets every refresh. </w:t>
      </w:r>
      <w:r w:rsidR="008B49FA">
        <w:br/>
      </w:r>
      <w:r w:rsidR="00335959">
        <w:br/>
        <w:t>When you pass data by reference in a structure, you get all the advantages of direct access to the internal data in the other module, but you are also exposed to many compiler-specific implementation details that can cause problems for data interchange</w:t>
      </w:r>
      <w:r w:rsidR="00F82716">
        <w:t xml:space="preserve"> (e.g. there is no guarantee of binary compatibility for standard library structures across compiler versions, so you may well cause crashes to desktop if you try to implement such things.) </w:t>
      </w:r>
      <w:r w:rsidR="00335959">
        <w:t xml:space="preserve"> The structure handling code in MMExt2 tries as hard as possible to shield you from problems, but the key message is not to expose</w:t>
      </w:r>
      <w:r w:rsidR="004F4F94">
        <w:t xml:space="preserve"> anything </w:t>
      </w:r>
      <w:r w:rsidR="00526EDF">
        <w:t>that uses the</w:t>
      </w:r>
      <w:r w:rsidR="004F4F94">
        <w:t xml:space="preserve"> standard template library (e.g. no strings, vectors, maps). </w:t>
      </w:r>
      <w:r w:rsidR="00526EDF">
        <w:t>We</w:t>
      </w:r>
      <w:r w:rsidR="004F4F94">
        <w:t xml:space="preserve"> want to avoid is a crash to desktop caused by modules </w:t>
      </w:r>
      <w:r w:rsidR="00526EDF">
        <w:t xml:space="preserve">accidentally </w:t>
      </w:r>
      <w:r w:rsidR="004F4F94">
        <w:t xml:space="preserve">referencing bad data structures, or making false assumptions about application binary implementations across versions of the compiler. </w:t>
      </w:r>
      <w:r w:rsidR="004F4F94">
        <w:br/>
      </w:r>
      <w:r w:rsidR="004F4F94">
        <w:br/>
        <w:t>We implement f</w:t>
      </w:r>
      <w:r w:rsidR="00AA05A9">
        <w:t>ive</w:t>
      </w:r>
      <w:r w:rsidR="004F4F94">
        <w:t xml:space="preserve"> safety-checks to try to avoid these problems:</w:t>
      </w:r>
    </w:p>
    <w:p w:rsidR="004F4F94" w:rsidRDefault="004F4F94" w:rsidP="0007077E">
      <w:pPr>
        <w:pStyle w:val="ListParagraph"/>
        <w:numPr>
          <w:ilvl w:val="0"/>
          <w:numId w:val="6"/>
        </w:numPr>
      </w:pPr>
      <w:r>
        <w:t xml:space="preserve">We insist that the class or struct you wish to pass is derived from one of two root structures we implement in Module Messaging. </w:t>
      </w:r>
      <w:r w:rsidR="00F82716">
        <w:t xml:space="preserve">The old root structure was called </w:t>
      </w:r>
      <w:proofErr w:type="spellStart"/>
      <w:proofErr w:type="gramStart"/>
      <w:r w:rsidR="00F82716">
        <w:t>EnjoLib</w:t>
      </w:r>
      <w:proofErr w:type="spellEnd"/>
      <w:r w:rsidR="00F82716">
        <w:t>::</w:t>
      </w:r>
      <w:proofErr w:type="spellStart"/>
      <w:proofErr w:type="gramEnd"/>
      <w:r w:rsidR="00F82716">
        <w:t>ModuleMessagingExtBase</w:t>
      </w:r>
      <w:proofErr w:type="spellEnd"/>
      <w:r w:rsidR="00F82716">
        <w:t xml:space="preserve">, and the new </w:t>
      </w:r>
      <w:proofErr w:type="spellStart"/>
      <w:r w:rsidR="00F82716">
        <w:t>root</w:t>
      </w:r>
      <w:proofErr w:type="spellEnd"/>
      <w:r w:rsidR="00F82716">
        <w:t xml:space="preserve"> structure is MMExt2::</w:t>
      </w:r>
      <w:proofErr w:type="spellStart"/>
      <w:r w:rsidR="00F82716">
        <w:t>MMStruct</w:t>
      </w:r>
      <w:proofErr w:type="spellEnd"/>
      <w:r w:rsidR="00F82716">
        <w:t xml:space="preserve">. When you declare a structure for data interchange, you derive it from either of these structures, so we can </w:t>
      </w:r>
      <w:r>
        <w:t xml:space="preserve">implement the remaining checks. </w:t>
      </w:r>
      <w:r w:rsidR="00F82716">
        <w:t xml:space="preserve">(Note: in C++, you can assign a child class pointer to the parent’s class pointer, so this allows us to manipulate classes across the MMExt2 core). </w:t>
      </w:r>
      <w:r>
        <w:br/>
      </w:r>
    </w:p>
    <w:p w:rsidR="00AA05A9" w:rsidRDefault="004F4F94" w:rsidP="0007077E">
      <w:pPr>
        <w:pStyle w:val="ListParagraph"/>
        <w:numPr>
          <w:ilvl w:val="0"/>
          <w:numId w:val="6"/>
        </w:numPr>
      </w:pPr>
      <w:r>
        <w:t xml:space="preserve">We insist on a version number when you instantiate your class, and we check for that version number in the get module at runtime. This makes sure that the getting code is </w:t>
      </w:r>
      <w:r w:rsidR="00AA05A9">
        <w:t xml:space="preserve">defining that same version of the export/import data structure. (The code putting the external structure </w:t>
      </w:r>
      <w:r w:rsidR="00AA05A9">
        <w:lastRenderedPageBreak/>
        <w:t>should give you a header file defining the implementation.)</w:t>
      </w:r>
      <w:r w:rsidR="00AA05A9">
        <w:br/>
      </w:r>
    </w:p>
    <w:p w:rsidR="00AA05A9" w:rsidRDefault="00AA05A9" w:rsidP="0007077E">
      <w:pPr>
        <w:pStyle w:val="ListParagraph"/>
        <w:numPr>
          <w:ilvl w:val="0"/>
          <w:numId w:val="6"/>
        </w:numPr>
      </w:pPr>
      <w:r>
        <w:t xml:space="preserve">We implement run-time size checks for the structure, in case either the compiler implements the size differently, or the coder of the module modifies the structure without changing the version number. If the size is incorrect, we do not allow the pointer to be passed to the receiving module. </w:t>
      </w:r>
      <w:r>
        <w:br/>
      </w:r>
    </w:p>
    <w:p w:rsidR="00AA05A9" w:rsidRDefault="00AA05A9" w:rsidP="0007077E">
      <w:pPr>
        <w:pStyle w:val="ListParagraph"/>
        <w:numPr>
          <w:ilvl w:val="0"/>
          <w:numId w:val="6"/>
        </w:numPr>
      </w:pPr>
      <w:r>
        <w:t xml:space="preserve">We insist on the receiving pointer being a </w:t>
      </w:r>
      <w:proofErr w:type="spellStart"/>
      <w:r>
        <w:t>const</w:t>
      </w:r>
      <w:proofErr w:type="spellEnd"/>
      <w:r>
        <w:t xml:space="preserve"> pointer. This prevents the receiving side from accidentally or intentionally trying to change the sending side’s data structure. If you want to do such things, establish a two-way interchange and a message protocol of your own between the two modules, and have each module expose their sending side as separate structures. </w:t>
      </w:r>
      <w:r>
        <w:br/>
      </w:r>
    </w:p>
    <w:p w:rsidR="009566B8" w:rsidRDefault="00AA05A9" w:rsidP="0007077E">
      <w:pPr>
        <w:pStyle w:val="ListParagraph"/>
        <w:numPr>
          <w:ilvl w:val="0"/>
          <w:numId w:val="6"/>
        </w:numPr>
      </w:pPr>
      <w:r>
        <w:t xml:space="preserve">The last check is to recommend that the structure packing is explicitly defined via #pragma pack directives. This removes yet another way for the various compiler versions to trip you up by putting miscellaneous whitespace in your structure for byte-alignment reasons. </w:t>
      </w:r>
      <w:r w:rsidR="00335959">
        <w:br/>
      </w:r>
    </w:p>
    <w:p w:rsidR="00AA05A9" w:rsidRDefault="00AA05A9" w:rsidP="0007077E">
      <w:r>
        <w:t xml:space="preserve">OK – with all those caveats, here’s the code you need </w:t>
      </w:r>
      <w:r w:rsidR="007779B4">
        <w:t>to publish (</w:t>
      </w:r>
      <w:proofErr w:type="gramStart"/>
      <w:r w:rsidR="007779B4">
        <w:t xml:space="preserve">put) </w:t>
      </w:r>
      <w:r w:rsidR="00A54DFA">
        <w:t xml:space="preserve"> </w:t>
      </w:r>
      <w:r w:rsidR="007779B4">
        <w:t>an</w:t>
      </w:r>
      <w:proofErr w:type="gramEnd"/>
      <w:r w:rsidR="007779B4">
        <w:t xml:space="preserve"> </w:t>
      </w:r>
      <w:proofErr w:type="spellStart"/>
      <w:r w:rsidR="007779B4">
        <w:t>MMStruct</w:t>
      </w:r>
      <w:proofErr w:type="spellEnd"/>
      <w:r w:rsidR="007779B4">
        <w:t xml:space="preserve">-derived structure </w:t>
      </w:r>
      <w:r w:rsidR="00A54DFA">
        <w:t>from</w:t>
      </w:r>
      <w:r w:rsidR="007779B4">
        <w:t xml:space="preserve"> you</w:t>
      </w:r>
      <w:r w:rsidR="00A54DFA">
        <w:t>r</w:t>
      </w:r>
      <w:r w:rsidR="007779B4">
        <w:t xml:space="preserve"> code </w:t>
      </w:r>
      <w:r>
        <w:t>:</w:t>
      </w:r>
      <w:r>
        <w:br/>
      </w:r>
    </w:p>
    <w:p w:rsidR="00E22B23" w:rsidRPr="0010120A" w:rsidRDefault="00E22B23" w:rsidP="0007077E">
      <w:pPr>
        <w:pStyle w:val="ListParagraph"/>
        <w:numPr>
          <w:ilvl w:val="0"/>
          <w:numId w:val="8"/>
        </w:numPr>
        <w:autoSpaceDE w:val="0"/>
        <w:autoSpaceDN w:val="0"/>
        <w:adjustRightInd w:val="0"/>
        <w:spacing w:after="0" w:line="240" w:lineRule="auto"/>
        <w:rPr>
          <w:rFonts w:ascii="Consolas" w:hAnsi="Consolas" w:cs="Courier New"/>
          <w:b/>
          <w:color w:val="4472C4" w:themeColor="accent1"/>
          <w:sz w:val="20"/>
          <w:szCs w:val="20"/>
        </w:rPr>
      </w:pPr>
      <w:r>
        <w:t>Make a header file describing your external-facing structure</w:t>
      </w:r>
      <w:r w:rsidR="00A54DFA">
        <w:t xml:space="preserve"> – e.g. </w:t>
      </w:r>
      <w:r w:rsidR="00A54DFA" w:rsidRPr="002F4BEB">
        <w:rPr>
          <w:rFonts w:ascii="Consolas" w:hAnsi="Consolas" w:cs="Courier New"/>
          <w:color w:val="FF0000"/>
          <w:sz w:val="20"/>
          <w:szCs w:val="20"/>
        </w:rPr>
        <w:t>MyModule_ExportStruct.hpp</w:t>
      </w:r>
      <w:r w:rsidR="00526EDF">
        <w:t>, using this template:</w:t>
      </w:r>
      <w:r>
        <w:br/>
      </w:r>
      <w:r>
        <w:br/>
      </w:r>
      <w:r w:rsidRPr="0010120A">
        <w:rPr>
          <w:rFonts w:ascii="Consolas" w:hAnsi="Consolas" w:cs="Courier New"/>
          <w:b/>
          <w:color w:val="70AD47" w:themeColor="accent6"/>
          <w:sz w:val="20"/>
          <w:szCs w:val="20"/>
        </w:rPr>
        <w:t>// Module Messaging Export Structure for MY MODULE</w:t>
      </w:r>
      <w:r w:rsidRPr="0010120A">
        <w:rPr>
          <w:rFonts w:ascii="Consolas" w:hAnsi="Consolas" w:cs="Courier New"/>
          <w:b/>
          <w:sz w:val="20"/>
          <w:szCs w:val="20"/>
        </w:rPr>
        <w:br/>
      </w:r>
      <w:r w:rsidRPr="0010120A">
        <w:rPr>
          <w:rFonts w:ascii="Consolas" w:hAnsi="Consolas" w:cs="Courier New"/>
          <w:b/>
          <w:color w:val="4472C4" w:themeColor="accent1"/>
          <w:sz w:val="20"/>
          <w:szCs w:val="20"/>
        </w:rPr>
        <w:t>#pragma once</w:t>
      </w:r>
    </w:p>
    <w:p w:rsidR="00E22B23" w:rsidRPr="0010120A" w:rsidRDefault="00526EDF" w:rsidP="0007077E">
      <w:pPr>
        <w:autoSpaceDE w:val="0"/>
        <w:autoSpaceDN w:val="0"/>
        <w:adjustRightInd w:val="0"/>
        <w:spacing w:after="0" w:line="240" w:lineRule="auto"/>
        <w:ind w:left="720" w:hanging="360"/>
        <w:rPr>
          <w:rFonts w:ascii="Consolas" w:hAnsi="Consolas" w:cs="Courier New"/>
          <w:b/>
          <w:color w:val="4472C4" w:themeColor="accent1"/>
          <w:sz w:val="20"/>
          <w:szCs w:val="20"/>
        </w:rPr>
      </w:pPr>
      <w:r w:rsidRPr="0010120A">
        <w:rPr>
          <w:rFonts w:ascii="Consolas" w:hAnsi="Consolas" w:cs="Courier New"/>
          <w:b/>
          <w:color w:val="4472C4" w:themeColor="accent1"/>
          <w:sz w:val="20"/>
          <w:szCs w:val="20"/>
        </w:rPr>
        <w:t xml:space="preserve">   #include "MMExt2_Advanced.hpp" </w:t>
      </w:r>
      <w:r w:rsidRPr="0010120A">
        <w:rPr>
          <w:rFonts w:ascii="Consolas" w:hAnsi="Consolas" w:cs="Courier New"/>
          <w:b/>
          <w:color w:val="4472C4" w:themeColor="accent1"/>
          <w:sz w:val="20"/>
          <w:szCs w:val="20"/>
        </w:rPr>
        <w:br/>
      </w:r>
      <w:r w:rsidR="00E22B23" w:rsidRPr="0010120A">
        <w:rPr>
          <w:rFonts w:ascii="Consolas" w:hAnsi="Consolas" w:cs="Courier New"/>
          <w:b/>
          <w:color w:val="4472C4" w:themeColor="accent1"/>
          <w:sz w:val="20"/>
          <w:szCs w:val="20"/>
        </w:rPr>
        <w:t>#pragma pack(push)</w:t>
      </w:r>
    </w:p>
    <w:p w:rsidR="00E22B23" w:rsidRPr="0010120A" w:rsidRDefault="00E22B23" w:rsidP="0007077E">
      <w:pPr>
        <w:autoSpaceDE w:val="0"/>
        <w:autoSpaceDN w:val="0"/>
        <w:adjustRightInd w:val="0"/>
        <w:spacing w:after="0" w:line="240" w:lineRule="auto"/>
        <w:ind w:left="720" w:hanging="360"/>
        <w:rPr>
          <w:rFonts w:ascii="Consolas" w:hAnsi="Consolas" w:cs="Courier New"/>
          <w:b/>
          <w:color w:val="4472C4" w:themeColor="accent1"/>
          <w:sz w:val="20"/>
          <w:szCs w:val="20"/>
        </w:rPr>
      </w:pPr>
      <w:r w:rsidRPr="0010120A">
        <w:rPr>
          <w:rFonts w:ascii="Consolas" w:hAnsi="Consolas" w:cs="Courier New"/>
          <w:b/>
          <w:color w:val="4472C4" w:themeColor="accent1"/>
          <w:sz w:val="20"/>
          <w:szCs w:val="20"/>
        </w:rPr>
        <w:t xml:space="preserve">   #pragma </w:t>
      </w:r>
      <w:proofErr w:type="gramStart"/>
      <w:r w:rsidRPr="0010120A">
        <w:rPr>
          <w:rFonts w:ascii="Consolas" w:hAnsi="Consolas" w:cs="Courier New"/>
          <w:b/>
          <w:color w:val="4472C4" w:themeColor="accent1"/>
          <w:sz w:val="20"/>
          <w:szCs w:val="20"/>
        </w:rPr>
        <w:t>pack(</w:t>
      </w:r>
      <w:proofErr w:type="gramEnd"/>
      <w:r w:rsidRPr="0010120A">
        <w:rPr>
          <w:rFonts w:ascii="Consolas" w:hAnsi="Consolas" w:cs="Courier New"/>
          <w:b/>
          <w:color w:val="4472C4" w:themeColor="accent1"/>
          <w:sz w:val="20"/>
          <w:szCs w:val="20"/>
        </w:rPr>
        <w:t>8)</w:t>
      </w:r>
    </w:p>
    <w:p w:rsidR="00E22B23" w:rsidRPr="0010120A" w:rsidRDefault="00E22B23" w:rsidP="0007077E">
      <w:pPr>
        <w:autoSpaceDE w:val="0"/>
        <w:autoSpaceDN w:val="0"/>
        <w:adjustRightInd w:val="0"/>
        <w:spacing w:after="0" w:line="240" w:lineRule="auto"/>
        <w:ind w:left="720" w:hanging="360"/>
        <w:rPr>
          <w:rFonts w:ascii="Consolas" w:hAnsi="Consolas" w:cs="Courier New"/>
          <w:b/>
          <w:color w:val="4472C4" w:themeColor="accent1"/>
          <w:sz w:val="20"/>
          <w:szCs w:val="20"/>
        </w:rPr>
      </w:pPr>
      <w:r w:rsidRPr="0010120A">
        <w:rPr>
          <w:rFonts w:ascii="Consolas" w:hAnsi="Consolas" w:cs="Courier New"/>
          <w:b/>
          <w:color w:val="4472C4" w:themeColor="accent1"/>
          <w:sz w:val="20"/>
          <w:szCs w:val="20"/>
        </w:rPr>
        <w:t xml:space="preserve">   #define </w:t>
      </w:r>
      <w:r w:rsidRPr="0010120A">
        <w:rPr>
          <w:rFonts w:ascii="Consolas" w:hAnsi="Consolas" w:cs="Courier New"/>
          <w:b/>
          <w:color w:val="FF0000"/>
          <w:sz w:val="20"/>
          <w:szCs w:val="20"/>
        </w:rPr>
        <w:t xml:space="preserve">MYSTRUCT_VER </w:t>
      </w:r>
      <w:r w:rsidRPr="0010120A">
        <w:rPr>
          <w:rFonts w:ascii="Consolas" w:hAnsi="Consolas" w:cs="Courier New"/>
          <w:b/>
          <w:color w:val="4472C4" w:themeColor="accent1"/>
          <w:sz w:val="20"/>
          <w:szCs w:val="20"/>
        </w:rPr>
        <w:t>1</w:t>
      </w:r>
    </w:p>
    <w:p w:rsidR="00E22B23" w:rsidRPr="0010120A" w:rsidRDefault="00E22B23" w:rsidP="0007077E">
      <w:pPr>
        <w:autoSpaceDE w:val="0"/>
        <w:autoSpaceDN w:val="0"/>
        <w:adjustRightInd w:val="0"/>
        <w:spacing w:after="0" w:line="240" w:lineRule="auto"/>
        <w:ind w:left="720" w:hanging="360"/>
        <w:rPr>
          <w:rFonts w:ascii="Consolas" w:hAnsi="Consolas" w:cs="Courier New"/>
          <w:b/>
          <w:color w:val="4472C4" w:themeColor="accent1"/>
          <w:sz w:val="20"/>
          <w:szCs w:val="20"/>
        </w:rPr>
      </w:pPr>
      <w:r w:rsidRPr="0010120A">
        <w:rPr>
          <w:rFonts w:ascii="Consolas" w:hAnsi="Consolas" w:cs="Courier New"/>
          <w:b/>
          <w:color w:val="4472C4" w:themeColor="accent1"/>
          <w:sz w:val="20"/>
          <w:szCs w:val="20"/>
        </w:rPr>
        <w:t xml:space="preserve">   struct </w:t>
      </w:r>
      <w:proofErr w:type="spellStart"/>
      <w:proofErr w:type="gramStart"/>
      <w:r w:rsidR="00526EDF" w:rsidRPr="0010120A">
        <w:rPr>
          <w:rFonts w:ascii="Consolas" w:hAnsi="Consolas" w:cs="Courier New"/>
          <w:b/>
          <w:color w:val="FF0000"/>
          <w:sz w:val="20"/>
          <w:szCs w:val="20"/>
        </w:rPr>
        <w:t>ExportStruct</w:t>
      </w:r>
      <w:proofErr w:type="spellEnd"/>
      <w:r w:rsidRPr="0010120A">
        <w:rPr>
          <w:rFonts w:ascii="Consolas" w:hAnsi="Consolas" w:cs="Courier New"/>
          <w:b/>
          <w:color w:val="4472C4" w:themeColor="accent1"/>
          <w:sz w:val="20"/>
          <w:szCs w:val="20"/>
        </w:rPr>
        <w:t xml:space="preserve"> :</w:t>
      </w:r>
      <w:proofErr w:type="gramEnd"/>
      <w:r w:rsidRPr="0010120A">
        <w:rPr>
          <w:rFonts w:ascii="Consolas" w:hAnsi="Consolas" w:cs="Courier New"/>
          <w:b/>
          <w:color w:val="4472C4" w:themeColor="accent1"/>
          <w:sz w:val="20"/>
          <w:szCs w:val="20"/>
        </w:rPr>
        <w:t xml:space="preserve"> public MMExt2::</w:t>
      </w:r>
      <w:proofErr w:type="spellStart"/>
      <w:r w:rsidRPr="0010120A">
        <w:rPr>
          <w:rFonts w:ascii="Consolas" w:hAnsi="Consolas" w:cs="Courier New"/>
          <w:b/>
          <w:color w:val="4472C4" w:themeColor="accent1"/>
          <w:sz w:val="20"/>
          <w:szCs w:val="20"/>
        </w:rPr>
        <w:t>MMStruct</w:t>
      </w:r>
      <w:proofErr w:type="spellEnd"/>
      <w:r w:rsidRPr="0010120A">
        <w:rPr>
          <w:rFonts w:ascii="Consolas" w:hAnsi="Consolas" w:cs="Courier New"/>
          <w:b/>
          <w:color w:val="4472C4" w:themeColor="accent1"/>
          <w:sz w:val="20"/>
          <w:szCs w:val="20"/>
        </w:rPr>
        <w:t xml:space="preserve"> {</w:t>
      </w:r>
    </w:p>
    <w:p w:rsidR="00A54DFA" w:rsidRPr="0010120A" w:rsidRDefault="00E22B23" w:rsidP="0007077E">
      <w:pPr>
        <w:autoSpaceDE w:val="0"/>
        <w:autoSpaceDN w:val="0"/>
        <w:adjustRightInd w:val="0"/>
        <w:spacing w:after="0" w:line="240" w:lineRule="auto"/>
        <w:ind w:left="720" w:hanging="360"/>
        <w:rPr>
          <w:rFonts w:ascii="Consolas" w:hAnsi="Consolas" w:cs="Courier New"/>
          <w:b/>
          <w:color w:val="70AD47" w:themeColor="accent6"/>
          <w:sz w:val="20"/>
          <w:szCs w:val="20"/>
        </w:rPr>
      </w:pPr>
      <w:r w:rsidRPr="0010120A">
        <w:rPr>
          <w:rFonts w:ascii="Consolas" w:hAnsi="Consolas" w:cs="Courier New"/>
          <w:b/>
          <w:color w:val="4472C4" w:themeColor="accent1"/>
          <w:sz w:val="20"/>
          <w:szCs w:val="20"/>
        </w:rPr>
        <w:t xml:space="preserve">   </w:t>
      </w:r>
      <w:r w:rsidR="002F4BEB" w:rsidRPr="0010120A">
        <w:rPr>
          <w:rFonts w:ascii="Consolas" w:hAnsi="Consolas" w:cs="Courier New"/>
          <w:b/>
          <w:color w:val="4472C4" w:themeColor="accent1"/>
          <w:sz w:val="20"/>
          <w:szCs w:val="20"/>
        </w:rPr>
        <w:t xml:space="preserve">  </w:t>
      </w:r>
      <w:r w:rsidRPr="0010120A">
        <w:rPr>
          <w:rFonts w:ascii="Consolas" w:hAnsi="Consolas" w:cs="Courier New"/>
          <w:b/>
          <w:color w:val="4472C4" w:themeColor="accent1"/>
          <w:sz w:val="20"/>
          <w:szCs w:val="20"/>
        </w:rPr>
        <w:t xml:space="preserve">     </w:t>
      </w:r>
      <w:proofErr w:type="spellStart"/>
      <w:proofErr w:type="gramStart"/>
      <w:r w:rsidR="00526EDF" w:rsidRPr="0010120A">
        <w:rPr>
          <w:rFonts w:ascii="Consolas" w:hAnsi="Consolas" w:cs="Courier New"/>
          <w:b/>
          <w:color w:val="FF0000"/>
          <w:sz w:val="20"/>
          <w:szCs w:val="20"/>
        </w:rPr>
        <w:t>Export</w:t>
      </w:r>
      <w:r w:rsidRPr="0010120A">
        <w:rPr>
          <w:rFonts w:ascii="Consolas" w:hAnsi="Consolas" w:cs="Courier New"/>
          <w:b/>
          <w:color w:val="FF0000"/>
          <w:sz w:val="20"/>
          <w:szCs w:val="20"/>
        </w:rPr>
        <w:t>Struct</w:t>
      </w:r>
      <w:proofErr w:type="spellEnd"/>
      <w:r w:rsidRPr="0010120A">
        <w:rPr>
          <w:rFonts w:ascii="Consolas" w:hAnsi="Consolas" w:cs="Courier New"/>
          <w:b/>
          <w:color w:val="4472C4" w:themeColor="accent1"/>
          <w:sz w:val="20"/>
          <w:szCs w:val="20"/>
        </w:rPr>
        <w:t>(</w:t>
      </w:r>
      <w:proofErr w:type="gramEnd"/>
      <w:r w:rsidRPr="0010120A">
        <w:rPr>
          <w:rFonts w:ascii="Consolas" w:hAnsi="Consolas" w:cs="Courier New"/>
          <w:b/>
          <w:color w:val="4472C4" w:themeColor="accent1"/>
          <w:sz w:val="20"/>
          <w:szCs w:val="20"/>
        </w:rPr>
        <w:t>) : MMExt2::</w:t>
      </w:r>
      <w:proofErr w:type="spellStart"/>
      <w:r w:rsidRPr="0010120A">
        <w:rPr>
          <w:rFonts w:ascii="Consolas" w:hAnsi="Consolas" w:cs="Courier New"/>
          <w:b/>
          <w:color w:val="4472C4" w:themeColor="accent1"/>
          <w:sz w:val="20"/>
          <w:szCs w:val="20"/>
        </w:rPr>
        <w:t>MMStruct</w:t>
      </w:r>
      <w:proofErr w:type="spellEnd"/>
      <w:r w:rsidRPr="0010120A">
        <w:rPr>
          <w:rFonts w:ascii="Consolas" w:hAnsi="Consolas" w:cs="Courier New"/>
          <w:b/>
          <w:color w:val="4472C4" w:themeColor="accent1"/>
          <w:sz w:val="20"/>
          <w:szCs w:val="20"/>
        </w:rPr>
        <w:t>(</w:t>
      </w:r>
      <w:r w:rsidRPr="0010120A">
        <w:rPr>
          <w:rFonts w:ascii="Consolas" w:hAnsi="Consolas" w:cs="Courier New"/>
          <w:b/>
          <w:color w:val="FF0000"/>
          <w:sz w:val="20"/>
          <w:szCs w:val="20"/>
        </w:rPr>
        <w:t>MYSTRUCT_VER</w:t>
      </w:r>
      <w:r w:rsidRPr="0010120A">
        <w:rPr>
          <w:rFonts w:ascii="Consolas" w:hAnsi="Consolas" w:cs="Courier New"/>
          <w:b/>
          <w:color w:val="4472C4" w:themeColor="accent1"/>
          <w:sz w:val="20"/>
          <w:szCs w:val="20"/>
        </w:rPr>
        <w:t>,</w:t>
      </w:r>
      <w:r w:rsidR="00526EDF" w:rsidRPr="0010120A">
        <w:rPr>
          <w:rFonts w:ascii="Consolas" w:hAnsi="Consolas" w:cs="Courier New"/>
          <w:b/>
          <w:color w:val="4472C4" w:themeColor="accent1"/>
          <w:sz w:val="20"/>
          <w:szCs w:val="20"/>
        </w:rPr>
        <w:br/>
      </w:r>
      <w:r w:rsidRPr="0010120A">
        <w:rPr>
          <w:rFonts w:ascii="Consolas" w:hAnsi="Consolas" w:cs="Courier New"/>
          <w:b/>
          <w:color w:val="4472C4" w:themeColor="accent1"/>
          <w:sz w:val="20"/>
          <w:szCs w:val="20"/>
        </w:rPr>
        <w:t xml:space="preserve"> </w:t>
      </w:r>
      <w:r w:rsidR="00526EDF" w:rsidRPr="0010120A">
        <w:rPr>
          <w:rFonts w:ascii="Consolas" w:hAnsi="Consolas" w:cs="Courier New"/>
          <w:b/>
          <w:color w:val="4472C4" w:themeColor="accent1"/>
          <w:sz w:val="20"/>
          <w:szCs w:val="20"/>
        </w:rPr>
        <w:t xml:space="preserve">                                     </w:t>
      </w:r>
      <w:proofErr w:type="spellStart"/>
      <w:r w:rsidRPr="0010120A">
        <w:rPr>
          <w:rFonts w:ascii="Consolas" w:hAnsi="Consolas" w:cs="Courier New"/>
          <w:b/>
          <w:color w:val="4472C4" w:themeColor="accent1"/>
          <w:sz w:val="20"/>
          <w:szCs w:val="20"/>
        </w:rPr>
        <w:t>sizeof</w:t>
      </w:r>
      <w:proofErr w:type="spellEnd"/>
      <w:r w:rsidRPr="0010120A">
        <w:rPr>
          <w:rFonts w:ascii="Consolas" w:hAnsi="Consolas" w:cs="Courier New"/>
          <w:b/>
          <w:color w:val="4472C4" w:themeColor="accent1"/>
          <w:sz w:val="20"/>
          <w:szCs w:val="20"/>
        </w:rPr>
        <w:t>(</w:t>
      </w:r>
      <w:proofErr w:type="spellStart"/>
      <w:r w:rsidRPr="0010120A">
        <w:rPr>
          <w:rFonts w:ascii="Consolas" w:hAnsi="Consolas" w:cs="Courier New"/>
          <w:b/>
          <w:color w:val="FF0000"/>
          <w:sz w:val="20"/>
          <w:szCs w:val="20"/>
        </w:rPr>
        <w:t>MyStruct</w:t>
      </w:r>
      <w:proofErr w:type="spellEnd"/>
      <w:r w:rsidRPr="0010120A">
        <w:rPr>
          <w:rFonts w:ascii="Consolas" w:hAnsi="Consolas" w:cs="Courier New"/>
          <w:b/>
          <w:color w:val="4472C4" w:themeColor="accent1"/>
          <w:sz w:val="20"/>
          <w:szCs w:val="20"/>
        </w:rPr>
        <w:t>)) {};</w:t>
      </w:r>
      <w:r w:rsidR="00526EDF" w:rsidRPr="0010120A">
        <w:rPr>
          <w:rFonts w:ascii="Consolas" w:hAnsi="Consolas" w:cs="Courier New"/>
          <w:b/>
          <w:color w:val="4472C4" w:themeColor="accent1"/>
          <w:sz w:val="20"/>
          <w:szCs w:val="20"/>
        </w:rPr>
        <w:br/>
      </w:r>
      <w:r w:rsidRPr="0010120A">
        <w:rPr>
          <w:rFonts w:ascii="Consolas" w:hAnsi="Consolas" w:cs="Courier New"/>
          <w:b/>
          <w:color w:val="70AD47" w:themeColor="accent6"/>
          <w:sz w:val="20"/>
          <w:szCs w:val="20"/>
        </w:rPr>
        <w:t xml:space="preserve">   </w:t>
      </w:r>
      <w:r w:rsidR="007779B4" w:rsidRPr="0010120A">
        <w:rPr>
          <w:rFonts w:ascii="Consolas" w:hAnsi="Consolas" w:cs="Courier New"/>
          <w:b/>
          <w:color w:val="70AD47" w:themeColor="accent6"/>
          <w:sz w:val="20"/>
          <w:szCs w:val="20"/>
        </w:rPr>
        <w:t xml:space="preserve">// </w:t>
      </w:r>
      <w:r w:rsidR="00A54DFA" w:rsidRPr="0010120A">
        <w:rPr>
          <w:rFonts w:ascii="Consolas" w:hAnsi="Consolas" w:cs="Courier New"/>
          <w:b/>
          <w:color w:val="70AD47" w:themeColor="accent6"/>
          <w:sz w:val="20"/>
          <w:szCs w:val="20"/>
        </w:rPr>
        <w:t>…</w:t>
      </w:r>
      <w:r w:rsidRPr="0010120A">
        <w:rPr>
          <w:rFonts w:ascii="Consolas" w:hAnsi="Consolas" w:cs="Courier New"/>
          <w:b/>
          <w:color w:val="70AD47" w:themeColor="accent6"/>
          <w:sz w:val="20"/>
          <w:szCs w:val="20"/>
        </w:rPr>
        <w:t xml:space="preserve"> add your elements here </w:t>
      </w:r>
      <w:r w:rsidR="00A54DFA" w:rsidRPr="0010120A">
        <w:rPr>
          <w:rFonts w:ascii="Consolas" w:hAnsi="Consolas" w:cs="Courier New"/>
          <w:b/>
          <w:color w:val="70AD47" w:themeColor="accent6"/>
          <w:sz w:val="20"/>
          <w:szCs w:val="20"/>
        </w:rPr>
        <w:t>…</w:t>
      </w:r>
    </w:p>
    <w:p w:rsidR="00E22B23" w:rsidRPr="0010120A" w:rsidRDefault="00A54DFA" w:rsidP="0007077E">
      <w:pPr>
        <w:autoSpaceDE w:val="0"/>
        <w:autoSpaceDN w:val="0"/>
        <w:adjustRightInd w:val="0"/>
        <w:spacing w:after="0" w:line="240" w:lineRule="auto"/>
        <w:ind w:left="720" w:hanging="360"/>
        <w:rPr>
          <w:rFonts w:ascii="Consolas" w:hAnsi="Consolas" w:cs="Courier New"/>
          <w:b/>
          <w:color w:val="70AD47" w:themeColor="accent6"/>
          <w:sz w:val="20"/>
          <w:szCs w:val="20"/>
        </w:rPr>
      </w:pPr>
      <w:r w:rsidRPr="0010120A">
        <w:rPr>
          <w:rFonts w:ascii="Consolas" w:hAnsi="Consolas" w:cs="Courier New"/>
          <w:b/>
          <w:color w:val="70AD47" w:themeColor="accent6"/>
          <w:sz w:val="20"/>
          <w:szCs w:val="20"/>
        </w:rPr>
        <w:t xml:space="preserve">      // … e.g. bool valid;</w:t>
      </w:r>
    </w:p>
    <w:p w:rsidR="00E22B23" w:rsidRPr="0010120A" w:rsidRDefault="00E22B23" w:rsidP="0007077E">
      <w:pPr>
        <w:autoSpaceDE w:val="0"/>
        <w:autoSpaceDN w:val="0"/>
        <w:adjustRightInd w:val="0"/>
        <w:spacing w:after="0" w:line="240" w:lineRule="auto"/>
        <w:ind w:left="720" w:hanging="360"/>
        <w:rPr>
          <w:rFonts w:ascii="Consolas" w:hAnsi="Consolas" w:cs="Courier New"/>
          <w:b/>
          <w:color w:val="4472C4" w:themeColor="accent1"/>
          <w:sz w:val="20"/>
          <w:szCs w:val="20"/>
        </w:rPr>
      </w:pPr>
      <w:r w:rsidRPr="0010120A">
        <w:rPr>
          <w:rFonts w:ascii="Consolas" w:hAnsi="Consolas" w:cs="Courier New"/>
          <w:b/>
          <w:color w:val="4472C4" w:themeColor="accent1"/>
          <w:sz w:val="20"/>
          <w:szCs w:val="20"/>
        </w:rPr>
        <w:t xml:space="preserve">   };</w:t>
      </w:r>
    </w:p>
    <w:p w:rsidR="00E22B23" w:rsidRPr="00526EDF" w:rsidRDefault="00E22B23" w:rsidP="0007077E">
      <w:pPr>
        <w:ind w:left="720" w:hanging="360"/>
        <w:rPr>
          <w:rFonts w:ascii="Courier New" w:hAnsi="Courier New" w:cs="Courier New"/>
          <w:color w:val="4472C4" w:themeColor="accent1"/>
        </w:rPr>
      </w:pPr>
      <w:r w:rsidRPr="0010120A">
        <w:rPr>
          <w:rFonts w:ascii="Consolas" w:hAnsi="Consolas" w:cs="Courier New"/>
          <w:b/>
          <w:color w:val="4472C4" w:themeColor="accent1"/>
          <w:sz w:val="20"/>
          <w:szCs w:val="20"/>
        </w:rPr>
        <w:t xml:space="preserve">   #pragma pack(pop)</w:t>
      </w:r>
      <w:r w:rsidR="00526EDF">
        <w:rPr>
          <w:rFonts w:ascii="Courier New" w:hAnsi="Courier New" w:cs="Courier New"/>
          <w:color w:val="4472C4" w:themeColor="accent1"/>
        </w:rPr>
        <w:br/>
      </w:r>
    </w:p>
    <w:p w:rsidR="00AA05A9" w:rsidRDefault="007779B4" w:rsidP="0007077E">
      <w:pPr>
        <w:pStyle w:val="ListParagraph"/>
        <w:numPr>
          <w:ilvl w:val="0"/>
          <w:numId w:val="8"/>
        </w:numPr>
      </w:pPr>
      <w:r>
        <w:t>Make sure that this export structure derives from public MMExt</w:t>
      </w:r>
      <w:proofErr w:type="gramStart"/>
      <w:r>
        <w:t>2::</w:t>
      </w:r>
      <w:proofErr w:type="spellStart"/>
      <w:proofErr w:type="gramEnd"/>
      <w:r>
        <w:t>MMStruct</w:t>
      </w:r>
      <w:proofErr w:type="spellEnd"/>
      <w:r>
        <w:t xml:space="preserve">, and has no standard template library components inside. </w:t>
      </w:r>
      <w:r>
        <w:br/>
      </w:r>
    </w:p>
    <w:p w:rsidR="007779B4" w:rsidRPr="007779B4" w:rsidRDefault="007779B4" w:rsidP="0007077E">
      <w:pPr>
        <w:pStyle w:val="ListParagraph"/>
        <w:numPr>
          <w:ilvl w:val="0"/>
          <w:numId w:val="8"/>
        </w:numPr>
      </w:pPr>
      <w:r>
        <w:t>In your class header, declare the structure in a place that will not go out of scope whilst the vessel is active. Sample code:</w:t>
      </w:r>
      <w:r>
        <w:br/>
      </w:r>
      <w:r>
        <w:br/>
      </w:r>
      <w:r w:rsidRPr="0010120A">
        <w:rPr>
          <w:rFonts w:ascii="Consolas" w:hAnsi="Consolas" w:cs="Courier New"/>
          <w:b/>
          <w:color w:val="4472C4" w:themeColor="accent1"/>
          <w:sz w:val="20"/>
          <w:szCs w:val="20"/>
        </w:rPr>
        <w:t xml:space="preserve">struct </w:t>
      </w:r>
      <w:proofErr w:type="spellStart"/>
      <w:r w:rsidRPr="0010120A">
        <w:rPr>
          <w:rFonts w:ascii="Consolas" w:hAnsi="Consolas" w:cs="Courier New"/>
          <w:b/>
          <w:color w:val="FF0000"/>
          <w:sz w:val="20"/>
          <w:szCs w:val="20"/>
        </w:rPr>
        <w:t>ExportStruct</w:t>
      </w:r>
      <w:proofErr w:type="spellEnd"/>
      <w:r w:rsidRPr="0010120A">
        <w:rPr>
          <w:rFonts w:ascii="Consolas" w:hAnsi="Consolas" w:cs="Courier New"/>
          <w:b/>
          <w:color w:val="FF0000"/>
          <w:sz w:val="20"/>
          <w:szCs w:val="20"/>
        </w:rPr>
        <w:t xml:space="preserve"> </w:t>
      </w:r>
      <w:proofErr w:type="spellStart"/>
      <w:r w:rsidRPr="0010120A">
        <w:rPr>
          <w:rFonts w:ascii="Consolas" w:hAnsi="Consolas" w:cs="Courier New"/>
          <w:b/>
          <w:color w:val="FF0000"/>
          <w:sz w:val="20"/>
          <w:szCs w:val="20"/>
        </w:rPr>
        <w:t>mm_export</w:t>
      </w:r>
      <w:proofErr w:type="spellEnd"/>
      <w:r w:rsidRPr="0010120A">
        <w:rPr>
          <w:rFonts w:ascii="Consolas" w:hAnsi="Consolas" w:cs="Courier New"/>
          <w:b/>
          <w:color w:val="4472C4" w:themeColor="accent1"/>
          <w:sz w:val="20"/>
          <w:szCs w:val="20"/>
        </w:rPr>
        <w:t>;</w:t>
      </w:r>
      <w:r>
        <w:rPr>
          <w:rFonts w:ascii="Courier New" w:hAnsi="Courier New" w:cs="Courier New"/>
          <w:color w:val="4472C4" w:themeColor="accent1"/>
        </w:rPr>
        <w:br/>
      </w:r>
    </w:p>
    <w:p w:rsidR="007779B4" w:rsidRPr="007779B4" w:rsidRDefault="007779B4" w:rsidP="0007077E">
      <w:pPr>
        <w:pStyle w:val="ListParagraph"/>
        <w:numPr>
          <w:ilvl w:val="0"/>
          <w:numId w:val="8"/>
        </w:numPr>
      </w:pPr>
      <w:r>
        <w:lastRenderedPageBreak/>
        <w:t>In your code, publish the structure</w:t>
      </w:r>
      <w:r w:rsidR="00A54DFA" w:rsidRPr="00A54DFA">
        <w:t xml:space="preserve"> </w:t>
      </w:r>
      <w:r w:rsidR="00A54DFA">
        <w:t xml:space="preserve">via your Module Messaging Extended Advanced </w:t>
      </w:r>
      <w:r w:rsidR="002F4BEB">
        <w:t>Interface:</w:t>
      </w:r>
      <w:r>
        <w:br/>
      </w:r>
      <w:r>
        <w:br/>
      </w:r>
      <w:r w:rsidRPr="0010120A">
        <w:rPr>
          <w:rFonts w:ascii="Consolas" w:hAnsi="Consolas" w:cs="Courier New"/>
          <w:b/>
          <w:color w:val="FF0000"/>
          <w:sz w:val="20"/>
          <w:szCs w:val="20"/>
        </w:rPr>
        <w:t>ret</w:t>
      </w:r>
      <w:r w:rsidRPr="0010120A">
        <w:rPr>
          <w:rFonts w:ascii="Consolas" w:hAnsi="Consolas" w:cs="Courier New"/>
          <w:b/>
          <w:color w:val="4472C4" w:themeColor="accent1"/>
          <w:sz w:val="20"/>
          <w:szCs w:val="20"/>
        </w:rPr>
        <w:t xml:space="preserve"> = </w:t>
      </w:r>
      <w:proofErr w:type="spellStart"/>
      <w:r w:rsidR="00950F8C" w:rsidRPr="0010120A">
        <w:rPr>
          <w:rFonts w:ascii="Consolas" w:hAnsi="Consolas" w:cs="Courier New"/>
          <w:b/>
          <w:color w:val="FF0000"/>
          <w:sz w:val="20"/>
          <w:szCs w:val="20"/>
        </w:rPr>
        <w:t>modMsg.</w:t>
      </w:r>
      <w:r w:rsidRPr="0010120A">
        <w:rPr>
          <w:rFonts w:ascii="Consolas" w:hAnsi="Consolas" w:cs="Courier New"/>
          <w:b/>
          <w:color w:val="4472C4" w:themeColor="accent1"/>
          <w:sz w:val="20"/>
          <w:szCs w:val="20"/>
        </w:rPr>
        <w:t>PutMMStruct</w:t>
      </w:r>
      <w:proofErr w:type="spellEnd"/>
      <w:proofErr w:type="gramStart"/>
      <w:r w:rsidRPr="0010120A">
        <w:rPr>
          <w:rFonts w:ascii="Consolas" w:hAnsi="Consolas" w:cs="Courier New"/>
          <w:b/>
          <w:color w:val="4472C4" w:themeColor="accent1"/>
          <w:sz w:val="20"/>
          <w:szCs w:val="20"/>
        </w:rPr>
        <w:t>(”</w:t>
      </w:r>
      <w:r w:rsidRPr="0010120A">
        <w:rPr>
          <w:rFonts w:ascii="Consolas" w:hAnsi="Consolas" w:cs="Courier New"/>
          <w:b/>
          <w:color w:val="FF0000"/>
          <w:sz w:val="20"/>
          <w:szCs w:val="20"/>
        </w:rPr>
        <w:t>var</w:t>
      </w:r>
      <w:proofErr w:type="gramEnd"/>
      <w:r w:rsidRPr="0010120A">
        <w:rPr>
          <w:rFonts w:ascii="Consolas" w:hAnsi="Consolas" w:cs="Courier New"/>
          <w:b/>
          <w:color w:val="4472C4" w:themeColor="accent1"/>
          <w:sz w:val="20"/>
          <w:szCs w:val="20"/>
        </w:rPr>
        <w:t xml:space="preserve">”, </w:t>
      </w:r>
      <w:r w:rsidR="0010120A">
        <w:rPr>
          <w:rFonts w:ascii="Consolas" w:hAnsi="Consolas" w:cs="Courier New"/>
          <w:b/>
          <w:color w:val="FF0000"/>
          <w:sz w:val="20"/>
          <w:szCs w:val="20"/>
        </w:rPr>
        <w:t>&amp;</w:t>
      </w:r>
      <w:proofErr w:type="spellStart"/>
      <w:r w:rsidR="0010120A">
        <w:rPr>
          <w:rFonts w:ascii="Consolas" w:hAnsi="Consolas" w:cs="Courier New"/>
          <w:b/>
          <w:color w:val="FF0000"/>
          <w:sz w:val="20"/>
          <w:szCs w:val="20"/>
        </w:rPr>
        <w:t>m</w:t>
      </w:r>
      <w:r w:rsidRPr="0010120A">
        <w:rPr>
          <w:rFonts w:ascii="Consolas" w:hAnsi="Consolas" w:cs="Courier New"/>
          <w:b/>
          <w:color w:val="FF0000"/>
          <w:sz w:val="20"/>
          <w:szCs w:val="20"/>
        </w:rPr>
        <w:t>m_export</w:t>
      </w:r>
      <w:proofErr w:type="spellEnd"/>
      <w:r w:rsidRPr="0010120A">
        <w:rPr>
          <w:rFonts w:ascii="Consolas" w:hAnsi="Consolas" w:cs="Courier New"/>
          <w:b/>
          <w:color w:val="4472C4" w:themeColor="accent1"/>
          <w:sz w:val="20"/>
          <w:szCs w:val="20"/>
        </w:rPr>
        <w:t xml:space="preserve">, </w:t>
      </w:r>
      <w:r w:rsidRPr="0010120A">
        <w:rPr>
          <w:rFonts w:ascii="Consolas" w:hAnsi="Consolas" w:cs="Courier New"/>
          <w:b/>
          <w:color w:val="FF0000"/>
          <w:sz w:val="20"/>
          <w:szCs w:val="20"/>
        </w:rPr>
        <w:t>vessel</w:t>
      </w:r>
      <w:r w:rsidRPr="0010120A">
        <w:rPr>
          <w:rFonts w:ascii="Consolas" w:hAnsi="Consolas" w:cs="Courier New"/>
          <w:b/>
          <w:color w:val="4472C4" w:themeColor="accent1"/>
          <w:sz w:val="20"/>
          <w:szCs w:val="20"/>
        </w:rPr>
        <w:t>);</w:t>
      </w:r>
      <w:r>
        <w:rPr>
          <w:rFonts w:ascii="Courier New" w:hAnsi="Courier New" w:cs="Courier New"/>
          <w:color w:val="4472C4" w:themeColor="accent1"/>
        </w:rPr>
        <w:br/>
      </w:r>
    </w:p>
    <w:p w:rsidR="007779B4" w:rsidRDefault="007779B4" w:rsidP="0007077E">
      <w:pPr>
        <w:pStyle w:val="ListParagraph"/>
        <w:numPr>
          <w:ilvl w:val="0"/>
          <w:numId w:val="8"/>
        </w:numPr>
      </w:pPr>
      <w:r>
        <w:t xml:space="preserve">Note – once you have published a structure, there is no Delete function, as you may have other modules directly accessing your private memory location via your published pointer. Consider using a </w:t>
      </w:r>
      <w:r w:rsidR="00A54DFA">
        <w:t>Boolean flag</w:t>
      </w:r>
      <w:r>
        <w:t xml:space="preserve"> in the structure to indicate if the data is valid.</w:t>
      </w:r>
      <w:r>
        <w:br/>
      </w:r>
    </w:p>
    <w:p w:rsidR="00A54DFA" w:rsidRDefault="00A54DFA" w:rsidP="0007077E">
      <w:r>
        <w:t>On the other side, to access (get) the structure, do this:</w:t>
      </w:r>
      <w:r>
        <w:br/>
      </w:r>
    </w:p>
    <w:p w:rsidR="00A54DFA" w:rsidRPr="00A54DFA" w:rsidRDefault="00A54DFA" w:rsidP="0007077E">
      <w:pPr>
        <w:pStyle w:val="ListParagraph"/>
        <w:numPr>
          <w:ilvl w:val="0"/>
          <w:numId w:val="9"/>
        </w:numPr>
        <w:ind w:left="720"/>
      </w:pPr>
      <w:r>
        <w:t xml:space="preserve">Include the header from the other module (e.g. they should put it in an accessible place suck as </w:t>
      </w:r>
      <w:proofErr w:type="spellStart"/>
      <w:r>
        <w:t>Orbitersdk</w:t>
      </w:r>
      <w:proofErr w:type="spellEnd"/>
      <w:r>
        <w:t>\include):</w:t>
      </w:r>
      <w:r>
        <w:br/>
      </w:r>
      <w:r>
        <w:br/>
      </w:r>
      <w:r w:rsidRPr="0010120A">
        <w:rPr>
          <w:rFonts w:ascii="Consolas" w:hAnsi="Consolas" w:cs="Courier New"/>
          <w:b/>
          <w:color w:val="4472C4" w:themeColor="accent1"/>
          <w:sz w:val="20"/>
          <w:szCs w:val="20"/>
        </w:rPr>
        <w:t>#include "</w:t>
      </w:r>
      <w:r w:rsidRPr="0010120A">
        <w:rPr>
          <w:rFonts w:ascii="Consolas" w:hAnsi="Consolas" w:cs="Courier New"/>
          <w:b/>
          <w:color w:val="FF0000"/>
          <w:sz w:val="20"/>
          <w:szCs w:val="20"/>
        </w:rPr>
        <w:t>MyModule_ExportStruct.hpp</w:t>
      </w:r>
      <w:r w:rsidRPr="0010120A">
        <w:rPr>
          <w:rFonts w:ascii="Consolas" w:hAnsi="Consolas" w:cs="Courier New"/>
          <w:b/>
          <w:color w:val="4472C4" w:themeColor="accent1"/>
          <w:sz w:val="20"/>
          <w:szCs w:val="20"/>
        </w:rPr>
        <w:t>"</w:t>
      </w:r>
      <w:r>
        <w:rPr>
          <w:rFonts w:ascii="Courier New" w:hAnsi="Courier New" w:cs="Courier New"/>
          <w:color w:val="4472C4" w:themeColor="accent1"/>
        </w:rPr>
        <w:br/>
      </w:r>
    </w:p>
    <w:p w:rsidR="00A54DFA" w:rsidRDefault="00A54DFA" w:rsidP="0007077E">
      <w:pPr>
        <w:pStyle w:val="ListParagraph"/>
        <w:numPr>
          <w:ilvl w:val="0"/>
          <w:numId w:val="9"/>
        </w:numPr>
        <w:ind w:left="720"/>
      </w:pPr>
      <w:r>
        <w:t>In your class header, define a constant pointer to the export structure (note: it must be constant, to guarantee that the client does not write to the structure):</w:t>
      </w:r>
      <w:r>
        <w:br/>
      </w:r>
      <w:r>
        <w:br/>
      </w:r>
      <w:proofErr w:type="spellStart"/>
      <w:r w:rsidRPr="0010120A">
        <w:rPr>
          <w:rFonts w:ascii="Consolas" w:hAnsi="Consolas" w:cs="Courier New"/>
          <w:b/>
          <w:color w:val="4472C4" w:themeColor="accent1"/>
          <w:sz w:val="20"/>
          <w:szCs w:val="20"/>
        </w:rPr>
        <w:t>const</w:t>
      </w:r>
      <w:proofErr w:type="spellEnd"/>
      <w:r w:rsidRPr="0010120A">
        <w:rPr>
          <w:rFonts w:ascii="Consolas" w:hAnsi="Consolas" w:cs="Courier New"/>
          <w:b/>
          <w:color w:val="4472C4" w:themeColor="accent1"/>
          <w:sz w:val="20"/>
          <w:szCs w:val="20"/>
        </w:rPr>
        <w:t xml:space="preserve"> </w:t>
      </w:r>
      <w:proofErr w:type="spellStart"/>
      <w:r w:rsidRPr="0010120A">
        <w:rPr>
          <w:rFonts w:ascii="Consolas" w:hAnsi="Consolas" w:cs="Courier New"/>
          <w:b/>
          <w:color w:val="FF0000"/>
          <w:sz w:val="20"/>
          <w:szCs w:val="20"/>
        </w:rPr>
        <w:t>ExportStruct</w:t>
      </w:r>
      <w:proofErr w:type="spellEnd"/>
      <w:r w:rsidRPr="0010120A">
        <w:rPr>
          <w:rFonts w:ascii="Consolas" w:hAnsi="Consolas" w:cs="Courier New"/>
          <w:b/>
          <w:color w:val="FF0000"/>
          <w:sz w:val="20"/>
          <w:szCs w:val="20"/>
        </w:rPr>
        <w:t xml:space="preserve"> </w:t>
      </w:r>
      <w:r w:rsidRPr="0010120A">
        <w:rPr>
          <w:rFonts w:ascii="Consolas" w:hAnsi="Consolas" w:cs="Courier New"/>
          <w:b/>
          <w:color w:val="4472C4" w:themeColor="accent1"/>
          <w:sz w:val="20"/>
          <w:szCs w:val="20"/>
        </w:rPr>
        <w:t>*</w:t>
      </w:r>
      <w:proofErr w:type="spellStart"/>
      <w:r w:rsidRPr="0010120A">
        <w:rPr>
          <w:rFonts w:ascii="Consolas" w:hAnsi="Consolas" w:cs="Courier New"/>
          <w:b/>
          <w:color w:val="FF0000"/>
          <w:sz w:val="20"/>
          <w:szCs w:val="20"/>
        </w:rPr>
        <w:t>pExportStruct</w:t>
      </w:r>
      <w:proofErr w:type="spellEnd"/>
      <w:r w:rsidRPr="0010120A">
        <w:rPr>
          <w:rFonts w:ascii="Consolas" w:hAnsi="Consolas" w:cs="Courier New"/>
          <w:b/>
          <w:color w:val="4472C4" w:themeColor="accent1"/>
          <w:sz w:val="20"/>
          <w:szCs w:val="20"/>
        </w:rPr>
        <w:t>;</w:t>
      </w:r>
      <w:r w:rsidRPr="0010120A">
        <w:rPr>
          <w:b/>
          <w:color w:val="4472C4" w:themeColor="accent1"/>
        </w:rPr>
        <w:t xml:space="preserve"> </w:t>
      </w:r>
      <w:r>
        <w:br/>
      </w:r>
    </w:p>
    <w:p w:rsidR="00A54DFA" w:rsidRPr="00A54DFA" w:rsidRDefault="00A54DFA" w:rsidP="0007077E">
      <w:pPr>
        <w:pStyle w:val="ListParagraph"/>
        <w:numPr>
          <w:ilvl w:val="0"/>
          <w:numId w:val="9"/>
        </w:numPr>
        <w:ind w:left="720"/>
      </w:pPr>
      <w:r>
        <w:t>In your code, establish a connection to the structure via your Module Messaging Extended Advanced Interface:</w:t>
      </w:r>
      <w:r>
        <w:br/>
      </w:r>
      <w:r>
        <w:br/>
      </w:r>
      <w:r w:rsidRPr="0010120A">
        <w:rPr>
          <w:rFonts w:ascii="Consolas" w:hAnsi="Consolas" w:cs="Courier New"/>
          <w:b/>
          <w:color w:val="FF0000"/>
          <w:sz w:val="20"/>
          <w:szCs w:val="20"/>
        </w:rPr>
        <w:t>ret</w:t>
      </w:r>
      <w:r w:rsidRPr="0010120A">
        <w:rPr>
          <w:rFonts w:ascii="Consolas" w:hAnsi="Consolas" w:cs="Courier New"/>
          <w:b/>
          <w:color w:val="4472C4" w:themeColor="accent1"/>
          <w:sz w:val="20"/>
          <w:szCs w:val="20"/>
        </w:rPr>
        <w:t xml:space="preserve"> = </w:t>
      </w:r>
      <w:proofErr w:type="spellStart"/>
      <w:r w:rsidR="00950F8C" w:rsidRPr="0010120A">
        <w:rPr>
          <w:rFonts w:ascii="Consolas" w:hAnsi="Consolas" w:cs="Courier New"/>
          <w:b/>
          <w:color w:val="FF0000"/>
          <w:sz w:val="20"/>
          <w:szCs w:val="20"/>
        </w:rPr>
        <w:t>modMsg.</w:t>
      </w:r>
      <w:r w:rsidRPr="0010120A">
        <w:rPr>
          <w:rFonts w:ascii="Consolas" w:hAnsi="Consolas" w:cs="Courier New"/>
          <w:b/>
          <w:color w:val="4472C4" w:themeColor="accent1"/>
          <w:sz w:val="20"/>
          <w:szCs w:val="20"/>
        </w:rPr>
        <w:t>GetMMStruct</w:t>
      </w:r>
      <w:proofErr w:type="spellEnd"/>
      <w:r w:rsidRPr="0010120A">
        <w:rPr>
          <w:rFonts w:ascii="Consolas" w:hAnsi="Consolas" w:cs="Courier New"/>
          <w:b/>
          <w:color w:val="4472C4" w:themeColor="accent1"/>
          <w:sz w:val="20"/>
          <w:szCs w:val="20"/>
        </w:rPr>
        <w:t>(”</w:t>
      </w:r>
      <w:r w:rsidRPr="0010120A">
        <w:rPr>
          <w:rFonts w:ascii="Consolas" w:hAnsi="Consolas" w:cs="Courier New"/>
          <w:b/>
          <w:color w:val="FF0000"/>
          <w:sz w:val="20"/>
          <w:szCs w:val="20"/>
        </w:rPr>
        <w:t>mod</w:t>
      </w:r>
      <w:r w:rsidRPr="0010120A">
        <w:rPr>
          <w:rFonts w:ascii="Consolas" w:hAnsi="Consolas" w:cs="Courier New"/>
          <w:b/>
          <w:color w:val="4472C4" w:themeColor="accent1"/>
          <w:sz w:val="20"/>
          <w:szCs w:val="20"/>
        </w:rPr>
        <w:t>”</w:t>
      </w:r>
      <w:proofErr w:type="gramStart"/>
      <w:r w:rsidRPr="0010120A">
        <w:rPr>
          <w:rFonts w:ascii="Consolas" w:hAnsi="Consolas" w:cs="Courier New"/>
          <w:b/>
          <w:color w:val="4472C4" w:themeColor="accent1"/>
          <w:sz w:val="20"/>
          <w:szCs w:val="20"/>
        </w:rPr>
        <w:t>, ”</w:t>
      </w:r>
      <w:r w:rsidRPr="0010120A">
        <w:rPr>
          <w:rFonts w:ascii="Consolas" w:hAnsi="Consolas" w:cs="Courier New"/>
          <w:b/>
          <w:color w:val="FF0000"/>
          <w:sz w:val="20"/>
          <w:szCs w:val="20"/>
        </w:rPr>
        <w:t>var</w:t>
      </w:r>
      <w:proofErr w:type="gramEnd"/>
      <w:r w:rsidRPr="0010120A">
        <w:rPr>
          <w:rFonts w:ascii="Consolas" w:hAnsi="Consolas" w:cs="Courier New"/>
          <w:b/>
          <w:color w:val="4472C4" w:themeColor="accent1"/>
          <w:sz w:val="20"/>
          <w:szCs w:val="20"/>
        </w:rPr>
        <w:t>”, &amp;</w:t>
      </w:r>
      <w:proofErr w:type="spellStart"/>
      <w:r w:rsidRPr="0010120A">
        <w:rPr>
          <w:rFonts w:ascii="Consolas" w:hAnsi="Consolas" w:cs="Courier New"/>
          <w:b/>
          <w:color w:val="FF0000"/>
          <w:sz w:val="20"/>
          <w:szCs w:val="20"/>
        </w:rPr>
        <w:t>pExportStruct</w:t>
      </w:r>
      <w:proofErr w:type="spellEnd"/>
      <w:r w:rsidRPr="0010120A">
        <w:rPr>
          <w:rFonts w:ascii="Consolas" w:hAnsi="Consolas" w:cs="Courier New"/>
          <w:b/>
          <w:color w:val="4472C4" w:themeColor="accent1"/>
          <w:sz w:val="20"/>
          <w:szCs w:val="20"/>
        </w:rPr>
        <w:t xml:space="preserve">, </w:t>
      </w:r>
      <w:r w:rsidRPr="0010120A">
        <w:rPr>
          <w:rFonts w:ascii="Consolas" w:hAnsi="Consolas" w:cs="Courier New"/>
          <w:b/>
          <w:color w:val="FF0000"/>
          <w:sz w:val="20"/>
          <w:szCs w:val="20"/>
        </w:rPr>
        <w:t>vessel</w:t>
      </w:r>
      <w:r w:rsidRPr="0010120A">
        <w:rPr>
          <w:rFonts w:ascii="Consolas" w:hAnsi="Consolas" w:cs="Courier New"/>
          <w:b/>
          <w:color w:val="4472C4" w:themeColor="accent1"/>
          <w:sz w:val="20"/>
          <w:szCs w:val="20"/>
        </w:rPr>
        <w:t>);</w:t>
      </w:r>
      <w:r>
        <w:rPr>
          <w:rFonts w:ascii="Courier New" w:hAnsi="Courier New" w:cs="Courier New"/>
          <w:color w:val="4472C4" w:themeColor="accent1"/>
        </w:rPr>
        <w:br/>
      </w:r>
    </w:p>
    <w:p w:rsidR="00A54DFA" w:rsidRDefault="00A54DFA" w:rsidP="0007077E">
      <w:pPr>
        <w:pStyle w:val="ListParagraph"/>
        <w:numPr>
          <w:ilvl w:val="0"/>
          <w:numId w:val="9"/>
        </w:numPr>
        <w:ind w:left="720"/>
      </w:pPr>
      <w:r>
        <w:t xml:space="preserve">Assuming you have a successful return code, you may now access the live data in the export structure without any further Module Messaging commands – e.g. </w:t>
      </w:r>
      <w:r>
        <w:br/>
      </w:r>
      <w:r>
        <w:br/>
      </w:r>
      <w:r w:rsidR="002F47CA" w:rsidRPr="0010120A">
        <w:rPr>
          <w:rFonts w:ascii="Consolas" w:hAnsi="Consolas" w:cs="Courier New"/>
          <w:b/>
          <w:color w:val="4472C4" w:themeColor="accent1"/>
          <w:sz w:val="20"/>
          <w:szCs w:val="20"/>
        </w:rPr>
        <w:t>if (</w:t>
      </w:r>
      <w:proofErr w:type="spellStart"/>
      <w:r w:rsidR="002F47CA" w:rsidRPr="0010120A">
        <w:rPr>
          <w:rFonts w:ascii="Consolas" w:hAnsi="Consolas" w:cs="Courier New"/>
          <w:b/>
          <w:color w:val="FF0000"/>
          <w:sz w:val="20"/>
          <w:szCs w:val="20"/>
        </w:rPr>
        <w:t>pExportStruct</w:t>
      </w:r>
      <w:proofErr w:type="spellEnd"/>
      <w:r w:rsidR="002F47CA" w:rsidRPr="0010120A">
        <w:rPr>
          <w:rFonts w:ascii="Consolas" w:hAnsi="Consolas" w:cs="Courier New"/>
          <w:b/>
          <w:color w:val="4472C4" w:themeColor="accent1"/>
          <w:sz w:val="20"/>
          <w:szCs w:val="20"/>
        </w:rPr>
        <w:t>-&gt;</w:t>
      </w:r>
      <w:r w:rsidR="002F47CA" w:rsidRPr="0010120A">
        <w:rPr>
          <w:rFonts w:ascii="Consolas" w:hAnsi="Consolas" w:cs="Courier New"/>
          <w:b/>
          <w:color w:val="FF0000"/>
          <w:sz w:val="20"/>
          <w:szCs w:val="20"/>
        </w:rPr>
        <w:t>valid</w:t>
      </w:r>
      <w:r w:rsidR="002F47CA" w:rsidRPr="0010120A">
        <w:rPr>
          <w:rFonts w:ascii="Consolas" w:hAnsi="Consolas" w:cs="Courier New"/>
          <w:b/>
          <w:color w:val="4472C4" w:themeColor="accent1"/>
          <w:sz w:val="20"/>
          <w:szCs w:val="20"/>
        </w:rPr>
        <w:t xml:space="preserve">) </w:t>
      </w:r>
      <w:r w:rsidR="002F47CA" w:rsidRPr="0010120A">
        <w:rPr>
          <w:rFonts w:ascii="Consolas" w:hAnsi="Consolas" w:cs="Courier New"/>
          <w:b/>
          <w:color w:val="70AD47" w:themeColor="accent6"/>
          <w:sz w:val="20"/>
          <w:szCs w:val="20"/>
        </w:rPr>
        <w:t>// do something…</w:t>
      </w:r>
      <w:r w:rsidR="002F47CA" w:rsidRPr="002F4BEB">
        <w:rPr>
          <w:rFonts w:ascii="Courier New" w:hAnsi="Courier New" w:cs="Courier New"/>
          <w:color w:val="70AD47" w:themeColor="accent6"/>
        </w:rPr>
        <w:t xml:space="preserve"> </w:t>
      </w:r>
    </w:p>
    <w:p w:rsidR="008604EC" w:rsidRDefault="008604EC" w:rsidP="002F47CA">
      <w:pPr>
        <w:pStyle w:val="Heading1"/>
      </w:pPr>
    </w:p>
    <w:p w:rsidR="002F47CA" w:rsidRDefault="002F47CA" w:rsidP="002F47CA">
      <w:pPr>
        <w:pStyle w:val="Heading1"/>
      </w:pPr>
      <w:r>
        <w:t>Compatibility with previous ModuleMessagingExt modules</w:t>
      </w:r>
    </w:p>
    <w:p w:rsidR="002F47CA" w:rsidRDefault="002F47CA" w:rsidP="002F47CA">
      <w:r>
        <w:t xml:space="preserve">MMExt2 is backwards-compatible with ModuleMessagingExt 1.1 modules. By installing ModuleMessagingExt 2.0, any older client will access MMExt2.dll indirectly via an updated ModuleMessagingExt.dll. Clients of the older ModuleMessagingExt 1.1 will only be able to access the following data types: </w:t>
      </w:r>
      <w:proofErr w:type="spellStart"/>
      <w:r w:rsidRPr="00F36A98">
        <w:rPr>
          <w:color w:val="4472C4" w:themeColor="accent1"/>
        </w:rPr>
        <w:t>int</w:t>
      </w:r>
      <w:proofErr w:type="spellEnd"/>
      <w:r>
        <w:t xml:space="preserve">, </w:t>
      </w:r>
      <w:r w:rsidRPr="00F36A98">
        <w:rPr>
          <w:color w:val="4472C4" w:themeColor="accent1"/>
        </w:rPr>
        <w:t>bool</w:t>
      </w:r>
      <w:r>
        <w:t xml:space="preserve">, </w:t>
      </w:r>
      <w:r w:rsidRPr="00F36A98">
        <w:rPr>
          <w:color w:val="4472C4" w:themeColor="accent1"/>
        </w:rPr>
        <w:t>double</w:t>
      </w:r>
      <w:r>
        <w:t xml:space="preserve">, </w:t>
      </w:r>
      <w:r w:rsidRPr="00F36A98">
        <w:rPr>
          <w:color w:val="4472C4" w:themeColor="accent1"/>
        </w:rPr>
        <w:t>VECTOR3</w:t>
      </w:r>
      <w:r>
        <w:t xml:space="preserve">, </w:t>
      </w:r>
      <w:r w:rsidRPr="00F36A98">
        <w:rPr>
          <w:color w:val="4472C4" w:themeColor="accent1"/>
        </w:rPr>
        <w:t>MATRIX3</w:t>
      </w:r>
      <w:r>
        <w:t xml:space="preserve">, </w:t>
      </w:r>
      <w:r w:rsidRPr="00F36A98">
        <w:rPr>
          <w:color w:val="4472C4" w:themeColor="accent1"/>
        </w:rPr>
        <w:t>MATRIX4</w:t>
      </w:r>
      <w:r>
        <w:t xml:space="preserve">, and </w:t>
      </w:r>
      <w:proofErr w:type="spellStart"/>
      <w:proofErr w:type="gramStart"/>
      <w:r>
        <w:rPr>
          <w:color w:val="4472C4" w:themeColor="accent1"/>
        </w:rPr>
        <w:t>EnjoLib</w:t>
      </w:r>
      <w:proofErr w:type="spellEnd"/>
      <w:r>
        <w:rPr>
          <w:color w:val="4472C4" w:themeColor="accent1"/>
        </w:rPr>
        <w:t>::</w:t>
      </w:r>
      <w:proofErr w:type="spellStart"/>
      <w:proofErr w:type="gramEnd"/>
      <w:r>
        <w:rPr>
          <w:color w:val="4472C4" w:themeColor="accent1"/>
        </w:rPr>
        <w:t>ModuleMessagingExtBase</w:t>
      </w:r>
      <w:proofErr w:type="spellEnd"/>
      <w:r>
        <w:rPr>
          <w:color w:val="4472C4" w:themeColor="accent1"/>
        </w:rPr>
        <w:t xml:space="preserve"> </w:t>
      </w:r>
      <w:r w:rsidRPr="002F47CA">
        <w:t>derived structures</w:t>
      </w:r>
      <w:r>
        <w:t xml:space="preserve">. The new </w:t>
      </w:r>
      <w:r w:rsidRPr="002F47CA">
        <w:rPr>
          <w:color w:val="4472C4" w:themeColor="accent1"/>
        </w:rPr>
        <w:t>MMExt</w:t>
      </w:r>
      <w:proofErr w:type="gramStart"/>
      <w:r w:rsidRPr="002F47CA">
        <w:rPr>
          <w:color w:val="4472C4" w:themeColor="accent1"/>
        </w:rPr>
        <w:t>2::</w:t>
      </w:r>
      <w:proofErr w:type="spellStart"/>
      <w:proofErr w:type="gramEnd"/>
      <w:r w:rsidRPr="002F47CA">
        <w:rPr>
          <w:color w:val="4472C4" w:themeColor="accent1"/>
        </w:rPr>
        <w:t>MMStruct</w:t>
      </w:r>
      <w:proofErr w:type="spellEnd"/>
      <w:r>
        <w:t xml:space="preserve">-derived structures and the </w:t>
      </w:r>
      <w:proofErr w:type="spellStart"/>
      <w:r w:rsidRPr="002F47CA">
        <w:rPr>
          <w:color w:val="4472C4" w:themeColor="accent1"/>
        </w:rPr>
        <w:t>std</w:t>
      </w:r>
      <w:proofErr w:type="spellEnd"/>
      <w:r w:rsidRPr="002F47CA">
        <w:rPr>
          <w:color w:val="4472C4" w:themeColor="accent1"/>
        </w:rPr>
        <w:t xml:space="preserve">::string </w:t>
      </w:r>
      <w:r>
        <w:t xml:space="preserve">data type are only available via the new MMExt2 interface. </w:t>
      </w:r>
      <w:r>
        <w:br/>
      </w:r>
    </w:p>
    <w:p w:rsidR="002F47CA" w:rsidRDefault="002F47CA" w:rsidP="002F47CA"/>
    <w:p w:rsidR="002F47CA" w:rsidRDefault="002F47CA" w:rsidP="002F47CA">
      <w:pPr>
        <w:pStyle w:val="Heading1"/>
      </w:pPr>
      <w:r>
        <w:lastRenderedPageBreak/>
        <w:t>A note from ADSWNJ</w:t>
      </w:r>
    </w:p>
    <w:p w:rsidR="002F47CA" w:rsidRPr="002F47CA" w:rsidRDefault="002F47CA" w:rsidP="002F47CA">
      <w:r>
        <w:t>I want to recognize the partnership I have had for many years now with Szymon “</w:t>
      </w:r>
      <w:proofErr w:type="spellStart"/>
      <w:r>
        <w:t>Enjo</w:t>
      </w:r>
      <w:proofErr w:type="spellEnd"/>
      <w:r>
        <w:t xml:space="preserve">” Ender, on this module and on many other MFDs in the Orbiter simulation. This library is the result of many emails and many hours of coding and testing between us. </w:t>
      </w:r>
      <w:r>
        <w:br/>
      </w:r>
      <w:r>
        <w:br/>
        <w:t xml:space="preserve">- Andrew Stokes, </w:t>
      </w:r>
      <w:r w:rsidR="00DE5809">
        <w:t>January</w:t>
      </w:r>
      <w:r>
        <w:t xml:space="preserve"> 201</w:t>
      </w:r>
      <w:r w:rsidR="00DE5809">
        <w:t>8</w:t>
      </w:r>
      <w:r>
        <w:br/>
      </w:r>
    </w:p>
    <w:sectPr w:rsidR="002F47CA" w:rsidRPr="002F47C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4C65" w:rsidRDefault="00B94C65" w:rsidP="001857B9">
      <w:pPr>
        <w:spacing w:after="0" w:line="240" w:lineRule="auto"/>
      </w:pPr>
      <w:r>
        <w:separator/>
      </w:r>
    </w:p>
  </w:endnote>
  <w:endnote w:type="continuationSeparator" w:id="0">
    <w:p w:rsidR="00B94C65" w:rsidRDefault="00B94C65" w:rsidP="00185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997024"/>
      <w:docPartObj>
        <w:docPartGallery w:val="Page Numbers (Bottom of Page)"/>
        <w:docPartUnique/>
      </w:docPartObj>
    </w:sdtPr>
    <w:sdtEndPr>
      <w:rPr>
        <w:noProof/>
      </w:rPr>
    </w:sdtEndPr>
    <w:sdtContent>
      <w:p w:rsidR="002F4BEB" w:rsidRDefault="002F4BEB">
        <w:pPr>
          <w:pStyle w:val="Footer"/>
          <w:jc w:val="right"/>
        </w:pPr>
        <w:r>
          <w:fldChar w:fldCharType="begin"/>
        </w:r>
        <w:r>
          <w:instrText xml:space="preserve"> PAGE   \* MERGEFORMAT </w:instrText>
        </w:r>
        <w:r>
          <w:fldChar w:fldCharType="separate"/>
        </w:r>
        <w:r w:rsidR="00CE3823">
          <w:rPr>
            <w:noProof/>
          </w:rPr>
          <w:t>12</w:t>
        </w:r>
        <w:r>
          <w:rPr>
            <w:noProof/>
          </w:rPr>
          <w:fldChar w:fldCharType="end"/>
        </w:r>
      </w:p>
    </w:sdtContent>
  </w:sdt>
  <w:p w:rsidR="002F4BEB" w:rsidRDefault="002F4B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4C65" w:rsidRDefault="00B94C65" w:rsidP="001857B9">
      <w:pPr>
        <w:spacing w:after="0" w:line="240" w:lineRule="auto"/>
      </w:pPr>
      <w:r>
        <w:separator/>
      </w:r>
    </w:p>
  </w:footnote>
  <w:footnote w:type="continuationSeparator" w:id="0">
    <w:p w:rsidR="00B94C65" w:rsidRDefault="00B94C65" w:rsidP="001857B9">
      <w:pPr>
        <w:spacing w:after="0" w:line="240" w:lineRule="auto"/>
      </w:pPr>
      <w:r>
        <w:continuationSeparator/>
      </w:r>
    </w:p>
  </w:footnote>
  <w:footnote w:id="1">
    <w:p w:rsidR="00D54C13" w:rsidRDefault="00D54C13">
      <w:pPr>
        <w:pStyle w:val="FootnoteText"/>
      </w:pPr>
      <w:r>
        <w:rPr>
          <w:rStyle w:val="FootnoteReference"/>
        </w:rPr>
        <w:footnoteRef/>
      </w:r>
      <w:r>
        <w:t xml:space="preserve"> See </w:t>
      </w:r>
      <w:hyperlink r:id="rId1" w:history="1">
        <w:r w:rsidRPr="00F17D86">
          <w:rPr>
            <w:rStyle w:val="Hyperlink"/>
          </w:rPr>
          <w:t>https://en.wikipedia.org/</w:t>
        </w:r>
        <w:r w:rsidRPr="00F17D86">
          <w:rPr>
            <w:rStyle w:val="Hyperlink"/>
          </w:rPr>
          <w:t>w</w:t>
        </w:r>
        <w:r w:rsidRPr="00F17D86">
          <w:rPr>
            <w:rStyle w:val="Hyperlink"/>
          </w:rPr>
          <w:t>iki/Single_source_of_truth</w:t>
        </w:r>
      </w:hyperlink>
      <w:r>
        <w:t xml:space="preserve"> for more information on this principle.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2B8F"/>
    <w:multiLevelType w:val="hybridMultilevel"/>
    <w:tmpl w:val="8C5E988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9B1EDF"/>
    <w:multiLevelType w:val="hybridMultilevel"/>
    <w:tmpl w:val="8EAC0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1275D"/>
    <w:multiLevelType w:val="hybridMultilevel"/>
    <w:tmpl w:val="8DDE2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72230"/>
    <w:multiLevelType w:val="hybridMultilevel"/>
    <w:tmpl w:val="92B49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FB3BEF"/>
    <w:multiLevelType w:val="hybridMultilevel"/>
    <w:tmpl w:val="9CCCBB00"/>
    <w:lvl w:ilvl="0" w:tplc="BB3EB91A">
      <w:start w:val="1"/>
      <w:numFmt w:val="decimal"/>
      <w:lvlText w:val="%1."/>
      <w:lvlJc w:val="left"/>
      <w:pPr>
        <w:ind w:left="1080" w:hanging="360"/>
      </w:pPr>
      <w:rPr>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D126F9"/>
    <w:multiLevelType w:val="hybridMultilevel"/>
    <w:tmpl w:val="C290C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F5C70"/>
    <w:multiLevelType w:val="hybridMultilevel"/>
    <w:tmpl w:val="EEBC3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2166A6"/>
    <w:multiLevelType w:val="hybridMultilevel"/>
    <w:tmpl w:val="61B4C1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F10C86"/>
    <w:multiLevelType w:val="hybridMultilevel"/>
    <w:tmpl w:val="3DEE4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415748"/>
    <w:multiLevelType w:val="hybridMultilevel"/>
    <w:tmpl w:val="DCBEF442"/>
    <w:lvl w:ilvl="0" w:tplc="39DC355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44D7B"/>
    <w:multiLevelType w:val="hybridMultilevel"/>
    <w:tmpl w:val="12025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6E15F5"/>
    <w:multiLevelType w:val="hybridMultilevel"/>
    <w:tmpl w:val="3B7671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6"/>
  </w:num>
  <w:num w:numId="4">
    <w:abstractNumId w:val="0"/>
  </w:num>
  <w:num w:numId="5">
    <w:abstractNumId w:val="4"/>
  </w:num>
  <w:num w:numId="6">
    <w:abstractNumId w:val="2"/>
  </w:num>
  <w:num w:numId="7">
    <w:abstractNumId w:val="7"/>
  </w:num>
  <w:num w:numId="8">
    <w:abstractNumId w:val="9"/>
  </w:num>
  <w:num w:numId="9">
    <w:abstractNumId w:val="11"/>
  </w:num>
  <w:num w:numId="10">
    <w:abstractNumId w:val="8"/>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15"/>
    <w:rsid w:val="0007077E"/>
    <w:rsid w:val="0010120A"/>
    <w:rsid w:val="0017339B"/>
    <w:rsid w:val="001857B9"/>
    <w:rsid w:val="001A56C4"/>
    <w:rsid w:val="002571D8"/>
    <w:rsid w:val="002A62E4"/>
    <w:rsid w:val="002C5A9A"/>
    <w:rsid w:val="002F47CA"/>
    <w:rsid w:val="002F4BEB"/>
    <w:rsid w:val="00335959"/>
    <w:rsid w:val="00344031"/>
    <w:rsid w:val="00374FBE"/>
    <w:rsid w:val="00381F8E"/>
    <w:rsid w:val="003D4999"/>
    <w:rsid w:val="004422C7"/>
    <w:rsid w:val="004F4F94"/>
    <w:rsid w:val="004F4FEA"/>
    <w:rsid w:val="00516608"/>
    <w:rsid w:val="00526EDF"/>
    <w:rsid w:val="00537B1C"/>
    <w:rsid w:val="005869DD"/>
    <w:rsid w:val="005E38FC"/>
    <w:rsid w:val="00620AF3"/>
    <w:rsid w:val="00642B69"/>
    <w:rsid w:val="00672363"/>
    <w:rsid w:val="006728EB"/>
    <w:rsid w:val="00687CE3"/>
    <w:rsid w:val="00696222"/>
    <w:rsid w:val="007779B4"/>
    <w:rsid w:val="007B051A"/>
    <w:rsid w:val="00825B27"/>
    <w:rsid w:val="008604EC"/>
    <w:rsid w:val="00883A28"/>
    <w:rsid w:val="008B49FA"/>
    <w:rsid w:val="00950EBB"/>
    <w:rsid w:val="00950F8C"/>
    <w:rsid w:val="009566B8"/>
    <w:rsid w:val="009643F6"/>
    <w:rsid w:val="00964C44"/>
    <w:rsid w:val="0099327A"/>
    <w:rsid w:val="009D4838"/>
    <w:rsid w:val="00A00BAE"/>
    <w:rsid w:val="00A30961"/>
    <w:rsid w:val="00A46E47"/>
    <w:rsid w:val="00A54DFA"/>
    <w:rsid w:val="00A81B2C"/>
    <w:rsid w:val="00AA05A9"/>
    <w:rsid w:val="00B30548"/>
    <w:rsid w:val="00B94C65"/>
    <w:rsid w:val="00BA2352"/>
    <w:rsid w:val="00BA3240"/>
    <w:rsid w:val="00C14B15"/>
    <w:rsid w:val="00C47052"/>
    <w:rsid w:val="00C86C05"/>
    <w:rsid w:val="00CE3823"/>
    <w:rsid w:val="00D025C9"/>
    <w:rsid w:val="00D136F5"/>
    <w:rsid w:val="00D54C13"/>
    <w:rsid w:val="00D6327F"/>
    <w:rsid w:val="00DC32C2"/>
    <w:rsid w:val="00DD1B84"/>
    <w:rsid w:val="00DE5809"/>
    <w:rsid w:val="00E22B23"/>
    <w:rsid w:val="00E57249"/>
    <w:rsid w:val="00E7049E"/>
    <w:rsid w:val="00F364A6"/>
    <w:rsid w:val="00F36A98"/>
    <w:rsid w:val="00F71C58"/>
    <w:rsid w:val="00F82716"/>
    <w:rsid w:val="00F83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B56E"/>
  <w15:chartTrackingRefBased/>
  <w15:docId w15:val="{B04FD374-9AC6-4B8A-B89D-F06D0320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B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E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B1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14B15"/>
    <w:rPr>
      <w:color w:val="0563C1" w:themeColor="hyperlink"/>
      <w:u w:val="single"/>
    </w:rPr>
  </w:style>
  <w:style w:type="character" w:styleId="UnresolvedMention">
    <w:name w:val="Unresolved Mention"/>
    <w:basedOn w:val="DefaultParagraphFont"/>
    <w:uiPriority w:val="99"/>
    <w:semiHidden/>
    <w:unhideWhenUsed/>
    <w:rsid w:val="00C14B15"/>
    <w:rPr>
      <w:color w:val="808080"/>
      <w:shd w:val="clear" w:color="auto" w:fill="E6E6E6"/>
    </w:rPr>
  </w:style>
  <w:style w:type="paragraph" w:styleId="ListParagraph">
    <w:name w:val="List Paragraph"/>
    <w:basedOn w:val="Normal"/>
    <w:uiPriority w:val="34"/>
    <w:qFormat/>
    <w:rsid w:val="009566B8"/>
    <w:pPr>
      <w:ind w:left="720"/>
      <w:contextualSpacing/>
    </w:pPr>
  </w:style>
  <w:style w:type="character" w:customStyle="1" w:styleId="Heading2Char">
    <w:name w:val="Heading 2 Char"/>
    <w:basedOn w:val="DefaultParagraphFont"/>
    <w:link w:val="Heading2"/>
    <w:uiPriority w:val="9"/>
    <w:rsid w:val="00950EBB"/>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1857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7B9"/>
    <w:rPr>
      <w:sz w:val="20"/>
      <w:szCs w:val="20"/>
    </w:rPr>
  </w:style>
  <w:style w:type="character" w:styleId="FootnoteReference">
    <w:name w:val="footnote reference"/>
    <w:basedOn w:val="DefaultParagraphFont"/>
    <w:uiPriority w:val="99"/>
    <w:semiHidden/>
    <w:unhideWhenUsed/>
    <w:rsid w:val="001857B9"/>
    <w:rPr>
      <w:vertAlign w:val="superscript"/>
    </w:rPr>
  </w:style>
  <w:style w:type="character" w:styleId="FollowedHyperlink">
    <w:name w:val="FollowedHyperlink"/>
    <w:basedOn w:val="DefaultParagraphFont"/>
    <w:uiPriority w:val="99"/>
    <w:semiHidden/>
    <w:unhideWhenUsed/>
    <w:rsid w:val="00BA3240"/>
    <w:rPr>
      <w:color w:val="954F72" w:themeColor="followedHyperlink"/>
      <w:u w:val="single"/>
    </w:rPr>
  </w:style>
  <w:style w:type="paragraph" w:styleId="Header">
    <w:name w:val="header"/>
    <w:basedOn w:val="Normal"/>
    <w:link w:val="HeaderChar"/>
    <w:uiPriority w:val="99"/>
    <w:unhideWhenUsed/>
    <w:rsid w:val="002F4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BEB"/>
  </w:style>
  <w:style w:type="paragraph" w:styleId="Footer">
    <w:name w:val="footer"/>
    <w:basedOn w:val="Normal"/>
    <w:link w:val="FooterChar"/>
    <w:uiPriority w:val="99"/>
    <w:unhideWhenUsed/>
    <w:rsid w:val="002F4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89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SWNJ/"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Single_source_of_tr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7BB46-FD71-4485-8BD1-F7126197F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3951</Words>
  <Characters>20390</Characters>
  <Application>Microsoft Office Word</Application>
  <DocSecurity>0</DocSecurity>
  <Lines>271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Stokes</dc:creator>
  <cp:keywords/>
  <dc:description/>
  <cp:lastModifiedBy>Andrew Stokes</cp:lastModifiedBy>
  <cp:revision>5</cp:revision>
  <cp:lastPrinted>2018-01-07T17:46:00Z</cp:lastPrinted>
  <dcterms:created xsi:type="dcterms:W3CDTF">2018-01-07T17:45:00Z</dcterms:created>
  <dcterms:modified xsi:type="dcterms:W3CDTF">2018-01-07T17:50:00Z</dcterms:modified>
</cp:coreProperties>
</file>