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de423b280f24273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24"/>
          <w:szCs w:val="24"/>
        </w:rPr>
        <w:ind w:start="0" w:end="0"/>
      </w:pPr>
      <w:r/>
      <w:r>
        <w:rPr>
          <w:sz w:val="24"/>
          <w:rFonts w:ascii="Calibri (Body)"/>
        </w:rPr>
      </w:r>
    </w:p>
    <w:p>
      <w:pPr>
        <w:jc w:val="left"/>
        <w:spacing w:after="0" w:line="240" w:lineRule="auto"/>
        <w:rPr>
          <w:sz w:val="24"/>
          <w:szCs w:val="24"/>
        </w:rPr>
        <w:ind w:start="0" w:end="0"/>
      </w:pPr>
      <w:r/>
      <w:r>
        <w:rPr>
          <w:sz w:val="24"/>
          <w:rFonts w:ascii="Calibri (Body)"/>
        </w:rPr>
      </w:r>
    </w:p>
    <w:p>
      <w:pPr>
        <w:jc w:val="left"/>
        <w:spacing w:after="0" w:line="240" w:lineRule="auto"/>
        <w:rPr>
          <w:sz w:val="24"/>
          <w:szCs w:val="24"/>
        </w:rPr>
        <w:ind w:start="0" w:end="0"/>
      </w:pPr>
      <w:r/>
      <w:r>
        <w:rPr>
          <w:b w:val="true"/>
        </w:rPr>
        <w:rPr>
          <w:i w:val="true"/>
        </w:rPr>
        <w:rPr>
          <w:sz w:val="24"/>
          <w:rFonts w:ascii="Calibri (Body)"/>
        </w:rPr>
        <w:rPr>
          <w:color w:val="252525"/>
        </w:rPr>
        <w:t xml:space="preserve">By convention, all class names begin with a capital letter and capitalize the first letter of each word they include (e.g., SampleClassName)</w:t>
      </w:r>
      <w:r>
        <w:rPr>
          <w:b w:val="true"/>
        </w:rPr>
        <w:rPr>
          <w:i w:val="true"/>
        </w:rPr>
        <w:rPr>
          <w:sz w:val="24"/>
          <w:rFonts w:ascii="Calibri (Body)"/>
        </w:rPr>
        <w:rPr>
          <w:color w:val="252525"/>
        </w:rPr>
        <w:t xml:space="preserve">.109</w:t>
      </w:r>
      <w:r>
        <w:rPr>
          <w:sz w:val="24"/>
          <w:rFonts w:ascii="Calibri (Body)"/>
        </w:rPr>
      </w:r>
    </w:p>
    <w:p>
      <w:pPr>
        <w:jc w:val="left"/>
        <w:spacing w:after="0" w:line="240" w:lineRule="auto"/>
        <w:rPr>
          <w:sz w:val="24"/>
          <w:szCs w:val="24"/>
        </w:rPr>
        <w:ind w:start="0" w:end="0"/>
      </w:pPr>
      <w:r/>
      <w:r>
        <w:rPr>
          <w:sz w:val="24"/>
          <w:rFonts w:ascii="Calibri (Body)"/>
        </w:rPr>
      </w:r>
    </w:p>
    <w:p>
      <w:pPr>
        <w:jc w:val="left"/>
        <w:spacing w:after="0" w:line="240" w:lineRule="auto"/>
        <w:rPr>
          <w:sz w:val="24"/>
          <w:szCs w:val="24"/>
        </w:rPr>
        <w:ind w:start="0" w:end="0"/>
      </w:pPr>
      <w:r/>
      <w:r>
        <w:rPr>
          <w:sz w:val="24"/>
          <w:rFonts w:ascii="Calibri (Body)"/>
        </w:rPr>
      </w:r>
    </w:p>
    <w:p>
      <w:pPr>
        <w:jc w:val="left"/>
        <w:spacing w:after="0" w:line="240" w:lineRule="auto"/>
        <w:rPr>
          <w:sz w:val="24"/>
          <w:szCs w:val="24"/>
        </w:rPr>
        <w:ind w:start="0" w:end="0"/>
      </w:pPr>
      <w:r/>
      <w:r>
        <w:rPr>
          <w:sz w:val="24"/>
          <w:rFonts w:ascii="Calibri (Body)"/>
        </w:rPr>
      </w:r>
    </w:p>
    <w:p>
      <w:pPr>
        <w:jc w:val="left"/>
        <w:spacing w:after="0" w:line="240" w:lineRule="auto"/>
        <w:rPr>
          <w:sz w:val="24"/>
          <w:szCs w:val="24"/>
        </w:rPr>
        <w:ind w:start="0" w:end="0"/>
      </w:pPr>
      <w:r/>
      <w:r>
        <w:rPr>
          <w:sz w:val="24"/>
          <w:rFonts w:ascii="Calibri (Body)"/>
        </w:rPr>
      </w:r>
    </w:p>
    <w:p>
      <w:pPr>
        <w:jc w:val="left"/>
        <w:spacing w:after="0" w:line="240" w:lineRule="auto"/>
        <w:rPr>
          <w:sz w:val="24"/>
          <w:szCs w:val="24"/>
        </w:rPr>
        <w:ind w:start="0" w:end="0"/>
      </w:pPr>
      <w:r/>
      <w:r>
        <w:rPr>
          <w:sz w:val="24"/>
          <w:rFonts w:ascii="Calibri (Body)"/>
        </w:rPr>
      </w:r>
    </w:p>
    <w:p>
      <w:pPr>
        <w:jc w:val="left"/>
        <w:spacing w:after="0" w:line="240" w:lineRule="auto"/>
        <w:rPr>
          <w:sz w:val="24"/>
          <w:szCs w:val="24"/>
        </w:rPr>
        <w:ind w:start="0" w:end="0"/>
      </w:pPr>
      <w:r/>
      <w:r>
        <w:rPr>
          <w:sz w:val="24"/>
          <w:rFonts w:ascii="Calibri (Body)"/>
        </w:rPr>
      </w:r>
    </w:p>
    <w:p>
      <w:pPr>
        <w:jc w:val="left"/>
        <w:spacing w:after="0" w:line="240" w:lineRule="auto"/>
        <w:rPr>
          <w:sz w:val="24"/>
          <w:szCs w:val="24"/>
        </w:rPr>
        <w:ind w:start="0" w:end="0"/>
      </w:pPr>
      <w:r/>
      <w:r>
        <w:rPr>
          <w:sz w:val="24"/>
          <w:rFonts w:ascii="Calibri (Body)"/>
        </w:rPr>
        <w:rPr>
          <w:color w:val="252525"/>
        </w:rPr>
        <w:t xml:space="preserve">By convention, a file that contains a single class should have a name that’s identical to the class name (plus the .cs extension) in both spelling and capitalization. This makes it easy to identify which file contains the class’s declaration</w:t>
      </w:r>
      <w:r>
        <w:rPr>
          <w:b w:val="true"/>
        </w:rPr>
        <w:rPr>
          <w:i w:val="true"/>
        </w:rPr>
        <w:rPr>
          <w:sz w:val="24"/>
          <w:rFonts w:ascii="Calibri (Body)"/>
        </w:rPr>
        <w:rPr>
          <w:color w:val="252525"/>
        </w:rPr>
        <w:t xml:space="preserve">.</w:t>
      </w:r>
      <w:r>
        <w:rPr>
          <w:sz w:val="24"/>
          <w:rFonts w:ascii="Calibri (Body)"/>
        </w:rPr>
        <w:rPr>
          <w:color w:val="252525"/>
        </w:rPr>
        <w:t xml:space="preserve">110</w:t>
      </w:r>
    </w:p>
  </w:body>
</w:document>
</file>