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c17acf89df41f3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Page 9 Figure 1-1.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Page 10.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Page 11.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Page 12 Tables.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Page 13 Charts.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Page 13 table.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Page 14 and 16 Tables.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Page 20 Table.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Page 34 Table.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Page 38 Register types.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Page 55.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Page 61.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