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297C3" w14:textId="44FC257A" w:rsidR="00DD0734" w:rsidRDefault="00DD0734" w:rsidP="009E51DB">
      <w:pPr>
        <w:pStyle w:val="Heading1"/>
        <w:spacing w:line="360" w:lineRule="auto"/>
        <w:jc w:val="center"/>
        <w:rPr>
          <w:rFonts w:asciiTheme="majorBidi" w:hAnsiTheme="majorBidi"/>
          <w:b/>
          <w:bCs/>
          <w:color w:val="auto"/>
          <w:sz w:val="100"/>
          <w:szCs w:val="100"/>
        </w:rPr>
      </w:pPr>
      <w:r w:rsidRPr="009E51DB">
        <w:rPr>
          <w:rFonts w:asciiTheme="majorBidi" w:hAnsiTheme="majorBidi"/>
          <w:b/>
          <w:bCs/>
          <w:color w:val="auto"/>
          <w:sz w:val="100"/>
          <w:szCs w:val="100"/>
        </w:rPr>
        <w:t>Computer Programming</w:t>
      </w:r>
      <w:r w:rsidR="0071027E" w:rsidRPr="0071027E">
        <w:rPr>
          <w:rFonts w:asciiTheme="majorBidi" w:hAnsiTheme="majorBidi"/>
          <w:b/>
          <w:bCs/>
          <w:color w:val="auto"/>
          <w:sz w:val="100"/>
          <w:szCs w:val="100"/>
        </w:rPr>
        <w:t xml:space="preserve"> </w:t>
      </w:r>
      <w:r w:rsidR="0071027E">
        <w:rPr>
          <w:rFonts w:asciiTheme="majorBidi" w:hAnsiTheme="majorBidi"/>
          <w:b/>
          <w:bCs/>
          <w:color w:val="auto"/>
          <w:sz w:val="100"/>
          <w:szCs w:val="100"/>
        </w:rPr>
        <w:t>C</w:t>
      </w:r>
      <w:r w:rsidR="0071027E" w:rsidRPr="009E51DB">
        <w:rPr>
          <w:rFonts w:asciiTheme="majorBidi" w:hAnsiTheme="majorBidi"/>
          <w:b/>
          <w:bCs/>
          <w:color w:val="auto"/>
          <w:sz w:val="100"/>
          <w:szCs w:val="100"/>
        </w:rPr>
        <w:t>oncerns</w:t>
      </w:r>
      <w:r w:rsidRPr="009E51DB">
        <w:rPr>
          <w:rFonts w:asciiTheme="majorBidi" w:hAnsiTheme="majorBidi"/>
          <w:b/>
          <w:bCs/>
          <w:color w:val="auto"/>
          <w:sz w:val="100"/>
          <w:szCs w:val="100"/>
        </w:rPr>
        <w:t>,</w:t>
      </w:r>
      <w:r w:rsidR="00971563">
        <w:rPr>
          <w:rFonts w:asciiTheme="majorBidi" w:hAnsiTheme="majorBidi"/>
          <w:b/>
          <w:bCs/>
          <w:color w:val="auto"/>
          <w:sz w:val="100"/>
          <w:szCs w:val="100"/>
        </w:rPr>
        <w:t>C</w:t>
      </w:r>
      <w:r w:rsidRPr="009E51DB">
        <w:rPr>
          <w:rFonts w:asciiTheme="majorBidi" w:hAnsiTheme="majorBidi"/>
          <w:b/>
          <w:bCs/>
          <w:color w:val="auto"/>
          <w:sz w:val="100"/>
          <w:szCs w:val="100"/>
        </w:rPr>
        <w:t>oncepts,</w:t>
      </w:r>
      <w:r w:rsidR="0071027E" w:rsidRPr="0071027E">
        <w:rPr>
          <w:rFonts w:asciiTheme="majorBidi" w:hAnsiTheme="majorBidi"/>
          <w:b/>
          <w:bCs/>
          <w:color w:val="auto"/>
          <w:sz w:val="100"/>
          <w:szCs w:val="100"/>
        </w:rPr>
        <w:t xml:space="preserve"> </w:t>
      </w:r>
      <w:r w:rsidR="00971563">
        <w:rPr>
          <w:rFonts w:asciiTheme="majorBidi" w:hAnsiTheme="majorBidi"/>
          <w:b/>
          <w:bCs/>
          <w:color w:val="auto"/>
          <w:sz w:val="100"/>
          <w:szCs w:val="100"/>
        </w:rPr>
        <w:t>A</w:t>
      </w:r>
      <w:r w:rsidRPr="009E51DB">
        <w:rPr>
          <w:rFonts w:asciiTheme="majorBidi" w:hAnsiTheme="majorBidi"/>
          <w:b/>
          <w:bCs/>
          <w:color w:val="auto"/>
          <w:sz w:val="100"/>
          <w:szCs w:val="100"/>
        </w:rPr>
        <w:t>pproaches</w:t>
      </w:r>
      <w:r w:rsidR="00783CE3">
        <w:rPr>
          <w:rFonts w:asciiTheme="majorBidi" w:hAnsiTheme="majorBidi"/>
          <w:b/>
          <w:bCs/>
          <w:color w:val="auto"/>
          <w:sz w:val="100"/>
          <w:szCs w:val="100"/>
        </w:rPr>
        <w:t xml:space="preserve"> &amp;</w:t>
      </w:r>
      <w:r w:rsidR="00DD7831">
        <w:rPr>
          <w:rFonts w:asciiTheme="majorBidi" w:hAnsiTheme="majorBidi"/>
          <w:b/>
          <w:bCs/>
          <w:color w:val="auto"/>
          <w:sz w:val="100"/>
          <w:szCs w:val="100"/>
        </w:rPr>
        <w:t xml:space="preserve"> I</w:t>
      </w:r>
      <w:r w:rsidR="00DD7831" w:rsidRPr="009E51DB">
        <w:rPr>
          <w:rFonts w:asciiTheme="majorBidi" w:hAnsiTheme="majorBidi"/>
          <w:b/>
          <w:bCs/>
          <w:color w:val="auto"/>
          <w:sz w:val="100"/>
          <w:szCs w:val="100"/>
        </w:rPr>
        <w:t>mplementations</w:t>
      </w:r>
    </w:p>
    <w:p w14:paraId="0C18B5A2" w14:textId="2AFCBEC7" w:rsidR="009E51DB" w:rsidRDefault="009E51DB" w:rsidP="009E51DB"/>
    <w:p w14:paraId="3D2F913D" w14:textId="77777777" w:rsidR="009E51DB" w:rsidRPr="009E51DB" w:rsidRDefault="009E51DB" w:rsidP="009E51DB"/>
    <w:p w14:paraId="62DB9168" w14:textId="78BAC2B6" w:rsidR="009E51DB" w:rsidRPr="009E51DB" w:rsidRDefault="009E51DB" w:rsidP="009E51DB">
      <w:pPr>
        <w:pStyle w:val="Heading1"/>
        <w:jc w:val="center"/>
        <w:rPr>
          <w:rFonts w:asciiTheme="majorBidi" w:hAnsiTheme="majorBidi"/>
          <w:b/>
          <w:bCs/>
          <w:color w:val="000000" w:themeColor="text1"/>
          <w:sz w:val="80"/>
          <w:szCs w:val="80"/>
        </w:rPr>
      </w:pPr>
      <w:r>
        <w:rPr>
          <w:rFonts w:asciiTheme="majorBidi" w:hAnsiTheme="majorBidi"/>
          <w:b/>
          <w:bCs/>
          <w:color w:val="000000" w:themeColor="text1"/>
          <w:sz w:val="80"/>
          <w:szCs w:val="80"/>
        </w:rPr>
        <w:t>Free book by ADSkeptiK</w:t>
      </w:r>
    </w:p>
    <w:p w14:paraId="4809BED9" w14:textId="2FCCBF92" w:rsidR="00DD0734" w:rsidRDefault="00DD0734" w:rsidP="00DD0734"/>
    <w:p w14:paraId="5CDE1CD4" w14:textId="5004D438" w:rsidR="009E51DB" w:rsidRDefault="009E51DB" w:rsidP="00DD0734"/>
    <w:p w14:paraId="644E5510" w14:textId="2C223628" w:rsidR="009E51DB" w:rsidRDefault="009E51DB" w:rsidP="00DD0734"/>
    <w:p w14:paraId="37847339" w14:textId="6F45319D" w:rsidR="009E51DB" w:rsidRDefault="009E51DB" w:rsidP="00DD0734"/>
    <w:p w14:paraId="4C8D410E" w14:textId="77777777" w:rsidR="009E51DB" w:rsidRDefault="009E51DB" w:rsidP="00DD0734"/>
    <w:p w14:paraId="6D4E9243" w14:textId="04D3BF24" w:rsidR="000604A3" w:rsidRDefault="000604A3" w:rsidP="000604A3">
      <w:pPr>
        <w:pStyle w:val="Heading1"/>
        <w:spacing w:line="360" w:lineRule="auto"/>
        <w:rPr>
          <w:rFonts w:asciiTheme="majorBidi" w:hAnsiTheme="majorBidi"/>
          <w:b/>
          <w:bCs/>
          <w:color w:val="auto"/>
          <w:sz w:val="70"/>
          <w:szCs w:val="70"/>
        </w:rPr>
      </w:pPr>
      <w:r>
        <w:rPr>
          <w:rFonts w:asciiTheme="majorBidi" w:hAnsiTheme="majorBidi"/>
          <w:b/>
          <w:bCs/>
          <w:color w:val="auto"/>
          <w:sz w:val="70"/>
          <w:szCs w:val="70"/>
        </w:rPr>
        <w:t>C</w:t>
      </w:r>
    </w:p>
    <w:p w14:paraId="7A4DFBF6" w14:textId="77777777" w:rsidR="000604A3" w:rsidRDefault="000604A3" w:rsidP="000604A3"/>
    <w:p w14:paraId="1CC814AA" w14:textId="77777777" w:rsidR="000604A3" w:rsidRPr="00411E68" w:rsidRDefault="000604A3" w:rsidP="000604A3"/>
    <w:p w14:paraId="42CD80D2" w14:textId="39D361D0" w:rsidR="000604A3" w:rsidRDefault="005B7124" w:rsidP="000604A3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Introduction</w:t>
      </w:r>
    </w:p>
    <w:p w14:paraId="36B5CA3E" w14:textId="3053C178" w:rsidR="000604A3" w:rsidRPr="00194B62" w:rsidRDefault="00350A19" w:rsidP="00194B62">
      <w:pPr>
        <w:spacing w:line="276" w:lineRule="auto"/>
        <w:rPr>
          <w:rFonts w:cstheme="minorHAnsi"/>
          <w:szCs w:val="30"/>
        </w:rPr>
      </w:pPr>
      <w:r>
        <w:rPr>
          <w:rFonts w:cstheme="minorHAnsi"/>
          <w:szCs w:val="30"/>
        </w:rPr>
        <w:t xml:space="preserve">From what we know and has been attributed, the creation of the first C compiler and hence the C language as we regard it was by the hands of Dennis Ritchie at the Bell labs and as </w:t>
      </w:r>
    </w:p>
    <w:p w14:paraId="771C7BF2" w14:textId="188FB55C" w:rsidR="000604A3" w:rsidRPr="00D14307" w:rsidRDefault="007830AD" w:rsidP="000604A3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 xml:space="preserve">General flow of </w:t>
      </w:r>
      <w:r w:rsidR="00537EE4">
        <w:rPr>
          <w:rFonts w:asciiTheme="majorBidi" w:hAnsiTheme="majorBidi"/>
          <w:b/>
          <w:bCs/>
          <w:color w:val="auto"/>
          <w:sz w:val="60"/>
          <w:szCs w:val="60"/>
        </w:rPr>
        <w:t>programs</w:t>
      </w:r>
    </w:p>
    <w:p w14:paraId="7B01E1BD" w14:textId="3D61B134" w:rsidR="00821A48" w:rsidRPr="00821A48" w:rsidRDefault="00534838" w:rsidP="00821A48">
      <w:pPr>
        <w:rPr>
          <w:rFonts w:cstheme="minorHAnsi"/>
          <w:szCs w:val="30"/>
        </w:rPr>
      </w:pPr>
      <w:r>
        <w:rPr>
          <w:rFonts w:cstheme="minorHAnsi"/>
          <w:szCs w:val="30"/>
        </w:rPr>
        <w:t>Generally the default</w:t>
      </w:r>
      <w:r w:rsidR="00FC1E2B">
        <w:rPr>
          <w:rFonts w:cstheme="minorHAnsi"/>
          <w:szCs w:val="30"/>
        </w:rPr>
        <w:t xml:space="preserve"> entry</w:t>
      </w:r>
      <w:r w:rsidR="00D431DF">
        <w:rPr>
          <w:rFonts w:cstheme="minorHAnsi"/>
          <w:szCs w:val="30"/>
        </w:rPr>
        <w:t xml:space="preserve"> point</w:t>
      </w:r>
      <w:r w:rsidR="00FC1E2B">
        <w:rPr>
          <w:rFonts w:cstheme="minorHAnsi"/>
          <w:szCs w:val="30"/>
        </w:rPr>
        <w:t xml:space="preserve"> of C programs </w:t>
      </w:r>
      <w:r>
        <w:rPr>
          <w:rFonts w:cstheme="minorHAnsi"/>
          <w:szCs w:val="30"/>
        </w:rPr>
        <w:t xml:space="preserve">is to </w:t>
      </w:r>
      <w:r w:rsidR="00324B4A">
        <w:rPr>
          <w:rFonts w:cstheme="minorHAnsi"/>
          <w:szCs w:val="30"/>
        </w:rPr>
        <w:t xml:space="preserve">be </w:t>
      </w:r>
      <w:r w:rsidR="0094472E">
        <w:rPr>
          <w:rFonts w:cstheme="minorHAnsi"/>
          <w:szCs w:val="30"/>
        </w:rPr>
        <w:t>their main function (</w:t>
      </w:r>
      <w:r w:rsidR="003C4A9C">
        <w:rPr>
          <w:rFonts w:cstheme="minorHAnsi"/>
          <w:szCs w:val="30"/>
        </w:rPr>
        <w:t xml:space="preserve">although </w:t>
      </w:r>
      <w:r w:rsidR="00622BF3">
        <w:rPr>
          <w:rFonts w:cstheme="minorHAnsi"/>
          <w:szCs w:val="30"/>
        </w:rPr>
        <w:t>c</w:t>
      </w:r>
      <w:r w:rsidR="0094472E">
        <w:rPr>
          <w:rFonts w:cstheme="minorHAnsi"/>
          <w:szCs w:val="30"/>
        </w:rPr>
        <w:t>ertain APIs</w:t>
      </w:r>
      <w:r w:rsidR="00622BF3">
        <w:rPr>
          <w:rFonts w:cstheme="minorHAnsi"/>
          <w:szCs w:val="30"/>
        </w:rPr>
        <w:t xml:space="preserve"> could and DO demand a different function names</w:t>
      </w:r>
      <w:r w:rsidR="0094472E">
        <w:rPr>
          <w:rFonts w:cstheme="minorHAnsi"/>
          <w:szCs w:val="30"/>
        </w:rPr>
        <w:t xml:space="preserve"> as </w:t>
      </w:r>
      <w:r w:rsidR="009A12AD">
        <w:rPr>
          <w:rFonts w:cstheme="minorHAnsi"/>
          <w:szCs w:val="30"/>
        </w:rPr>
        <w:t>with different and varying numbers and types of arguments</w:t>
      </w:r>
      <w:r w:rsidR="00622BF3">
        <w:rPr>
          <w:rFonts w:cstheme="minorHAnsi"/>
          <w:szCs w:val="30"/>
        </w:rPr>
        <w:t xml:space="preserve"> as their entry, </w:t>
      </w:r>
      <w:r w:rsidR="00905F8C">
        <w:rPr>
          <w:rFonts w:cstheme="minorHAnsi"/>
          <w:szCs w:val="30"/>
        </w:rPr>
        <w:t>(</w:t>
      </w:r>
      <w:r w:rsidR="00622BF3">
        <w:rPr>
          <w:rFonts w:cstheme="minorHAnsi"/>
          <w:szCs w:val="30"/>
        </w:rPr>
        <w:t>an example being Win API</w:t>
      </w:r>
      <w:r w:rsidR="00905F8C">
        <w:rPr>
          <w:rFonts w:cstheme="minorHAnsi"/>
          <w:szCs w:val="30"/>
        </w:rPr>
        <w:t xml:space="preserve">) </w:t>
      </w:r>
      <w:r w:rsidR="009A12AD">
        <w:rPr>
          <w:rFonts w:cstheme="minorHAnsi"/>
          <w:szCs w:val="30"/>
        </w:rPr>
        <w:t>which i</w:t>
      </w:r>
      <w:r w:rsidR="0094472E">
        <w:rPr>
          <w:rFonts w:cstheme="minorHAnsi"/>
          <w:szCs w:val="30"/>
        </w:rPr>
        <w:t>s</w:t>
      </w:r>
      <w:r w:rsidR="009A12AD">
        <w:rPr>
          <w:rFonts w:cstheme="minorHAnsi"/>
          <w:szCs w:val="30"/>
        </w:rPr>
        <w:t xml:space="preserve"> exactly</w:t>
      </w:r>
      <w:r w:rsidR="0094472E">
        <w:rPr>
          <w:rFonts w:cstheme="minorHAnsi"/>
          <w:szCs w:val="30"/>
        </w:rPr>
        <w:t xml:space="preserve"> why you’d check the documentations regarding the implementations o</w:t>
      </w:r>
      <w:r w:rsidR="00496800">
        <w:rPr>
          <w:rFonts w:cstheme="minorHAnsi"/>
          <w:szCs w:val="30"/>
        </w:rPr>
        <w:t>f C in said APIs before jumping into programming</w:t>
      </w:r>
      <w:r w:rsidR="000C74FF">
        <w:rPr>
          <w:rFonts w:cstheme="minorHAnsi"/>
          <w:szCs w:val="30"/>
        </w:rPr>
        <w:t xml:space="preserve"> but for now we’ll stick with the general API independent main entry</w:t>
      </w:r>
      <w:r w:rsidR="008C570A">
        <w:rPr>
          <w:rFonts w:cstheme="minorHAnsi"/>
          <w:szCs w:val="30"/>
        </w:rPr>
        <w:t xml:space="preserve"> </w:t>
      </w:r>
      <w:r>
        <w:rPr>
          <w:rFonts w:cstheme="minorHAnsi"/>
          <w:szCs w:val="30"/>
        </w:rPr>
        <w:t>that’s expected to work on most systems</w:t>
      </w:r>
      <w:r w:rsidR="00496800">
        <w:rPr>
          <w:rFonts w:cstheme="minorHAnsi"/>
          <w:szCs w:val="30"/>
        </w:rPr>
        <w:t>)</w:t>
      </w:r>
      <w:r w:rsidR="000C74FF">
        <w:rPr>
          <w:rFonts w:cstheme="minorHAnsi"/>
          <w:szCs w:val="30"/>
        </w:rPr>
        <w:t xml:space="preserve">, the main is to return int and either have no parameters (in which case the parameter should explicitly be written void!) or have parameters int argc and char*argv </w:t>
      </w:r>
      <w:r w:rsidR="00BA2EC4">
        <w:rPr>
          <w:rFonts w:cstheme="minorHAnsi"/>
          <w:szCs w:val="30"/>
        </w:rPr>
        <w:t>for systems w</w:t>
      </w:r>
      <w:r w:rsidR="009156C4">
        <w:rPr>
          <w:rFonts w:cstheme="minorHAnsi"/>
          <w:szCs w:val="30"/>
        </w:rPr>
        <w:t xml:space="preserve">ith command line environment support for C, which would use argc to </w:t>
      </w:r>
      <w:r w:rsidR="00E73984">
        <w:rPr>
          <w:rFonts w:cstheme="minorHAnsi"/>
          <w:szCs w:val="30"/>
        </w:rPr>
        <w:t xml:space="preserve"> hold the number of </w:t>
      </w:r>
      <w:r w:rsidR="00AD7534">
        <w:rPr>
          <w:rFonts w:cstheme="minorHAnsi"/>
          <w:szCs w:val="30"/>
        </w:rPr>
        <w:t>commands given as input to the standard input strea</w:t>
      </w:r>
      <w:r w:rsidR="00C27511">
        <w:rPr>
          <w:rFonts w:cstheme="minorHAnsi"/>
          <w:szCs w:val="30"/>
        </w:rPr>
        <w:t>m</w:t>
      </w:r>
      <w:r w:rsidR="00AD7534">
        <w:rPr>
          <w:rFonts w:cstheme="minorHAnsi"/>
          <w:szCs w:val="30"/>
        </w:rPr>
        <w:t xml:space="preserve"> </w:t>
      </w:r>
      <w:r w:rsidR="00C845AF">
        <w:rPr>
          <w:rFonts w:cstheme="minorHAnsi"/>
          <w:szCs w:val="30"/>
        </w:rPr>
        <w:t>in the last stack</w:t>
      </w:r>
      <w:r w:rsidR="00C27511">
        <w:rPr>
          <w:rFonts w:cstheme="minorHAnsi"/>
          <w:szCs w:val="30"/>
        </w:rPr>
        <w:t xml:space="preserve"> </w:t>
      </w:r>
      <w:r w:rsidR="007A6107">
        <w:rPr>
          <w:rFonts w:cstheme="minorHAnsi"/>
          <w:szCs w:val="30"/>
        </w:rPr>
        <w:t>“</w:t>
      </w:r>
      <w:r w:rsidR="00C27511">
        <w:rPr>
          <w:rFonts w:cstheme="minorHAnsi"/>
          <w:szCs w:val="30"/>
        </w:rPr>
        <w:t>before hitting ENTER</w:t>
      </w:r>
      <w:r w:rsidR="007A6107">
        <w:rPr>
          <w:rFonts w:cstheme="minorHAnsi"/>
          <w:szCs w:val="30"/>
        </w:rPr>
        <w:t>”</w:t>
      </w:r>
      <w:r w:rsidR="009156C4">
        <w:rPr>
          <w:rFonts w:cstheme="minorHAnsi"/>
          <w:szCs w:val="30"/>
        </w:rPr>
        <w:t xml:space="preserve"> and argv to hold an array </w:t>
      </w:r>
      <w:r w:rsidR="00BD5C0C">
        <w:rPr>
          <w:rFonts w:cstheme="minorHAnsi"/>
          <w:szCs w:val="30"/>
        </w:rPr>
        <w:t xml:space="preserve">containing </w:t>
      </w:r>
      <w:r w:rsidR="00FF19D5">
        <w:rPr>
          <w:rFonts w:cstheme="minorHAnsi"/>
          <w:szCs w:val="30"/>
        </w:rPr>
        <w:t xml:space="preserve">the commands of the last </w:t>
      </w:r>
      <w:r w:rsidR="00752376">
        <w:rPr>
          <w:rFonts w:cstheme="minorHAnsi"/>
          <w:szCs w:val="30"/>
        </w:rPr>
        <w:t>stack</w:t>
      </w:r>
      <w:r w:rsidR="00FF19D5">
        <w:rPr>
          <w:rFonts w:cstheme="minorHAnsi"/>
          <w:szCs w:val="30"/>
        </w:rPr>
        <w:t xml:space="preserve"> </w:t>
      </w:r>
      <w:r w:rsidR="007A6107">
        <w:rPr>
          <w:rFonts w:cstheme="minorHAnsi"/>
          <w:szCs w:val="30"/>
        </w:rPr>
        <w:t>“</w:t>
      </w:r>
      <w:r w:rsidR="00FF19D5">
        <w:rPr>
          <w:rFonts w:cstheme="minorHAnsi"/>
          <w:szCs w:val="30"/>
        </w:rPr>
        <w:t>before hitting ENTER</w:t>
      </w:r>
      <w:r w:rsidR="007A6107">
        <w:rPr>
          <w:rFonts w:cstheme="minorHAnsi"/>
          <w:szCs w:val="30"/>
        </w:rPr>
        <w:t>”</w:t>
      </w:r>
      <w:r w:rsidR="00E57D8C">
        <w:rPr>
          <w:rFonts w:cstheme="minorHAnsi"/>
          <w:szCs w:val="30"/>
        </w:rPr>
        <w:t>.</w:t>
      </w:r>
    </w:p>
    <w:p w14:paraId="12F67E3C" w14:textId="23E6D676" w:rsidR="00651AF5" w:rsidRPr="00194B62" w:rsidRDefault="00DF06A7" w:rsidP="00194B62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lastRenderedPageBreak/>
        <w:t>Static/</w:t>
      </w:r>
      <w:proofErr w:type="gramStart"/>
      <w:r>
        <w:rPr>
          <w:rFonts w:asciiTheme="majorBidi" w:hAnsiTheme="majorBidi"/>
          <w:b/>
          <w:bCs/>
          <w:color w:val="auto"/>
          <w:sz w:val="60"/>
          <w:szCs w:val="60"/>
        </w:rPr>
        <w:t xml:space="preserve">Dynamic </w:t>
      </w:r>
      <w:r w:rsidR="006D3171">
        <w:rPr>
          <w:rFonts w:asciiTheme="majorBidi" w:hAnsiTheme="majorBidi"/>
          <w:b/>
          <w:bCs/>
          <w:color w:val="auto"/>
          <w:sz w:val="60"/>
          <w:szCs w:val="60"/>
        </w:rPr>
        <w:t xml:space="preserve"> Memory</w:t>
      </w:r>
      <w:proofErr w:type="gramEnd"/>
      <w:r w:rsidR="006D3171">
        <w:rPr>
          <w:rFonts w:asciiTheme="majorBidi" w:hAnsiTheme="majorBidi"/>
          <w:b/>
          <w:bCs/>
          <w:color w:val="auto"/>
          <w:sz w:val="60"/>
          <w:szCs w:val="60"/>
        </w:rPr>
        <w:t xml:space="preserve"> Allocation</w:t>
      </w:r>
    </w:p>
    <w:p w14:paraId="3416EB4A" w14:textId="692CE671" w:rsidR="000604A3" w:rsidRPr="00194B62" w:rsidRDefault="00651AF5" w:rsidP="00194B62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File Management</w:t>
      </w:r>
    </w:p>
    <w:p w14:paraId="65EE64BD" w14:textId="72A9152A" w:rsidR="00DB4D7C" w:rsidRPr="00DB4D7C" w:rsidRDefault="007D4380" w:rsidP="00DB4D7C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Apendix A: Data Types</w:t>
      </w:r>
    </w:p>
    <w:p w14:paraId="4B496073" w14:textId="319B2037" w:rsidR="00951EE0" w:rsidRDefault="006D3171" w:rsidP="00951EE0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Apendix B:</w:t>
      </w:r>
      <w:r w:rsidR="0012354C">
        <w:rPr>
          <w:rFonts w:asciiTheme="majorBidi" w:hAnsiTheme="majorBidi"/>
          <w:b/>
          <w:bCs/>
          <w:color w:val="auto"/>
          <w:sz w:val="60"/>
          <w:szCs w:val="60"/>
        </w:rPr>
        <w:t xml:space="preserve"> Functions</w:t>
      </w:r>
    </w:p>
    <w:p w14:paraId="31AF3F17" w14:textId="3ED9948E" w:rsidR="00607E8D" w:rsidRDefault="00951EE0" w:rsidP="00607E8D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Apendix C:</w:t>
      </w:r>
      <w:r w:rsidR="006D3171">
        <w:rPr>
          <w:rFonts w:asciiTheme="majorBidi" w:hAnsiTheme="majorBidi"/>
          <w:b/>
          <w:bCs/>
          <w:color w:val="auto"/>
          <w:sz w:val="60"/>
          <w:szCs w:val="60"/>
        </w:rPr>
        <w:t xml:space="preserve"> </w:t>
      </w:r>
      <w:r>
        <w:rPr>
          <w:rFonts w:asciiTheme="majorBidi" w:hAnsiTheme="majorBidi"/>
          <w:b/>
          <w:bCs/>
          <w:color w:val="auto"/>
          <w:sz w:val="60"/>
          <w:szCs w:val="60"/>
        </w:rPr>
        <w:t>Headers</w:t>
      </w:r>
    </w:p>
    <w:p w14:paraId="3A2598FF" w14:textId="22F9B119" w:rsidR="000604A3" w:rsidRPr="004E34EE" w:rsidRDefault="00607E8D" w:rsidP="004E34EE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 xml:space="preserve">Apendix D: </w:t>
      </w:r>
      <w:r w:rsidR="007A2CD5">
        <w:rPr>
          <w:rFonts w:asciiTheme="majorBidi" w:hAnsiTheme="majorBidi"/>
          <w:b/>
          <w:bCs/>
          <w:color w:val="auto"/>
          <w:sz w:val="60"/>
          <w:szCs w:val="60"/>
        </w:rPr>
        <w:t>Preprocessors</w:t>
      </w:r>
    </w:p>
    <w:p w14:paraId="042ECCEA" w14:textId="67AAA6E6" w:rsidR="004E34EE" w:rsidRPr="004E34EE" w:rsidRDefault="004E34EE" w:rsidP="004E34EE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Apendix E: Scopes</w:t>
      </w:r>
      <w:r w:rsidR="009A17C2">
        <w:rPr>
          <w:rFonts w:asciiTheme="majorBidi" w:hAnsiTheme="majorBidi"/>
          <w:b/>
          <w:bCs/>
          <w:color w:val="auto"/>
          <w:sz w:val="60"/>
          <w:szCs w:val="60"/>
        </w:rPr>
        <w:t xml:space="preserve"> and Storage Specifiers</w:t>
      </w:r>
    </w:p>
    <w:p w14:paraId="62A877E7" w14:textId="740CCA22" w:rsidR="000604A3" w:rsidRDefault="000604A3" w:rsidP="000604A3"/>
    <w:p w14:paraId="29B365CD" w14:textId="62552F3B" w:rsidR="000604A3" w:rsidRDefault="000604A3" w:rsidP="000604A3"/>
    <w:p w14:paraId="7901C864" w14:textId="54719BFD" w:rsidR="000604A3" w:rsidRDefault="000604A3" w:rsidP="000604A3"/>
    <w:p w14:paraId="257A15E6" w14:textId="57A6DBFD" w:rsidR="000604A3" w:rsidRDefault="000604A3" w:rsidP="000604A3"/>
    <w:p w14:paraId="37526508" w14:textId="6EFAC1DD" w:rsidR="000604A3" w:rsidRDefault="000604A3" w:rsidP="000604A3"/>
    <w:p w14:paraId="24EC32F3" w14:textId="146B4AE7" w:rsidR="000604A3" w:rsidRDefault="000604A3" w:rsidP="000604A3"/>
    <w:p w14:paraId="7325435A" w14:textId="7795BFD0" w:rsidR="000604A3" w:rsidRDefault="000604A3" w:rsidP="000604A3"/>
    <w:p w14:paraId="46EC92F6" w14:textId="7CCEBFB4" w:rsidR="000604A3" w:rsidRDefault="000604A3" w:rsidP="000604A3"/>
    <w:p w14:paraId="229D6284" w14:textId="0AD91AD4" w:rsidR="000604A3" w:rsidRDefault="000604A3" w:rsidP="000604A3"/>
    <w:p w14:paraId="45E6E552" w14:textId="45F85E5E" w:rsidR="000604A3" w:rsidRDefault="000604A3" w:rsidP="000604A3"/>
    <w:p w14:paraId="64492559" w14:textId="652AA211" w:rsidR="000604A3" w:rsidRDefault="000604A3" w:rsidP="000604A3"/>
    <w:p w14:paraId="2F98651B" w14:textId="046B8B1D" w:rsidR="000604A3" w:rsidRDefault="000604A3" w:rsidP="000604A3"/>
    <w:p w14:paraId="2CC483E5" w14:textId="0A04B00D" w:rsidR="000604A3" w:rsidRDefault="000604A3" w:rsidP="000604A3"/>
    <w:p w14:paraId="70E29D9D" w14:textId="40C58765" w:rsidR="000604A3" w:rsidRDefault="000604A3" w:rsidP="000604A3"/>
    <w:p w14:paraId="74E8152A" w14:textId="0680E68B" w:rsidR="000604A3" w:rsidRDefault="000604A3" w:rsidP="000604A3"/>
    <w:p w14:paraId="1A1926C2" w14:textId="51F0A629" w:rsidR="000604A3" w:rsidRDefault="000604A3" w:rsidP="000604A3"/>
    <w:p w14:paraId="182349E4" w14:textId="1CD65EE3" w:rsidR="000604A3" w:rsidRDefault="000604A3" w:rsidP="000604A3"/>
    <w:p w14:paraId="6702E0A3" w14:textId="7470B390" w:rsidR="000604A3" w:rsidRDefault="000604A3" w:rsidP="000604A3"/>
    <w:p w14:paraId="22A5A02A" w14:textId="46FE20AE" w:rsidR="000604A3" w:rsidRDefault="000604A3" w:rsidP="000604A3"/>
    <w:p w14:paraId="1E38A09C" w14:textId="7D763BA3" w:rsidR="000604A3" w:rsidRDefault="000604A3" w:rsidP="000604A3"/>
    <w:p w14:paraId="3BDADA8B" w14:textId="55FEE9ED" w:rsidR="000604A3" w:rsidRDefault="000604A3" w:rsidP="000604A3"/>
    <w:p w14:paraId="2F61045D" w14:textId="37F12067" w:rsidR="000604A3" w:rsidRDefault="000604A3" w:rsidP="000604A3"/>
    <w:p w14:paraId="3874E73C" w14:textId="77D7BE23" w:rsidR="000604A3" w:rsidRDefault="000604A3" w:rsidP="000604A3"/>
    <w:p w14:paraId="2AA640A6" w14:textId="470AE490" w:rsidR="000604A3" w:rsidRDefault="000604A3" w:rsidP="000604A3"/>
    <w:p w14:paraId="07EF545D" w14:textId="0384246B" w:rsidR="000604A3" w:rsidRDefault="000604A3" w:rsidP="000604A3"/>
    <w:p w14:paraId="7F75CBEC" w14:textId="651D1FA2" w:rsidR="000604A3" w:rsidRDefault="000604A3" w:rsidP="000604A3"/>
    <w:p w14:paraId="29537048" w14:textId="01073940" w:rsidR="000604A3" w:rsidRDefault="000604A3" w:rsidP="000604A3"/>
    <w:p w14:paraId="0D2BFD7B" w14:textId="6BA8181F" w:rsidR="000604A3" w:rsidRDefault="000604A3" w:rsidP="000604A3"/>
    <w:p w14:paraId="2AB24AB2" w14:textId="14E8606A" w:rsidR="000604A3" w:rsidRDefault="000604A3" w:rsidP="000604A3"/>
    <w:p w14:paraId="31C77C81" w14:textId="4D002AF8" w:rsidR="000604A3" w:rsidRDefault="000604A3" w:rsidP="000604A3"/>
    <w:p w14:paraId="1A7D3839" w14:textId="50E2AB29" w:rsidR="000604A3" w:rsidRDefault="000604A3" w:rsidP="000604A3"/>
    <w:p w14:paraId="22CD3689" w14:textId="35B1FC2A" w:rsidR="000604A3" w:rsidRDefault="000604A3" w:rsidP="000604A3"/>
    <w:p w14:paraId="08239B4C" w14:textId="59096363" w:rsidR="000604A3" w:rsidRDefault="000604A3" w:rsidP="000604A3"/>
    <w:p w14:paraId="5836B052" w14:textId="45170E15" w:rsidR="000604A3" w:rsidRDefault="000604A3" w:rsidP="000604A3"/>
    <w:p w14:paraId="208422BC" w14:textId="08353761" w:rsidR="000604A3" w:rsidRDefault="000604A3" w:rsidP="000604A3"/>
    <w:p w14:paraId="7C9A36BD" w14:textId="4332DAD5" w:rsidR="000604A3" w:rsidRDefault="000604A3" w:rsidP="000604A3"/>
    <w:p w14:paraId="1102060F" w14:textId="15AF1769" w:rsidR="000604A3" w:rsidRDefault="000604A3" w:rsidP="000604A3"/>
    <w:p w14:paraId="7921E631" w14:textId="2488D7D8" w:rsidR="000604A3" w:rsidRDefault="000604A3" w:rsidP="000604A3"/>
    <w:p w14:paraId="30CD3EA1" w14:textId="4CE87311" w:rsidR="000604A3" w:rsidRDefault="000604A3" w:rsidP="000604A3"/>
    <w:p w14:paraId="0C931F15" w14:textId="031C1C2F" w:rsidR="000604A3" w:rsidRDefault="000604A3" w:rsidP="000604A3"/>
    <w:p w14:paraId="7877173D" w14:textId="0BC37A45" w:rsidR="000604A3" w:rsidRDefault="000604A3" w:rsidP="000604A3"/>
    <w:p w14:paraId="65366D53" w14:textId="740CF532" w:rsidR="000604A3" w:rsidRDefault="000604A3" w:rsidP="000604A3"/>
    <w:p w14:paraId="30277C85" w14:textId="75E0CFCE" w:rsidR="000604A3" w:rsidRDefault="000604A3" w:rsidP="000604A3"/>
    <w:p w14:paraId="4C911BB4" w14:textId="75E0AA9E" w:rsidR="000604A3" w:rsidRDefault="000604A3" w:rsidP="000604A3"/>
    <w:p w14:paraId="46FE749F" w14:textId="577DA9CD" w:rsidR="000604A3" w:rsidRDefault="000604A3" w:rsidP="000604A3"/>
    <w:p w14:paraId="0AE7F392" w14:textId="7F77D032" w:rsidR="007F5F5E" w:rsidRDefault="007F5F5E" w:rsidP="000604A3"/>
    <w:p w14:paraId="327B1C28" w14:textId="026802A4" w:rsidR="007F5F5E" w:rsidRDefault="007F5F5E" w:rsidP="000604A3"/>
    <w:p w14:paraId="6B39F789" w14:textId="2642DF6C" w:rsidR="007F5F5E" w:rsidRDefault="007F5F5E" w:rsidP="000604A3"/>
    <w:p w14:paraId="6E81F1B2" w14:textId="77777777" w:rsidR="007F5F5E" w:rsidRDefault="007F5F5E" w:rsidP="000604A3"/>
    <w:p w14:paraId="11F023E4" w14:textId="4C406339" w:rsidR="00943DF0" w:rsidRDefault="00943DF0" w:rsidP="00943DF0">
      <w:pPr>
        <w:pStyle w:val="Heading1"/>
        <w:spacing w:line="360" w:lineRule="auto"/>
        <w:rPr>
          <w:rFonts w:asciiTheme="majorBidi" w:hAnsiTheme="majorBidi"/>
          <w:b/>
          <w:bCs/>
          <w:color w:val="auto"/>
          <w:sz w:val="70"/>
          <w:szCs w:val="70"/>
        </w:rPr>
      </w:pPr>
      <w:bookmarkStart w:id="0" w:name="_Hlk216902900"/>
      <w:r w:rsidRPr="00D14307">
        <w:rPr>
          <w:rFonts w:asciiTheme="majorBidi" w:hAnsiTheme="majorBidi"/>
          <w:b/>
          <w:bCs/>
          <w:color w:val="auto"/>
          <w:sz w:val="70"/>
          <w:szCs w:val="70"/>
        </w:rPr>
        <w:t>Windows Programming (WINAPI)</w:t>
      </w:r>
    </w:p>
    <w:p w14:paraId="449D9082" w14:textId="77777777" w:rsidR="00943DF0" w:rsidRDefault="00943DF0" w:rsidP="00943DF0"/>
    <w:p w14:paraId="6BBDAB48" w14:textId="77777777" w:rsidR="00943DF0" w:rsidRPr="00411E68" w:rsidRDefault="00943DF0" w:rsidP="00943DF0"/>
    <w:p w14:paraId="6660E41D" w14:textId="77777777" w:rsidR="00943DF0" w:rsidRDefault="00943DF0" w:rsidP="00943DF0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Environment and tools</w:t>
      </w:r>
    </w:p>
    <w:p w14:paraId="2E1C0939" w14:textId="77777777" w:rsidR="00943DF0" w:rsidRPr="00253FBD" w:rsidRDefault="00943DF0" w:rsidP="00943DF0">
      <w:pPr>
        <w:spacing w:line="276" w:lineRule="auto"/>
        <w:rPr>
          <w:rFonts w:cstheme="minorHAnsi"/>
          <w:szCs w:val="30"/>
        </w:rPr>
      </w:pPr>
      <w:r w:rsidRPr="00253FBD">
        <w:rPr>
          <w:rFonts w:cstheme="minorHAnsi"/>
          <w:szCs w:val="30"/>
        </w:rPr>
        <w:t>In order to develop applications using this API having/downloading the Microsoft Windows development tools (</w:t>
      </w:r>
      <w:proofErr w:type="gramStart"/>
      <w:r w:rsidRPr="00253FBD">
        <w:rPr>
          <w:rFonts w:cstheme="minorHAnsi"/>
          <w:szCs w:val="30"/>
        </w:rPr>
        <w:t>headers,DLLs</w:t>
      </w:r>
      <w:proofErr w:type="gramEnd"/>
      <w:r w:rsidRPr="00253FBD">
        <w:rPr>
          <w:rFonts w:cstheme="minorHAnsi"/>
          <w:szCs w:val="30"/>
        </w:rPr>
        <w:t>,etc) is necessary.</w:t>
      </w:r>
    </w:p>
    <w:p w14:paraId="049A9DA3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3A9E2618" w14:textId="77777777" w:rsidR="00943DF0" w:rsidRPr="00D14307" w:rsidRDefault="00943DF0" w:rsidP="00943DF0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Entry Point</w:t>
      </w:r>
    </w:p>
    <w:p w14:paraId="6028432E" w14:textId="77777777" w:rsidR="00943DF0" w:rsidRPr="00253FBD" w:rsidRDefault="00943DF0" w:rsidP="00943DF0">
      <w:pPr>
        <w:spacing w:line="276" w:lineRule="auto"/>
        <w:rPr>
          <w:rFonts w:cstheme="minorHAnsi"/>
          <w:szCs w:val="30"/>
        </w:rPr>
      </w:pPr>
      <w:bookmarkStart w:id="1" w:name="_Hlk216526659"/>
      <w:r w:rsidRPr="00253FBD">
        <w:rPr>
          <w:rFonts w:cstheme="minorHAnsi"/>
          <w:szCs w:val="30"/>
        </w:rPr>
        <w:t>The entry point of the average WinAPI program instead of the good old:</w:t>
      </w:r>
    </w:p>
    <w:bookmarkEnd w:id="1"/>
    <w:p w14:paraId="03A61B19" w14:textId="77777777" w:rsidR="00943DF0" w:rsidRPr="00411E68" w:rsidRDefault="00943DF0" w:rsidP="00943DF0">
      <w:pPr>
        <w:spacing w:line="276" w:lineRule="auto"/>
        <w:rPr>
          <w:rFonts w:cstheme="minorHAnsi"/>
          <w:i/>
          <w:iCs/>
          <w:sz w:val="20"/>
          <w:szCs w:val="20"/>
        </w:rPr>
      </w:pPr>
      <w:r w:rsidRPr="00411E68">
        <w:rPr>
          <w:rFonts w:cstheme="minorHAnsi"/>
          <w:i/>
          <w:iCs/>
          <w:color w:val="5B9BD5" w:themeColor="accent5"/>
          <w:sz w:val="20"/>
          <w:szCs w:val="20"/>
        </w:rPr>
        <w:t xml:space="preserve">int </w:t>
      </w:r>
      <w:r w:rsidRPr="00411E68">
        <w:rPr>
          <w:rFonts w:cstheme="minorHAnsi"/>
          <w:i/>
          <w:iCs/>
          <w:color w:val="BFBFBF" w:themeColor="background1" w:themeShade="BF"/>
          <w:sz w:val="20"/>
          <w:szCs w:val="20"/>
        </w:rPr>
        <w:t xml:space="preserve">main </w:t>
      </w:r>
      <w:r w:rsidRPr="00411E68">
        <w:rPr>
          <w:rFonts w:cstheme="minorHAnsi"/>
          <w:i/>
          <w:iCs/>
          <w:sz w:val="20"/>
          <w:szCs w:val="20"/>
        </w:rPr>
        <w:t>(</w:t>
      </w:r>
      <w:r w:rsidRPr="00411E68">
        <w:rPr>
          <w:rFonts w:cstheme="minorHAnsi"/>
          <w:i/>
          <w:iCs/>
          <w:color w:val="5B9BD5" w:themeColor="accent5"/>
          <w:sz w:val="20"/>
          <w:szCs w:val="20"/>
        </w:rPr>
        <w:t xml:space="preserve">int </w:t>
      </w:r>
      <w:proofErr w:type="gramStart"/>
      <w:r w:rsidRPr="00411E68">
        <w:rPr>
          <w:rFonts w:cstheme="minorHAnsi"/>
          <w:i/>
          <w:iCs/>
          <w:sz w:val="20"/>
          <w:szCs w:val="20"/>
        </w:rPr>
        <w:t>argc,</w:t>
      </w:r>
      <w:r w:rsidRPr="00411E68">
        <w:rPr>
          <w:rFonts w:cstheme="minorHAnsi"/>
          <w:i/>
          <w:iCs/>
          <w:color w:val="5B9BD5" w:themeColor="accent5"/>
          <w:sz w:val="20"/>
          <w:szCs w:val="20"/>
        </w:rPr>
        <w:t>char</w:t>
      </w:r>
      <w:proofErr w:type="gramEnd"/>
      <w:r w:rsidRPr="00411E68">
        <w:rPr>
          <w:rFonts w:cstheme="minorHAnsi"/>
          <w:i/>
          <w:iCs/>
          <w:sz w:val="20"/>
          <w:szCs w:val="20"/>
        </w:rPr>
        <w:t>*args[]){/*program*/}</w:t>
      </w:r>
    </w:p>
    <w:p w14:paraId="166A4A54" w14:textId="77777777" w:rsidR="00943DF0" w:rsidRPr="00253FBD" w:rsidRDefault="00943DF0" w:rsidP="00943DF0">
      <w:pPr>
        <w:spacing w:line="276" w:lineRule="auto"/>
        <w:rPr>
          <w:rFonts w:cstheme="minorHAnsi"/>
          <w:i/>
          <w:iCs/>
          <w:szCs w:val="30"/>
        </w:rPr>
      </w:pPr>
      <w:r w:rsidRPr="00253FBD">
        <w:rPr>
          <w:rFonts w:cstheme="minorHAnsi"/>
          <w:szCs w:val="30"/>
        </w:rPr>
        <w:t xml:space="preserve">in C/C++ is the </w:t>
      </w:r>
      <w:r w:rsidRPr="00253FBD">
        <w:rPr>
          <w:rFonts w:cstheme="minorHAnsi"/>
          <w:i/>
          <w:iCs/>
          <w:color w:val="BFBFBF" w:themeColor="background1" w:themeShade="BF"/>
          <w:szCs w:val="30"/>
        </w:rPr>
        <w:t xml:space="preserve">WinMain </w:t>
      </w:r>
      <w:r w:rsidRPr="00253FBD">
        <w:rPr>
          <w:rFonts w:cstheme="minorHAnsi"/>
          <w:szCs w:val="30"/>
        </w:rPr>
        <w:t xml:space="preserve">function with fixed parameters that tend be </w:t>
      </w:r>
      <w:bookmarkEnd w:id="0"/>
      <w:r w:rsidRPr="00253FBD">
        <w:rPr>
          <w:rFonts w:cstheme="minorHAnsi"/>
          <w:szCs w:val="30"/>
        </w:rPr>
        <w:t>defined using the naming convention of one of the two prototypes below:</w:t>
      </w:r>
    </w:p>
    <w:p w14:paraId="06B22D7E" w14:textId="77777777" w:rsidR="00943DF0" w:rsidRDefault="00943DF0" w:rsidP="00943DF0">
      <w:pPr>
        <w:spacing w:line="276" w:lineRule="auto"/>
        <w:rPr>
          <w:rFonts w:cstheme="minorHAnsi"/>
          <w:i/>
          <w:iCs/>
          <w:color w:val="5B9BD5" w:themeColor="accent5"/>
          <w:sz w:val="20"/>
          <w:szCs w:val="20"/>
        </w:rPr>
      </w:pPr>
      <w:r w:rsidRPr="00911D5E">
        <w:rPr>
          <w:rFonts w:cstheme="minorHAnsi"/>
          <w:i/>
          <w:iCs/>
          <w:color w:val="5B9BD5" w:themeColor="accent5"/>
          <w:sz w:val="20"/>
          <w:szCs w:val="20"/>
        </w:rPr>
        <w:t>int</w:t>
      </w:r>
      <w:r w:rsidRPr="00911D5E">
        <w:rPr>
          <w:rFonts w:cstheme="minorHAnsi"/>
          <w:i/>
          <w:iCs/>
          <w:color w:val="5B9BD5" w:themeColor="accent5"/>
          <w:sz w:val="40"/>
          <w:szCs w:val="40"/>
        </w:rPr>
        <w:t xml:space="preserve"> </w:t>
      </w:r>
      <w:r w:rsidRPr="00911D5E">
        <w:rPr>
          <w:rFonts w:cstheme="minorHAnsi"/>
          <w:i/>
          <w:iCs/>
          <w:color w:val="7030A0"/>
          <w:sz w:val="20"/>
          <w:szCs w:val="20"/>
        </w:rPr>
        <w:t xml:space="preserve">WINAPI </w:t>
      </w:r>
      <w:r w:rsidRPr="00911D5E">
        <w:rPr>
          <w:rFonts w:cstheme="minorHAnsi"/>
          <w:i/>
          <w:iCs/>
          <w:color w:val="BFBFBF" w:themeColor="background1" w:themeShade="BF"/>
          <w:sz w:val="20"/>
          <w:szCs w:val="20"/>
        </w:rPr>
        <w:t>WinMain</w:t>
      </w:r>
      <w:r w:rsidRPr="00911D5E">
        <w:rPr>
          <w:rFonts w:cstheme="minorHAnsi"/>
          <w:i/>
          <w:iCs/>
          <w:color w:val="BFBFBF" w:themeColor="background1" w:themeShade="BF"/>
          <w:sz w:val="40"/>
          <w:szCs w:val="40"/>
        </w:rPr>
        <w:t xml:space="preserve"> </w:t>
      </w:r>
      <w:r w:rsidRPr="00911D5E">
        <w:rPr>
          <w:rFonts w:cstheme="minorHAnsi"/>
          <w:i/>
          <w:iCs/>
          <w:sz w:val="20"/>
          <w:szCs w:val="20"/>
        </w:rPr>
        <w:t>(</w:t>
      </w:r>
      <w:r w:rsidRPr="00911D5E">
        <w:rPr>
          <w:rFonts w:cstheme="minorHAnsi"/>
          <w:i/>
          <w:iCs/>
          <w:color w:val="5B9BD5" w:themeColor="accent5"/>
          <w:sz w:val="20"/>
          <w:szCs w:val="20"/>
        </w:rPr>
        <w:t>HINSTANCE</w:t>
      </w:r>
      <w:r w:rsidRPr="00911D5E">
        <w:rPr>
          <w:rFonts w:cstheme="minorHAnsi"/>
          <w:i/>
          <w:iCs/>
          <w:color w:val="5B9BD5" w:themeColor="accent5"/>
          <w:sz w:val="40"/>
          <w:szCs w:val="40"/>
        </w:rPr>
        <w:t xml:space="preserve"> </w:t>
      </w:r>
      <w:bookmarkStart w:id="2" w:name="_Hlk216516016"/>
      <w:r w:rsidRPr="00911D5E">
        <w:rPr>
          <w:rFonts w:cstheme="minorHAnsi"/>
          <w:i/>
          <w:iCs/>
          <w:sz w:val="20"/>
          <w:szCs w:val="20"/>
        </w:rPr>
        <w:t>hInstance</w:t>
      </w:r>
      <w:bookmarkEnd w:id="2"/>
      <w:r w:rsidRPr="00911D5E">
        <w:rPr>
          <w:rFonts w:cstheme="minorHAnsi"/>
          <w:i/>
          <w:iCs/>
          <w:sz w:val="20"/>
          <w:szCs w:val="20"/>
        </w:rPr>
        <w:t xml:space="preserve">, </w:t>
      </w:r>
      <w:r w:rsidRPr="00911D5E">
        <w:rPr>
          <w:rFonts w:cstheme="minorHAnsi"/>
          <w:i/>
          <w:iCs/>
          <w:color w:val="5B9BD5" w:themeColor="accent5"/>
          <w:sz w:val="20"/>
          <w:szCs w:val="20"/>
        </w:rPr>
        <w:t>HINSTANCE</w:t>
      </w:r>
      <w:r w:rsidRPr="00911D5E">
        <w:rPr>
          <w:rFonts w:cstheme="minorHAnsi"/>
          <w:i/>
          <w:iCs/>
          <w:sz w:val="20"/>
          <w:szCs w:val="20"/>
        </w:rPr>
        <w:t xml:space="preserve"> hPrevInstance, </w:t>
      </w:r>
      <w:r w:rsidRPr="00911D5E">
        <w:rPr>
          <w:rFonts w:cstheme="minorHAnsi"/>
          <w:i/>
          <w:iCs/>
          <w:color w:val="5B9BD5" w:themeColor="accent5"/>
          <w:sz w:val="20"/>
          <w:szCs w:val="20"/>
        </w:rPr>
        <w:t>LPSTR</w:t>
      </w:r>
      <w:r w:rsidRPr="00911D5E">
        <w:rPr>
          <w:rFonts w:cstheme="minorHAnsi"/>
          <w:i/>
          <w:iCs/>
          <w:sz w:val="20"/>
          <w:szCs w:val="20"/>
        </w:rPr>
        <w:t xml:space="preserve"> lpCmdLine, </w:t>
      </w:r>
      <w:r w:rsidRPr="00911D5E">
        <w:rPr>
          <w:rFonts w:cstheme="minorHAnsi"/>
          <w:i/>
          <w:iCs/>
          <w:color w:val="5B9BD5" w:themeColor="accent5"/>
          <w:sz w:val="20"/>
          <w:szCs w:val="20"/>
        </w:rPr>
        <w:t>int</w:t>
      </w:r>
      <w:r w:rsidRPr="00911D5E">
        <w:rPr>
          <w:rFonts w:cstheme="minorHAnsi"/>
          <w:i/>
          <w:iCs/>
          <w:color w:val="5B9BD5" w:themeColor="accent5"/>
          <w:sz w:val="40"/>
          <w:szCs w:val="40"/>
        </w:rPr>
        <w:t xml:space="preserve"> </w:t>
      </w:r>
      <w:r w:rsidRPr="00911D5E">
        <w:rPr>
          <w:rFonts w:cstheme="minorHAnsi"/>
          <w:i/>
          <w:iCs/>
          <w:sz w:val="20"/>
          <w:szCs w:val="20"/>
        </w:rPr>
        <w:t>nShowCmd)</w:t>
      </w:r>
      <w:bookmarkStart w:id="3" w:name="_Hlk216516775"/>
    </w:p>
    <w:p w14:paraId="7C87FE5B" w14:textId="77777777" w:rsidR="00943DF0" w:rsidRPr="00911D5E" w:rsidRDefault="00943DF0" w:rsidP="00943DF0">
      <w:pPr>
        <w:spacing w:line="276" w:lineRule="auto"/>
        <w:rPr>
          <w:rFonts w:cstheme="minorHAnsi"/>
          <w:i/>
          <w:iCs/>
          <w:sz w:val="20"/>
          <w:szCs w:val="20"/>
        </w:rPr>
      </w:pPr>
      <w:bookmarkStart w:id="4" w:name="_Hlk216527328"/>
      <w:r w:rsidRPr="00404A45">
        <w:rPr>
          <w:rFonts w:cstheme="minorHAnsi"/>
          <w:i/>
          <w:iCs/>
          <w:color w:val="5B9BD5" w:themeColor="accent5"/>
          <w:sz w:val="20"/>
          <w:szCs w:val="20"/>
        </w:rPr>
        <w:t>int</w:t>
      </w:r>
      <w:r w:rsidRPr="00880E1C">
        <w:rPr>
          <w:rFonts w:cstheme="minorHAnsi"/>
          <w:i/>
          <w:iCs/>
          <w:color w:val="5B9BD5" w:themeColor="accent5"/>
          <w:sz w:val="40"/>
          <w:szCs w:val="40"/>
        </w:rPr>
        <w:t xml:space="preserve"> </w:t>
      </w:r>
      <w:r w:rsidRPr="00404A45">
        <w:rPr>
          <w:rFonts w:cstheme="minorHAnsi"/>
          <w:i/>
          <w:iCs/>
          <w:color w:val="7030A0"/>
          <w:sz w:val="20"/>
          <w:szCs w:val="20"/>
        </w:rPr>
        <w:t xml:space="preserve">WINAPI </w:t>
      </w:r>
      <w:bookmarkEnd w:id="3"/>
      <w:bookmarkEnd w:id="4"/>
      <w:r w:rsidRPr="00404A45">
        <w:rPr>
          <w:rFonts w:cstheme="minorHAnsi"/>
          <w:i/>
          <w:iCs/>
          <w:color w:val="BFBFBF" w:themeColor="background1" w:themeShade="BF"/>
          <w:sz w:val="20"/>
          <w:szCs w:val="20"/>
        </w:rPr>
        <w:t>WinMain</w:t>
      </w:r>
      <w:r>
        <w:rPr>
          <w:rFonts w:cstheme="minorHAnsi"/>
          <w:i/>
          <w:iCs/>
          <w:color w:val="BFBFBF" w:themeColor="background1" w:themeShade="BF"/>
          <w:sz w:val="40"/>
          <w:szCs w:val="40"/>
        </w:rPr>
        <w:t xml:space="preserve"> </w:t>
      </w:r>
      <w:r w:rsidRPr="00404A45">
        <w:rPr>
          <w:rFonts w:cstheme="minorHAnsi"/>
          <w:i/>
          <w:iCs/>
          <w:sz w:val="20"/>
          <w:szCs w:val="20"/>
        </w:rPr>
        <w:t>(</w:t>
      </w:r>
      <w:r w:rsidRPr="00404A45">
        <w:rPr>
          <w:rFonts w:cstheme="minorHAnsi"/>
          <w:i/>
          <w:iCs/>
          <w:color w:val="5B9BD5" w:themeColor="accent5"/>
          <w:sz w:val="20"/>
          <w:szCs w:val="20"/>
        </w:rPr>
        <w:t>HINSTANCE</w:t>
      </w:r>
      <w:r>
        <w:rPr>
          <w:rFonts w:cstheme="minorHAnsi"/>
          <w:i/>
          <w:iCs/>
          <w:color w:val="5B9BD5" w:themeColor="accent5"/>
          <w:sz w:val="40"/>
          <w:szCs w:val="40"/>
        </w:rPr>
        <w:t xml:space="preserve"> </w:t>
      </w:r>
      <w:r w:rsidRPr="00404A45">
        <w:rPr>
          <w:rFonts w:cstheme="minorHAnsi"/>
          <w:i/>
          <w:iCs/>
          <w:sz w:val="20"/>
          <w:szCs w:val="20"/>
        </w:rPr>
        <w:t xml:space="preserve">hInstance, </w:t>
      </w:r>
      <w:r w:rsidRPr="00404A45">
        <w:rPr>
          <w:rFonts w:cstheme="minorHAnsi"/>
          <w:i/>
          <w:iCs/>
          <w:color w:val="5B9BD5" w:themeColor="accent5"/>
          <w:sz w:val="20"/>
          <w:szCs w:val="20"/>
        </w:rPr>
        <w:t>HINSTANCE</w:t>
      </w:r>
      <w:r w:rsidRPr="00404A45">
        <w:rPr>
          <w:rFonts w:cstheme="minorHAnsi"/>
          <w:i/>
          <w:iCs/>
          <w:sz w:val="20"/>
          <w:szCs w:val="20"/>
        </w:rPr>
        <w:t xml:space="preserve"> hPrevInstance, </w:t>
      </w:r>
      <w:r>
        <w:rPr>
          <w:rFonts w:cstheme="minorHAnsi"/>
          <w:i/>
          <w:iCs/>
          <w:color w:val="5B9BD5" w:themeColor="accent5"/>
          <w:sz w:val="20"/>
          <w:szCs w:val="20"/>
        </w:rPr>
        <w:t>PSTR</w:t>
      </w:r>
      <w:r w:rsidRPr="00404A45">
        <w:rPr>
          <w:rFonts w:cstheme="minorHAnsi"/>
          <w:i/>
          <w:iCs/>
          <w:sz w:val="20"/>
          <w:szCs w:val="20"/>
        </w:rPr>
        <w:t xml:space="preserve"> </w:t>
      </w:r>
      <w:bookmarkStart w:id="5" w:name="_Hlk216517238"/>
      <w:r>
        <w:rPr>
          <w:rFonts w:cstheme="minorHAnsi"/>
          <w:i/>
          <w:iCs/>
          <w:sz w:val="20"/>
          <w:szCs w:val="20"/>
        </w:rPr>
        <w:t>sz</w:t>
      </w:r>
      <w:r w:rsidRPr="00404A45">
        <w:rPr>
          <w:rFonts w:cstheme="minorHAnsi"/>
          <w:i/>
          <w:iCs/>
          <w:sz w:val="20"/>
          <w:szCs w:val="20"/>
        </w:rPr>
        <w:t>CmdLine</w:t>
      </w:r>
      <w:bookmarkEnd w:id="5"/>
      <w:r w:rsidRPr="00404A45">
        <w:rPr>
          <w:rFonts w:cstheme="minorHAnsi"/>
          <w:i/>
          <w:iCs/>
          <w:sz w:val="20"/>
          <w:szCs w:val="20"/>
        </w:rPr>
        <w:t xml:space="preserve">, </w:t>
      </w:r>
      <w:r w:rsidRPr="00404A45">
        <w:rPr>
          <w:rFonts w:cstheme="minorHAnsi"/>
          <w:i/>
          <w:iCs/>
          <w:color w:val="5B9BD5" w:themeColor="accent5"/>
          <w:sz w:val="20"/>
          <w:szCs w:val="20"/>
        </w:rPr>
        <w:t>int</w:t>
      </w:r>
      <w:r w:rsidRPr="00880E1C">
        <w:rPr>
          <w:rFonts w:cstheme="minorHAnsi"/>
          <w:i/>
          <w:iCs/>
          <w:color w:val="5B9BD5" w:themeColor="accent5"/>
          <w:sz w:val="40"/>
          <w:szCs w:val="40"/>
        </w:rPr>
        <w:t xml:space="preserve"> </w:t>
      </w:r>
      <w:bookmarkStart w:id="6" w:name="_Hlk216517912"/>
      <w:r>
        <w:rPr>
          <w:rFonts w:cstheme="minorHAnsi"/>
          <w:i/>
          <w:iCs/>
          <w:sz w:val="20"/>
          <w:szCs w:val="20"/>
        </w:rPr>
        <w:t>i</w:t>
      </w:r>
      <w:r w:rsidRPr="00404A45">
        <w:rPr>
          <w:rFonts w:cstheme="minorHAnsi"/>
          <w:i/>
          <w:iCs/>
          <w:sz w:val="20"/>
          <w:szCs w:val="20"/>
        </w:rPr>
        <w:t>ShowCmd</w:t>
      </w:r>
      <w:bookmarkEnd w:id="6"/>
      <w:r w:rsidRPr="00404A45">
        <w:rPr>
          <w:rFonts w:cstheme="minorHAnsi"/>
          <w:i/>
          <w:iCs/>
          <w:sz w:val="20"/>
          <w:szCs w:val="20"/>
        </w:rPr>
        <w:t>)</w:t>
      </w:r>
    </w:p>
    <w:p w14:paraId="0835E31F" w14:textId="77777777" w:rsidR="00943DF0" w:rsidRPr="00911D5E" w:rsidRDefault="00943DF0" w:rsidP="00943DF0">
      <w:pPr>
        <w:spacing w:line="276" w:lineRule="auto"/>
        <w:rPr>
          <w:rFonts w:cstheme="minorHAnsi"/>
          <w:i/>
          <w:iCs/>
          <w:sz w:val="20"/>
          <w:szCs w:val="20"/>
        </w:rPr>
      </w:pPr>
    </w:p>
    <w:p w14:paraId="1656CBB2" w14:textId="77777777" w:rsidR="00943DF0" w:rsidRPr="00253FBD" w:rsidRDefault="00943DF0" w:rsidP="00943DF0">
      <w:pPr>
        <w:spacing w:line="276" w:lineRule="auto"/>
        <w:rPr>
          <w:rFonts w:cstheme="minorHAnsi"/>
          <w:szCs w:val="30"/>
        </w:rPr>
      </w:pPr>
      <w:r w:rsidRPr="00253FBD">
        <w:rPr>
          <w:rFonts w:cstheme="minorHAnsi"/>
          <w:szCs w:val="30"/>
        </w:rPr>
        <w:t xml:space="preserve">where function’s return type is </w:t>
      </w:r>
      <w:r w:rsidRPr="00253FBD">
        <w:rPr>
          <w:rFonts w:cstheme="minorHAnsi"/>
          <w:i/>
          <w:iCs/>
          <w:color w:val="5B9BD5" w:themeColor="accent5"/>
          <w:szCs w:val="30"/>
        </w:rPr>
        <w:t xml:space="preserve">int </w:t>
      </w:r>
      <w:r w:rsidRPr="00253FBD">
        <w:rPr>
          <w:rFonts w:cstheme="minorHAnsi"/>
          <w:i/>
          <w:iCs/>
          <w:color w:val="7030A0"/>
          <w:szCs w:val="30"/>
        </w:rPr>
        <w:t xml:space="preserve">WINAPI </w:t>
      </w:r>
      <w:r w:rsidRPr="00253FBD">
        <w:rPr>
          <w:rFonts w:cstheme="minorHAnsi"/>
          <w:szCs w:val="30"/>
        </w:rPr>
        <w:t>(</w:t>
      </w:r>
      <w:r w:rsidRPr="00253FBD">
        <w:rPr>
          <w:rFonts w:cstheme="minorHAnsi"/>
          <w:i/>
          <w:iCs/>
          <w:color w:val="7030A0"/>
          <w:szCs w:val="30"/>
        </w:rPr>
        <w:t xml:space="preserve">WINAPI </w:t>
      </w:r>
      <w:r w:rsidRPr="00253FBD">
        <w:rPr>
          <w:rFonts w:cstheme="minorHAnsi"/>
          <w:szCs w:val="30"/>
        </w:rPr>
        <w:t xml:space="preserve">being a convention for identifying the return type of WinAPI functions, it is mostly used in them). The </w:t>
      </w:r>
      <w:r w:rsidRPr="00253FBD">
        <w:rPr>
          <w:rFonts w:cstheme="minorHAnsi"/>
          <w:i/>
          <w:iCs/>
          <w:szCs w:val="30"/>
        </w:rPr>
        <w:t xml:space="preserve">first-parameter (hInstance </w:t>
      </w:r>
      <w:r w:rsidRPr="00253FBD">
        <w:rPr>
          <w:rFonts w:cstheme="minorHAnsi"/>
          <w:szCs w:val="30"/>
        </w:rPr>
        <w:t>here</w:t>
      </w:r>
      <w:r w:rsidRPr="00253FBD">
        <w:rPr>
          <w:rFonts w:cstheme="minorHAnsi"/>
          <w:i/>
          <w:iCs/>
          <w:szCs w:val="30"/>
        </w:rPr>
        <w:t xml:space="preserve">) </w:t>
      </w:r>
      <w:r w:rsidRPr="00253FBD">
        <w:rPr>
          <w:rFonts w:cstheme="minorHAnsi"/>
          <w:szCs w:val="30"/>
        </w:rPr>
        <w:t>is an instance handle,  the unique</w:t>
      </w:r>
      <w:r>
        <w:rPr>
          <w:rFonts w:cstheme="minorHAnsi"/>
          <w:sz w:val="40"/>
          <w:szCs w:val="40"/>
        </w:rPr>
        <w:t xml:space="preserve"> </w:t>
      </w:r>
      <w:r w:rsidRPr="00253FBD">
        <w:rPr>
          <w:rFonts w:cstheme="minorHAnsi"/>
          <w:szCs w:val="30"/>
        </w:rPr>
        <w:t>number that  identifies the program.The</w:t>
      </w:r>
      <w:r w:rsidRPr="00253FBD">
        <w:rPr>
          <w:rFonts w:cstheme="minorHAnsi"/>
          <w:i/>
          <w:iCs/>
          <w:szCs w:val="30"/>
        </w:rPr>
        <w:t xml:space="preserve"> second-parameter</w:t>
      </w:r>
      <w:r w:rsidRPr="00253FBD">
        <w:rPr>
          <w:rFonts w:cstheme="minorHAnsi"/>
          <w:szCs w:val="30"/>
        </w:rPr>
        <w:t xml:space="preserve"> (</w:t>
      </w:r>
      <w:r w:rsidRPr="00253FBD">
        <w:rPr>
          <w:rFonts w:cstheme="minorHAnsi"/>
          <w:i/>
          <w:iCs/>
          <w:szCs w:val="30"/>
        </w:rPr>
        <w:t xml:space="preserve">hPrevInstance </w:t>
      </w:r>
      <w:r w:rsidRPr="00253FBD">
        <w:rPr>
          <w:rFonts w:cstheme="minorHAnsi"/>
          <w:szCs w:val="30"/>
        </w:rPr>
        <w:t>here</w:t>
      </w:r>
      <w:r w:rsidRPr="00253FBD">
        <w:rPr>
          <w:rFonts w:cstheme="minorHAnsi"/>
          <w:i/>
          <w:iCs/>
          <w:szCs w:val="30"/>
        </w:rPr>
        <w:t xml:space="preserve">) </w:t>
      </w:r>
      <w:r w:rsidRPr="00253FBD">
        <w:rPr>
          <w:rFonts w:cstheme="minorHAnsi"/>
          <w:szCs w:val="30"/>
        </w:rPr>
        <w:t xml:space="preserve">was used to determine if other instances of program were running and now its abandoned in 32 bit Windows and is always defined as NULL in modern Windows.The </w:t>
      </w:r>
      <w:r w:rsidRPr="00253FBD">
        <w:rPr>
          <w:rFonts w:cstheme="minorHAnsi"/>
          <w:i/>
          <w:iCs/>
          <w:szCs w:val="30"/>
        </w:rPr>
        <w:t xml:space="preserve">third-parameter (szCmdLine </w:t>
      </w:r>
      <w:r w:rsidRPr="00253FBD">
        <w:rPr>
          <w:rFonts w:cstheme="minorHAnsi"/>
          <w:szCs w:val="30"/>
        </w:rPr>
        <w:t>here</w:t>
      </w:r>
      <w:r w:rsidRPr="00253FBD">
        <w:rPr>
          <w:rFonts w:cstheme="minorHAnsi"/>
          <w:i/>
          <w:iCs/>
          <w:szCs w:val="30"/>
        </w:rPr>
        <w:t xml:space="preserve">) </w:t>
      </w:r>
      <w:r w:rsidRPr="00253FBD">
        <w:rPr>
          <w:rFonts w:cstheme="minorHAnsi"/>
          <w:szCs w:val="30"/>
        </w:rPr>
        <w:t xml:space="preserve">is the command line used to run the program (some apps use to load a file into memory when the program is started), the </w:t>
      </w:r>
      <w:r w:rsidRPr="00253FBD">
        <w:rPr>
          <w:rFonts w:cstheme="minorHAnsi"/>
          <w:b/>
          <w:bCs/>
          <w:szCs w:val="30"/>
        </w:rPr>
        <w:t>sz</w:t>
      </w:r>
      <w:r w:rsidRPr="00253FBD">
        <w:rPr>
          <w:rFonts w:cstheme="minorHAnsi"/>
          <w:szCs w:val="30"/>
        </w:rPr>
        <w:t xml:space="preserve"> here stands for zero terminated string.The </w:t>
      </w:r>
      <w:r w:rsidRPr="00253FBD">
        <w:rPr>
          <w:rFonts w:cstheme="minorHAnsi"/>
          <w:i/>
          <w:iCs/>
          <w:szCs w:val="30"/>
        </w:rPr>
        <w:t>fourth-parameter</w:t>
      </w:r>
      <w:r w:rsidRPr="00253FBD">
        <w:rPr>
          <w:rFonts w:cstheme="minorHAnsi"/>
          <w:szCs w:val="30"/>
        </w:rPr>
        <w:t xml:space="preserve"> (</w:t>
      </w:r>
      <w:r w:rsidRPr="00253FBD">
        <w:rPr>
          <w:rFonts w:cstheme="minorHAnsi"/>
          <w:i/>
          <w:iCs/>
          <w:szCs w:val="30"/>
        </w:rPr>
        <w:t xml:space="preserve">iShowCmd </w:t>
      </w:r>
      <w:r w:rsidRPr="00253FBD">
        <w:rPr>
          <w:rFonts w:cstheme="minorHAnsi"/>
          <w:szCs w:val="30"/>
        </w:rPr>
        <w:t>here</w:t>
      </w:r>
      <w:r w:rsidRPr="00253FBD">
        <w:rPr>
          <w:rFonts w:cstheme="minorHAnsi"/>
          <w:i/>
          <w:iCs/>
          <w:szCs w:val="30"/>
        </w:rPr>
        <w:t>)</w:t>
      </w:r>
      <w:r w:rsidRPr="00253FBD">
        <w:rPr>
          <w:rFonts w:cstheme="minorHAnsi"/>
          <w:szCs w:val="30"/>
        </w:rPr>
        <w:t xml:space="preserve"> is used to set whether the program should initially fill the window or be minimized or whatnot the i stands for integer in the name.</w:t>
      </w:r>
    </w:p>
    <w:p w14:paraId="1AD11E51" w14:textId="77777777" w:rsidR="00943DF0" w:rsidRDefault="00943DF0" w:rsidP="00943DF0">
      <w:pPr>
        <w:spacing w:line="276" w:lineRule="auto"/>
        <w:rPr>
          <w:rFonts w:cstheme="minorHAnsi"/>
          <w:sz w:val="40"/>
          <w:szCs w:val="40"/>
        </w:rPr>
      </w:pPr>
    </w:p>
    <w:p w14:paraId="6384DB2C" w14:textId="77777777" w:rsidR="00943DF0" w:rsidRPr="004A556F" w:rsidRDefault="00943DF0" w:rsidP="00943DF0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proofErr w:type="gramStart"/>
      <w:r>
        <w:rPr>
          <w:rFonts w:asciiTheme="majorBidi" w:hAnsiTheme="majorBidi"/>
          <w:b/>
          <w:bCs/>
          <w:color w:val="auto"/>
          <w:sz w:val="60"/>
          <w:szCs w:val="60"/>
        </w:rPr>
        <w:t>MessageBox(</w:t>
      </w:r>
      <w:proofErr w:type="gramEnd"/>
      <w:r>
        <w:rPr>
          <w:rFonts w:asciiTheme="majorBidi" w:hAnsiTheme="majorBidi"/>
          <w:b/>
          <w:bCs/>
          <w:color w:val="auto"/>
          <w:sz w:val="60"/>
          <w:szCs w:val="60"/>
        </w:rPr>
        <w:t>)</w:t>
      </w:r>
    </w:p>
    <w:p w14:paraId="7AD90757" w14:textId="77777777" w:rsidR="00943DF0" w:rsidRPr="00253FBD" w:rsidRDefault="00943DF0" w:rsidP="00943DF0">
      <w:pPr>
        <w:spacing w:line="276" w:lineRule="auto"/>
        <w:rPr>
          <w:rFonts w:ascii="Cascadia Mono" w:hAnsi="Cascadia Mono" w:cs="Cascadia Mono"/>
          <w:color w:val="000000"/>
          <w:szCs w:val="30"/>
        </w:rPr>
      </w:pPr>
      <w:r w:rsidRPr="00253FBD">
        <w:rPr>
          <w:rFonts w:cstheme="minorHAnsi"/>
          <w:szCs w:val="30"/>
        </w:rPr>
        <w:t xml:space="preserve">The function is used to show short </w:t>
      </w:r>
      <w:proofErr w:type="gramStart"/>
      <w:r w:rsidRPr="00253FBD">
        <w:rPr>
          <w:rFonts w:cstheme="minorHAnsi"/>
          <w:szCs w:val="30"/>
        </w:rPr>
        <w:t>messages,it</w:t>
      </w:r>
      <w:proofErr w:type="gramEnd"/>
      <w:r w:rsidRPr="00253FBD">
        <w:rPr>
          <w:rFonts w:cstheme="minorHAnsi"/>
          <w:szCs w:val="30"/>
        </w:rPr>
        <w:t xml:space="preserve"> shows a dialogbox and it ain’t much customizable. The prototype</w:t>
      </w:r>
      <w:r>
        <w:rPr>
          <w:rFonts w:cstheme="minorHAnsi"/>
          <w:sz w:val="40"/>
          <w:szCs w:val="40"/>
        </w:rPr>
        <w:t xml:space="preserve"> </w:t>
      </w:r>
      <w:r w:rsidRPr="00253FBD">
        <w:rPr>
          <w:rFonts w:cstheme="minorHAnsi"/>
          <w:szCs w:val="30"/>
        </w:rPr>
        <w:t>is:</w:t>
      </w:r>
    </w:p>
    <w:p w14:paraId="72FB8512" w14:textId="77777777" w:rsidR="00943DF0" w:rsidRPr="00554039" w:rsidRDefault="00943DF0" w:rsidP="00943DF0">
      <w:pPr>
        <w:spacing w:line="276" w:lineRule="auto"/>
        <w:rPr>
          <w:rFonts w:cstheme="minorHAnsi"/>
          <w:sz w:val="20"/>
          <w:szCs w:val="20"/>
        </w:rPr>
      </w:pPr>
      <w:r w:rsidRPr="00404A45">
        <w:rPr>
          <w:rFonts w:cstheme="minorHAnsi"/>
          <w:i/>
          <w:iCs/>
          <w:color w:val="5B9BD5" w:themeColor="accent5"/>
          <w:sz w:val="20"/>
          <w:szCs w:val="20"/>
        </w:rPr>
        <w:t>int</w:t>
      </w:r>
      <w:r w:rsidRPr="00880E1C">
        <w:rPr>
          <w:rFonts w:cstheme="minorHAnsi"/>
          <w:i/>
          <w:iCs/>
          <w:color w:val="5B9BD5" w:themeColor="accent5"/>
          <w:sz w:val="40"/>
          <w:szCs w:val="40"/>
        </w:rPr>
        <w:t xml:space="preserve"> </w:t>
      </w:r>
      <w:r w:rsidRPr="00404A45">
        <w:rPr>
          <w:rFonts w:cstheme="minorHAnsi"/>
          <w:i/>
          <w:iCs/>
          <w:color w:val="7030A0"/>
          <w:sz w:val="20"/>
          <w:szCs w:val="20"/>
        </w:rPr>
        <w:t xml:space="preserve">WINAPI </w:t>
      </w:r>
      <w:r w:rsidRPr="00BB6FC1">
        <w:rPr>
          <w:rFonts w:cstheme="minorHAnsi"/>
          <w:i/>
          <w:iCs/>
          <w:color w:val="BFBFBF" w:themeColor="background1" w:themeShade="BF"/>
          <w:sz w:val="20"/>
          <w:szCs w:val="20"/>
        </w:rPr>
        <w:t>MessageBox</w:t>
      </w:r>
      <w:r>
        <w:rPr>
          <w:rFonts w:cstheme="minorHAnsi"/>
          <w:i/>
          <w:iCs/>
          <w:color w:val="BFBFBF" w:themeColor="background1" w:themeShade="BF"/>
          <w:sz w:val="40"/>
          <w:szCs w:val="40"/>
        </w:rPr>
        <w:t xml:space="preserve"> </w:t>
      </w:r>
      <w:proofErr w:type="gramStart"/>
      <w:r w:rsidRPr="00BB6FC1">
        <w:rPr>
          <w:rFonts w:cstheme="minorHAnsi"/>
          <w:i/>
          <w:iCs/>
          <w:sz w:val="20"/>
          <w:szCs w:val="20"/>
        </w:rPr>
        <w:t>(</w:t>
      </w:r>
      <w:r w:rsidRPr="00554039">
        <w:rPr>
          <w:rFonts w:cstheme="minorHAnsi"/>
          <w:i/>
          <w:iCs/>
          <w:sz w:val="20"/>
          <w:szCs w:val="20"/>
        </w:rPr>
        <w:t xml:space="preserve"> </w:t>
      </w:r>
      <w:r w:rsidRPr="00BB6FC1">
        <w:rPr>
          <w:rFonts w:cstheme="minorHAnsi"/>
          <w:i/>
          <w:iCs/>
          <w:color w:val="5B9BD5" w:themeColor="accent5"/>
          <w:sz w:val="20"/>
          <w:szCs w:val="20"/>
        </w:rPr>
        <w:t>HWND</w:t>
      </w:r>
      <w:proofErr w:type="gramEnd"/>
      <w:r w:rsidRPr="00BB6FC1">
        <w:rPr>
          <w:rFonts w:cstheme="minorHAnsi"/>
          <w:i/>
          <w:iCs/>
          <w:color w:val="5B9BD5" w:themeColor="accent5"/>
          <w:sz w:val="20"/>
          <w:szCs w:val="20"/>
        </w:rPr>
        <w:t xml:space="preserve"> </w:t>
      </w:r>
      <w:r w:rsidRPr="00554039">
        <w:rPr>
          <w:rFonts w:cstheme="minorHAnsi"/>
          <w:i/>
          <w:iCs/>
          <w:sz w:val="20"/>
          <w:szCs w:val="20"/>
        </w:rPr>
        <w:t>hWnd,</w:t>
      </w:r>
      <w:r>
        <w:rPr>
          <w:rFonts w:cstheme="minorHAnsi"/>
          <w:i/>
          <w:iCs/>
          <w:sz w:val="20"/>
          <w:szCs w:val="20"/>
        </w:rPr>
        <w:t xml:space="preserve"> </w:t>
      </w:r>
      <w:r w:rsidRPr="00BB6FC1">
        <w:rPr>
          <w:rFonts w:cstheme="minorHAnsi"/>
          <w:i/>
          <w:iCs/>
          <w:color w:val="5B9BD5" w:themeColor="accent5"/>
          <w:sz w:val="20"/>
          <w:szCs w:val="20"/>
        </w:rPr>
        <w:t xml:space="preserve">LPCWSTR </w:t>
      </w:r>
      <w:r w:rsidRPr="00554039">
        <w:rPr>
          <w:rFonts w:cstheme="minorHAnsi"/>
          <w:i/>
          <w:iCs/>
          <w:sz w:val="20"/>
          <w:szCs w:val="20"/>
        </w:rPr>
        <w:t>lpText,</w:t>
      </w:r>
      <w:r>
        <w:rPr>
          <w:rFonts w:cstheme="minorHAnsi"/>
          <w:i/>
          <w:iCs/>
          <w:sz w:val="20"/>
          <w:szCs w:val="20"/>
        </w:rPr>
        <w:t xml:space="preserve"> </w:t>
      </w:r>
      <w:r w:rsidRPr="00BB6FC1">
        <w:rPr>
          <w:rFonts w:cstheme="minorHAnsi"/>
          <w:i/>
          <w:iCs/>
          <w:color w:val="5B9BD5" w:themeColor="accent5"/>
          <w:sz w:val="20"/>
          <w:szCs w:val="20"/>
        </w:rPr>
        <w:t xml:space="preserve">LPCWSTR </w:t>
      </w:r>
      <w:r w:rsidRPr="00554039">
        <w:rPr>
          <w:rFonts w:cstheme="minorHAnsi"/>
          <w:i/>
          <w:iCs/>
          <w:sz w:val="20"/>
          <w:szCs w:val="20"/>
        </w:rPr>
        <w:t>lpCaption,</w:t>
      </w:r>
      <w:r>
        <w:rPr>
          <w:rFonts w:cstheme="minorHAnsi"/>
          <w:i/>
          <w:iCs/>
          <w:sz w:val="20"/>
          <w:szCs w:val="20"/>
        </w:rPr>
        <w:t xml:space="preserve"> </w:t>
      </w:r>
      <w:r w:rsidRPr="00BB6FC1">
        <w:rPr>
          <w:rFonts w:cstheme="minorHAnsi"/>
          <w:i/>
          <w:iCs/>
          <w:color w:val="5B9BD5" w:themeColor="accent5"/>
          <w:sz w:val="20"/>
          <w:szCs w:val="20"/>
        </w:rPr>
        <w:t xml:space="preserve">UINT </w:t>
      </w:r>
      <w:r w:rsidRPr="00BB6FC1">
        <w:rPr>
          <w:rFonts w:cstheme="minorHAnsi"/>
          <w:i/>
          <w:iCs/>
          <w:sz w:val="20"/>
          <w:szCs w:val="20"/>
        </w:rPr>
        <w:t>uType);</w:t>
      </w:r>
    </w:p>
    <w:p w14:paraId="362CF61B" w14:textId="77777777" w:rsidR="00943DF0" w:rsidRDefault="00943DF0" w:rsidP="00943DF0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Cs w:val="30"/>
        </w:rPr>
      </w:pPr>
      <w:r w:rsidRPr="00253FBD">
        <w:rPr>
          <w:rFonts w:cstheme="minorHAnsi"/>
          <w:szCs w:val="30"/>
        </w:rPr>
        <w:t xml:space="preserve">The </w:t>
      </w:r>
      <w:r w:rsidRPr="00253FBD">
        <w:rPr>
          <w:rFonts w:cstheme="minorHAnsi"/>
          <w:i/>
          <w:iCs/>
          <w:szCs w:val="30"/>
        </w:rPr>
        <w:t xml:space="preserve">first-parameter (hWnd </w:t>
      </w:r>
      <w:r w:rsidRPr="00253FBD">
        <w:rPr>
          <w:rFonts w:cstheme="minorHAnsi"/>
          <w:szCs w:val="30"/>
        </w:rPr>
        <w:t>here</w:t>
      </w:r>
      <w:r w:rsidRPr="00253FBD">
        <w:rPr>
          <w:rFonts w:cstheme="minorHAnsi"/>
          <w:i/>
          <w:iCs/>
          <w:szCs w:val="30"/>
        </w:rPr>
        <w:t>)</w:t>
      </w:r>
      <w:r w:rsidRPr="00253FBD">
        <w:rPr>
          <w:rFonts w:cstheme="minorHAnsi"/>
          <w:szCs w:val="30"/>
        </w:rPr>
        <w:t xml:space="preserve"> is supposed to get the handle of the possible “</w:t>
      </w:r>
      <w:r w:rsidRPr="00253FBD">
        <w:rPr>
          <w:rFonts w:cstheme="minorHAnsi"/>
          <w:b/>
          <w:bCs/>
          <w:szCs w:val="30"/>
        </w:rPr>
        <w:t>owner</w:t>
      </w:r>
      <w:r w:rsidRPr="00253FBD">
        <w:rPr>
          <w:rFonts w:cstheme="minorHAnsi"/>
          <w:szCs w:val="30"/>
        </w:rPr>
        <w:t>” or “</w:t>
      </w:r>
      <w:r w:rsidRPr="00253FBD">
        <w:rPr>
          <w:rFonts w:cstheme="minorHAnsi"/>
          <w:b/>
          <w:bCs/>
          <w:szCs w:val="30"/>
        </w:rPr>
        <w:t>parent</w:t>
      </w:r>
      <w:r w:rsidRPr="00253FBD">
        <w:rPr>
          <w:rFonts w:cstheme="minorHAnsi"/>
          <w:szCs w:val="30"/>
        </w:rPr>
        <w:t>” of it (</w:t>
      </w:r>
      <w:r w:rsidRPr="00253FBD">
        <w:rPr>
          <w:rFonts w:cstheme="minorHAnsi"/>
          <w:b/>
          <w:bCs/>
          <w:szCs w:val="30"/>
        </w:rPr>
        <w:t>OR NULL if an owner/parent doesn’t exist</w:t>
      </w:r>
      <w:r w:rsidRPr="00253FBD">
        <w:rPr>
          <w:rFonts w:cstheme="minorHAnsi"/>
          <w:szCs w:val="30"/>
        </w:rPr>
        <w:t>) to process the message box relative to it.</w:t>
      </w:r>
    </w:p>
    <w:p w14:paraId="75EA394E" w14:textId="77777777" w:rsidR="00943DF0" w:rsidRPr="00253FBD" w:rsidRDefault="00943DF0" w:rsidP="00943DF0">
      <w:pPr>
        <w:pStyle w:val="ListParagraph"/>
        <w:spacing w:line="276" w:lineRule="auto"/>
        <w:rPr>
          <w:rFonts w:cstheme="minorHAnsi"/>
          <w:szCs w:val="30"/>
        </w:rPr>
      </w:pPr>
    </w:p>
    <w:p w14:paraId="35A55AD3" w14:textId="77777777" w:rsidR="00943DF0" w:rsidRDefault="00943DF0" w:rsidP="00943DF0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Cs w:val="30"/>
        </w:rPr>
      </w:pPr>
      <w:r w:rsidRPr="00253FBD">
        <w:rPr>
          <w:rFonts w:cstheme="minorHAnsi"/>
          <w:szCs w:val="30"/>
        </w:rPr>
        <w:t xml:space="preserve">The </w:t>
      </w:r>
      <w:r w:rsidRPr="00253FBD">
        <w:rPr>
          <w:rFonts w:cstheme="minorHAnsi"/>
          <w:i/>
          <w:iCs/>
          <w:szCs w:val="30"/>
        </w:rPr>
        <w:t xml:space="preserve">second-parameter (lpText </w:t>
      </w:r>
      <w:r w:rsidRPr="00253FBD">
        <w:rPr>
          <w:rFonts w:cstheme="minorHAnsi"/>
          <w:szCs w:val="30"/>
        </w:rPr>
        <w:t>here</w:t>
      </w:r>
      <w:r w:rsidRPr="00253FBD">
        <w:rPr>
          <w:rFonts w:cstheme="minorHAnsi"/>
          <w:i/>
          <w:iCs/>
          <w:szCs w:val="30"/>
        </w:rPr>
        <w:t xml:space="preserve">) </w:t>
      </w:r>
      <w:r w:rsidRPr="00253FBD">
        <w:rPr>
          <w:rFonts w:cstheme="minorHAnsi"/>
          <w:szCs w:val="30"/>
        </w:rPr>
        <w:t xml:space="preserve">is supposed to be the text of the </w:t>
      </w:r>
      <w:r w:rsidRPr="00253FBD">
        <w:rPr>
          <w:rFonts w:cstheme="minorHAnsi"/>
          <w:b/>
          <w:bCs/>
          <w:szCs w:val="30"/>
        </w:rPr>
        <w:t>body</w:t>
      </w:r>
      <w:r w:rsidRPr="00253FBD">
        <w:rPr>
          <w:rFonts w:cstheme="minorHAnsi"/>
          <w:szCs w:val="30"/>
        </w:rPr>
        <w:t>.</w:t>
      </w:r>
    </w:p>
    <w:p w14:paraId="239A234D" w14:textId="77777777" w:rsidR="00943DF0" w:rsidRPr="00253FBD" w:rsidRDefault="00943DF0" w:rsidP="00943DF0">
      <w:pPr>
        <w:pStyle w:val="ListParagraph"/>
        <w:rPr>
          <w:rFonts w:cstheme="minorHAnsi"/>
          <w:szCs w:val="30"/>
        </w:rPr>
      </w:pPr>
    </w:p>
    <w:p w14:paraId="6B4901DC" w14:textId="77777777" w:rsidR="00943DF0" w:rsidRDefault="00943DF0" w:rsidP="00943DF0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Cs w:val="30"/>
        </w:rPr>
      </w:pPr>
      <w:r w:rsidRPr="00253FBD">
        <w:rPr>
          <w:rFonts w:cstheme="minorHAnsi"/>
          <w:szCs w:val="30"/>
        </w:rPr>
        <w:t xml:space="preserve">The </w:t>
      </w:r>
      <w:r w:rsidRPr="00253FBD">
        <w:rPr>
          <w:rFonts w:cstheme="minorHAnsi"/>
          <w:i/>
          <w:iCs/>
          <w:szCs w:val="30"/>
        </w:rPr>
        <w:t>third-parameter (lpCaption</w:t>
      </w:r>
      <w:r w:rsidRPr="00253FBD">
        <w:rPr>
          <w:rFonts w:cstheme="minorHAnsi"/>
          <w:szCs w:val="30"/>
        </w:rPr>
        <w:t xml:space="preserve"> here</w:t>
      </w:r>
      <w:r w:rsidRPr="00253FBD">
        <w:rPr>
          <w:rFonts w:cstheme="minorHAnsi"/>
          <w:i/>
          <w:iCs/>
          <w:szCs w:val="30"/>
        </w:rPr>
        <w:t>)</w:t>
      </w:r>
      <w:r w:rsidRPr="00253FBD">
        <w:rPr>
          <w:rFonts w:cstheme="minorHAnsi"/>
          <w:szCs w:val="30"/>
        </w:rPr>
        <w:t xml:space="preserve"> is supposed to be the text of </w:t>
      </w:r>
      <w:r w:rsidRPr="00253FBD">
        <w:rPr>
          <w:rFonts w:cstheme="minorHAnsi"/>
          <w:b/>
          <w:bCs/>
          <w:szCs w:val="30"/>
        </w:rPr>
        <w:t>title</w:t>
      </w:r>
      <w:r w:rsidRPr="00253FBD">
        <w:rPr>
          <w:rFonts w:cstheme="minorHAnsi"/>
          <w:szCs w:val="30"/>
        </w:rPr>
        <w:t xml:space="preserve"> of MessageBox.</w:t>
      </w:r>
    </w:p>
    <w:p w14:paraId="6AD93A4C" w14:textId="77777777" w:rsidR="00943DF0" w:rsidRPr="00253FBD" w:rsidRDefault="00943DF0" w:rsidP="00943DF0">
      <w:pPr>
        <w:pStyle w:val="ListParagraph"/>
        <w:rPr>
          <w:rFonts w:cstheme="minorHAnsi"/>
          <w:szCs w:val="30"/>
        </w:rPr>
      </w:pPr>
    </w:p>
    <w:p w14:paraId="2A9E6CAC" w14:textId="77777777" w:rsidR="00943DF0" w:rsidRDefault="00943DF0" w:rsidP="00943DF0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szCs w:val="30"/>
        </w:rPr>
      </w:pPr>
      <w:r>
        <w:rPr>
          <w:rFonts w:cstheme="minorHAnsi"/>
          <w:szCs w:val="30"/>
        </w:rPr>
        <w:t xml:space="preserve">The </w:t>
      </w:r>
      <w:r>
        <w:rPr>
          <w:rFonts w:cstheme="minorHAnsi"/>
          <w:i/>
          <w:iCs/>
          <w:szCs w:val="30"/>
        </w:rPr>
        <w:t>fourth</w:t>
      </w:r>
      <w:r w:rsidRPr="00253FBD">
        <w:rPr>
          <w:rFonts w:cstheme="minorHAnsi"/>
          <w:i/>
          <w:iCs/>
          <w:szCs w:val="30"/>
        </w:rPr>
        <w:t>-parameter (</w:t>
      </w:r>
      <w:r>
        <w:rPr>
          <w:rFonts w:cstheme="minorHAnsi"/>
          <w:i/>
          <w:iCs/>
          <w:szCs w:val="30"/>
        </w:rPr>
        <w:t>uType</w:t>
      </w:r>
      <w:r w:rsidRPr="00253FBD">
        <w:rPr>
          <w:rFonts w:cstheme="minorHAnsi"/>
          <w:szCs w:val="30"/>
        </w:rPr>
        <w:t xml:space="preserve"> here</w:t>
      </w:r>
      <w:r w:rsidRPr="00001F43">
        <w:rPr>
          <w:rFonts w:cstheme="minorHAnsi"/>
          <w:szCs w:val="30"/>
        </w:rPr>
        <w:t xml:space="preserve">) is a constant </w:t>
      </w:r>
      <w:r>
        <w:rPr>
          <w:rFonts w:cstheme="minorHAnsi"/>
          <w:szCs w:val="30"/>
        </w:rPr>
        <w:t>(possibly a bitwise combination of multiple constants) for setting flags to add some</w:t>
      </w:r>
      <w:r w:rsidRPr="00001F43">
        <w:rPr>
          <w:rFonts w:cstheme="minorHAnsi"/>
          <w:szCs w:val="30"/>
        </w:rPr>
        <w:t xml:space="preserve"> predefined </w:t>
      </w:r>
      <w:r>
        <w:rPr>
          <w:rFonts w:cstheme="minorHAnsi"/>
          <w:szCs w:val="30"/>
        </w:rPr>
        <w:t xml:space="preserve">and limited </w:t>
      </w:r>
      <w:r w:rsidRPr="00001F43">
        <w:rPr>
          <w:rFonts w:cstheme="minorHAnsi"/>
          <w:szCs w:val="30"/>
        </w:rPr>
        <w:t>icons and options</w:t>
      </w:r>
      <w:r>
        <w:rPr>
          <w:rFonts w:cstheme="minorHAnsi"/>
          <w:szCs w:val="30"/>
        </w:rPr>
        <w:t xml:space="preserve"> to the window. Using NULL or 0 here </w:t>
      </w:r>
      <w:proofErr w:type="gramStart"/>
      <w:r>
        <w:rPr>
          <w:rFonts w:cstheme="minorHAnsi"/>
          <w:szCs w:val="30"/>
        </w:rPr>
        <w:t>will  give</w:t>
      </w:r>
      <w:proofErr w:type="gramEnd"/>
      <w:r>
        <w:rPr>
          <w:rFonts w:cstheme="minorHAnsi"/>
          <w:szCs w:val="30"/>
        </w:rPr>
        <w:t xml:space="preserve"> the default window with the default buttons,the default  icon and the default selected-by-default button.</w:t>
      </w:r>
    </w:p>
    <w:p w14:paraId="1ABBCE17" w14:textId="77777777" w:rsidR="00943DF0" w:rsidRDefault="00943DF0" w:rsidP="00943DF0">
      <w:pPr>
        <w:pStyle w:val="ListParagraph"/>
        <w:spacing w:line="276" w:lineRule="auto"/>
        <w:rPr>
          <w:rFonts w:cstheme="minorHAnsi"/>
          <w:szCs w:val="30"/>
        </w:rPr>
      </w:pPr>
      <w:r w:rsidRPr="00021A24">
        <w:rPr>
          <w:rFonts w:cstheme="minorHAnsi"/>
          <w:szCs w:val="30"/>
        </w:rPr>
        <w:t>The full list of the constants will be written in Apendix A.</w:t>
      </w:r>
    </w:p>
    <w:p w14:paraId="31DE0666" w14:textId="77777777" w:rsidR="00943DF0" w:rsidRDefault="00943DF0" w:rsidP="00943DF0">
      <w:pPr>
        <w:pStyle w:val="ListParagraph"/>
        <w:spacing w:line="276" w:lineRule="auto"/>
        <w:rPr>
          <w:rFonts w:cstheme="minorHAnsi"/>
          <w:szCs w:val="30"/>
        </w:rPr>
      </w:pPr>
      <w:r>
        <w:rPr>
          <w:rFonts w:cstheme="minorHAnsi"/>
          <w:szCs w:val="30"/>
        </w:rPr>
        <w:t xml:space="preserve">The message box tends to return different values based on buttons present varying from </w:t>
      </w:r>
      <w:proofErr w:type="gramStart"/>
      <w:r>
        <w:rPr>
          <w:rFonts w:cstheme="minorHAnsi"/>
          <w:szCs w:val="30"/>
        </w:rPr>
        <w:t>IDYES,IDNO</w:t>
      </w:r>
      <w:proofErr w:type="gramEnd"/>
      <w:r>
        <w:rPr>
          <w:rFonts w:cstheme="minorHAnsi"/>
          <w:szCs w:val="30"/>
        </w:rPr>
        <w:t>,IDCANCEL,IDABORT,IDRETRY,IDIGNORE  to 0 and 1.</w:t>
      </w:r>
    </w:p>
    <w:p w14:paraId="2DA839D1" w14:textId="77777777" w:rsidR="00943DF0" w:rsidRDefault="00943DF0" w:rsidP="00943DF0">
      <w:pPr>
        <w:pStyle w:val="ListParagraph"/>
        <w:spacing w:line="276" w:lineRule="auto"/>
        <w:rPr>
          <w:rFonts w:cstheme="minorHAnsi"/>
          <w:szCs w:val="30"/>
        </w:rPr>
      </w:pPr>
      <w:r>
        <w:rPr>
          <w:rFonts w:cstheme="minorHAnsi"/>
          <w:szCs w:val="30"/>
        </w:rPr>
        <w:t xml:space="preserve">When using this </w:t>
      </w:r>
      <w:proofErr w:type="gramStart"/>
      <w:r>
        <w:rPr>
          <w:rFonts w:cstheme="minorHAnsi"/>
          <w:szCs w:val="30"/>
        </w:rPr>
        <w:t>function</w:t>
      </w:r>
      <w:proofErr w:type="gramEnd"/>
      <w:r>
        <w:rPr>
          <w:rFonts w:cstheme="minorHAnsi"/>
          <w:szCs w:val="30"/>
        </w:rPr>
        <w:t xml:space="preserve"> we tend to put the string literal parts within a TEXT macro which is optional but helps in case we wanted to be ready to convert our programs to Unicode character set.</w:t>
      </w:r>
    </w:p>
    <w:p w14:paraId="29BEDAB3" w14:textId="77777777" w:rsidR="00943DF0" w:rsidRPr="000D212F" w:rsidRDefault="00943DF0" w:rsidP="00943DF0">
      <w:pPr>
        <w:pStyle w:val="ListParagraph"/>
        <w:spacing w:line="276" w:lineRule="auto"/>
        <w:rPr>
          <w:rFonts w:cstheme="minorHAnsi"/>
          <w:szCs w:val="30"/>
        </w:rPr>
      </w:pPr>
      <w:r>
        <w:rPr>
          <w:rFonts w:cstheme="minorHAnsi"/>
          <w:szCs w:val="30"/>
        </w:rPr>
        <w:lastRenderedPageBreak/>
        <w:t xml:space="preserve">For </w:t>
      </w:r>
      <w:proofErr w:type="gramStart"/>
      <w:r>
        <w:rPr>
          <w:rFonts w:cstheme="minorHAnsi"/>
          <w:szCs w:val="30"/>
        </w:rPr>
        <w:t>now</w:t>
      </w:r>
      <w:proofErr w:type="gramEnd"/>
      <w:r>
        <w:rPr>
          <w:rFonts w:cstheme="minorHAnsi"/>
          <w:szCs w:val="30"/>
        </w:rPr>
        <w:t xml:space="preserve"> we use build ctrl + F7 to build project and then ctrl + F5 to run it.</w:t>
      </w:r>
    </w:p>
    <w:p w14:paraId="19D8BB5A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2A98399F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2CE75F01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433485D3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50FECF09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1A8D1B71" w14:textId="77777777" w:rsidR="00194B62" w:rsidRDefault="00194B62" w:rsidP="00194B62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bookmarkStart w:id="7" w:name="_Hlk216718938"/>
      <w:r>
        <w:rPr>
          <w:rFonts w:asciiTheme="majorBidi" w:hAnsiTheme="majorBidi"/>
          <w:b/>
          <w:bCs/>
          <w:color w:val="auto"/>
          <w:sz w:val="70"/>
          <w:szCs w:val="70"/>
        </w:rPr>
        <w:t>CRT (C Run Time)</w:t>
      </w:r>
      <w:bookmarkEnd w:id="7"/>
      <w:r>
        <w:rPr>
          <w:rFonts w:asciiTheme="majorBidi" w:hAnsiTheme="majorBidi"/>
          <w:b/>
          <w:bCs/>
          <w:color w:val="auto"/>
          <w:sz w:val="70"/>
          <w:szCs w:val="70"/>
        </w:rPr>
        <w:br/>
      </w:r>
      <w:r>
        <w:rPr>
          <w:rFonts w:asciiTheme="majorBidi" w:hAnsiTheme="majorBidi"/>
          <w:b/>
          <w:bCs/>
          <w:color w:val="auto"/>
          <w:sz w:val="70"/>
          <w:szCs w:val="70"/>
        </w:rPr>
        <w:br/>
      </w:r>
      <w:r>
        <w:rPr>
          <w:rFonts w:asciiTheme="majorBidi" w:hAnsiTheme="majorBidi"/>
          <w:b/>
          <w:bCs/>
          <w:color w:val="auto"/>
          <w:sz w:val="60"/>
          <w:szCs w:val="60"/>
        </w:rPr>
        <w:t>What is it</w:t>
      </w:r>
    </w:p>
    <w:p w14:paraId="32628502" w14:textId="77777777" w:rsidR="00194B62" w:rsidRPr="00536F95" w:rsidRDefault="00194B62" w:rsidP="00194B62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CRT is a block o code that’s added before the main function and is responsible for calculating and “saving” command line arguments and possibly assigning the main’s parameters by them according to the </w:t>
      </w:r>
      <w:proofErr w:type="gramStart"/>
      <w:r>
        <w:rPr>
          <w:rFonts w:cstheme="minorHAnsi"/>
          <w:sz w:val="40"/>
          <w:szCs w:val="40"/>
        </w:rPr>
        <w:t>standards( such</w:t>
      </w:r>
      <w:proofErr w:type="gramEnd"/>
      <w:r>
        <w:rPr>
          <w:rFonts w:cstheme="minorHAnsi"/>
          <w:sz w:val="40"/>
          <w:szCs w:val="40"/>
        </w:rPr>
        <w:t xml:space="preserve"> as the case with argc and  argv).</w:t>
      </w:r>
    </w:p>
    <w:p w14:paraId="5A596EE0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33FF62B7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677ACA10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6CA6C1DE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54685DBB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42E0A0FB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3E8C930D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31F239B5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349CA261" w14:textId="265843B3" w:rsidR="00943DF0" w:rsidRPr="00855AED" w:rsidRDefault="00943DF0" w:rsidP="00855AED">
      <w:pPr>
        <w:pStyle w:val="Heading1"/>
        <w:rPr>
          <w:rFonts w:asciiTheme="majorBidi" w:hAnsiTheme="majorBidi"/>
          <w:b/>
          <w:bCs/>
          <w:color w:val="000000" w:themeColor="text1"/>
          <w:sz w:val="70"/>
          <w:szCs w:val="70"/>
        </w:rPr>
      </w:pPr>
      <w:r w:rsidRPr="00855AED">
        <w:rPr>
          <w:rFonts w:asciiTheme="majorBidi" w:hAnsiTheme="majorBidi"/>
          <w:b/>
          <w:bCs/>
          <w:color w:val="000000" w:themeColor="text1"/>
          <w:sz w:val="70"/>
          <w:szCs w:val="70"/>
        </w:rPr>
        <w:t>Libraries</w:t>
      </w:r>
    </w:p>
    <w:p w14:paraId="0A89631D" w14:textId="53AC124C" w:rsidR="00943DF0" w:rsidRDefault="00943DF0" w:rsidP="00943DF0">
      <w:pPr>
        <w:rPr>
          <w:rFonts w:asciiTheme="majorBidi" w:hAnsiTheme="majorBidi"/>
          <w:b/>
          <w:bCs/>
          <w:sz w:val="70"/>
          <w:szCs w:val="70"/>
        </w:rPr>
      </w:pPr>
    </w:p>
    <w:p w14:paraId="2329E30D" w14:textId="3E059FA8" w:rsidR="00943DF0" w:rsidRDefault="00943DF0" w:rsidP="00943DF0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Static Libraries</w:t>
      </w:r>
    </w:p>
    <w:p w14:paraId="18F825F8" w14:textId="36734890" w:rsidR="00943DF0" w:rsidRPr="00536F95" w:rsidRDefault="000C0069" w:rsidP="00943DF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They are binaries following a structure that linker can use for </w:t>
      </w:r>
      <w:r w:rsidR="00E925C8">
        <w:rPr>
          <w:rFonts w:cstheme="minorHAnsi"/>
          <w:sz w:val="40"/>
          <w:szCs w:val="40"/>
        </w:rPr>
        <w:t>relocating the references</w:t>
      </w:r>
      <w:r w:rsidR="00D05C66">
        <w:rPr>
          <w:rFonts w:cstheme="minorHAnsi"/>
          <w:sz w:val="40"/>
          <w:szCs w:val="40"/>
        </w:rPr>
        <w:t xml:space="preserve"> or connecting them to DLLs.</w:t>
      </w:r>
    </w:p>
    <w:p w14:paraId="0B46C162" w14:textId="023320BC" w:rsidR="00943DF0" w:rsidRDefault="00943DF0" w:rsidP="00943DF0">
      <w:pPr>
        <w:rPr>
          <w:rFonts w:cstheme="minorHAnsi"/>
          <w:sz w:val="40"/>
          <w:szCs w:val="40"/>
        </w:rPr>
      </w:pPr>
    </w:p>
    <w:p w14:paraId="133709A6" w14:textId="553703F4" w:rsidR="00943DF0" w:rsidRDefault="00943DF0" w:rsidP="00943DF0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Dynamic Libraries</w:t>
      </w:r>
    </w:p>
    <w:p w14:paraId="6922A57B" w14:textId="77777777" w:rsidR="00943DF0" w:rsidRPr="00536F95" w:rsidRDefault="00943DF0" w:rsidP="00943DF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CRT is a block o code that’s added before the main function and is responsible for calculating and “saving” command line arguments and possibly assigning the main’s parameters by them according to the </w:t>
      </w:r>
      <w:proofErr w:type="gramStart"/>
      <w:r>
        <w:rPr>
          <w:rFonts w:cstheme="minorHAnsi"/>
          <w:sz w:val="40"/>
          <w:szCs w:val="40"/>
        </w:rPr>
        <w:t>standards( such</w:t>
      </w:r>
      <w:proofErr w:type="gramEnd"/>
      <w:r>
        <w:rPr>
          <w:rFonts w:cstheme="minorHAnsi"/>
          <w:sz w:val="40"/>
          <w:szCs w:val="40"/>
        </w:rPr>
        <w:t xml:space="preserve"> as the case with argc and  argv).</w:t>
      </w:r>
    </w:p>
    <w:p w14:paraId="7E7B85D7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780E43F8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56526E0A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335453AB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451A9F63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296171C2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1A55DC52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6AF1FC25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606306C9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520823DC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1D549CC5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520EEFFB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221955CA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40FCE58C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40FF0A6B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133F8D8E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08263C88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3DECECDF" w14:textId="77777777" w:rsidR="00943DF0" w:rsidRDefault="00943DF0" w:rsidP="00943DF0">
      <w:pPr>
        <w:rPr>
          <w:rFonts w:cstheme="minorHAnsi"/>
          <w:sz w:val="40"/>
          <w:szCs w:val="40"/>
        </w:rPr>
      </w:pPr>
    </w:p>
    <w:p w14:paraId="378E5606" w14:textId="6A8707FB" w:rsidR="00C202C5" w:rsidRDefault="00C202C5" w:rsidP="00D14307">
      <w:pPr>
        <w:rPr>
          <w:rFonts w:cstheme="minorHAnsi"/>
          <w:sz w:val="40"/>
          <w:szCs w:val="40"/>
        </w:rPr>
      </w:pPr>
    </w:p>
    <w:p w14:paraId="594A2649" w14:textId="0CABB343" w:rsidR="00C202C5" w:rsidRDefault="00C202C5" w:rsidP="00D14307">
      <w:pPr>
        <w:rPr>
          <w:rFonts w:cstheme="minorHAnsi"/>
          <w:sz w:val="40"/>
          <w:szCs w:val="40"/>
        </w:rPr>
      </w:pPr>
    </w:p>
    <w:p w14:paraId="3208C4AB" w14:textId="156D97DC" w:rsidR="00C202C5" w:rsidRDefault="00C202C5" w:rsidP="00D14307">
      <w:pPr>
        <w:rPr>
          <w:rFonts w:cstheme="minorHAnsi"/>
          <w:sz w:val="40"/>
          <w:szCs w:val="40"/>
        </w:rPr>
      </w:pPr>
    </w:p>
    <w:p w14:paraId="28678E31" w14:textId="27C6BB47" w:rsidR="00C202C5" w:rsidRDefault="00C202C5" w:rsidP="00D14307">
      <w:pPr>
        <w:rPr>
          <w:rFonts w:cstheme="minorHAnsi"/>
          <w:sz w:val="40"/>
          <w:szCs w:val="40"/>
        </w:rPr>
      </w:pPr>
    </w:p>
    <w:p w14:paraId="0E0B6598" w14:textId="664520AE" w:rsidR="00C202C5" w:rsidRDefault="00C202C5" w:rsidP="00D14307">
      <w:pPr>
        <w:rPr>
          <w:rFonts w:cstheme="minorHAnsi"/>
          <w:sz w:val="40"/>
          <w:szCs w:val="40"/>
        </w:rPr>
      </w:pPr>
    </w:p>
    <w:p w14:paraId="0503905A" w14:textId="74C577B4" w:rsidR="00C202C5" w:rsidRDefault="00C202C5" w:rsidP="00D14307">
      <w:pPr>
        <w:rPr>
          <w:rFonts w:cstheme="minorHAnsi"/>
          <w:sz w:val="40"/>
          <w:szCs w:val="40"/>
        </w:rPr>
      </w:pPr>
    </w:p>
    <w:p w14:paraId="568E1845" w14:textId="2445EDDA" w:rsidR="00C202C5" w:rsidRDefault="00C202C5" w:rsidP="00D14307">
      <w:pPr>
        <w:rPr>
          <w:rFonts w:cstheme="minorHAnsi"/>
          <w:sz w:val="40"/>
          <w:szCs w:val="40"/>
        </w:rPr>
      </w:pPr>
    </w:p>
    <w:p w14:paraId="29C2956B" w14:textId="28EAFFD1" w:rsidR="00C202C5" w:rsidRDefault="00C202C5" w:rsidP="00D14307">
      <w:pPr>
        <w:rPr>
          <w:rFonts w:cstheme="minorHAnsi"/>
          <w:sz w:val="40"/>
          <w:szCs w:val="40"/>
        </w:rPr>
      </w:pPr>
    </w:p>
    <w:p w14:paraId="5A64B583" w14:textId="64945275" w:rsidR="00C202C5" w:rsidRDefault="00C202C5" w:rsidP="00D14307">
      <w:pPr>
        <w:rPr>
          <w:rFonts w:cstheme="minorHAnsi"/>
          <w:sz w:val="40"/>
          <w:szCs w:val="40"/>
        </w:rPr>
      </w:pPr>
    </w:p>
    <w:p w14:paraId="292C339D" w14:textId="1FC4D119" w:rsidR="00C202C5" w:rsidRDefault="00C202C5" w:rsidP="00D14307">
      <w:pPr>
        <w:rPr>
          <w:rFonts w:cstheme="minorHAnsi"/>
          <w:sz w:val="40"/>
          <w:szCs w:val="40"/>
        </w:rPr>
      </w:pPr>
    </w:p>
    <w:p w14:paraId="5C96755C" w14:textId="13213CFE" w:rsidR="00C202C5" w:rsidRDefault="00C202C5" w:rsidP="00D14307">
      <w:pPr>
        <w:rPr>
          <w:rFonts w:cstheme="minorHAnsi"/>
          <w:sz w:val="40"/>
          <w:szCs w:val="40"/>
        </w:rPr>
      </w:pPr>
    </w:p>
    <w:p w14:paraId="7D2D8555" w14:textId="5660FC66" w:rsidR="00C202C5" w:rsidRDefault="00C202C5" w:rsidP="00D14307">
      <w:pPr>
        <w:rPr>
          <w:rFonts w:cstheme="minorHAnsi"/>
          <w:sz w:val="40"/>
          <w:szCs w:val="40"/>
        </w:rPr>
      </w:pPr>
    </w:p>
    <w:p w14:paraId="61BFABE5" w14:textId="11325E0A" w:rsidR="00C202C5" w:rsidRDefault="00C202C5" w:rsidP="00D14307">
      <w:pPr>
        <w:rPr>
          <w:rFonts w:cstheme="minorHAnsi"/>
          <w:sz w:val="40"/>
          <w:szCs w:val="40"/>
        </w:rPr>
      </w:pPr>
    </w:p>
    <w:p w14:paraId="544E640C" w14:textId="5E6105F6" w:rsidR="00C202C5" w:rsidRDefault="00C202C5" w:rsidP="00D14307">
      <w:pPr>
        <w:rPr>
          <w:rFonts w:cstheme="minorHAnsi"/>
          <w:sz w:val="40"/>
          <w:szCs w:val="40"/>
        </w:rPr>
      </w:pPr>
    </w:p>
    <w:p w14:paraId="4B2E93E5" w14:textId="54EC96C0" w:rsidR="00C202C5" w:rsidRDefault="00C202C5" w:rsidP="00D14307">
      <w:pPr>
        <w:rPr>
          <w:rFonts w:cstheme="minorHAnsi"/>
          <w:sz w:val="40"/>
          <w:szCs w:val="40"/>
        </w:rPr>
      </w:pPr>
    </w:p>
    <w:p w14:paraId="1360266F" w14:textId="6AAF2C44" w:rsidR="00C202C5" w:rsidRDefault="00C202C5" w:rsidP="00D14307">
      <w:pPr>
        <w:rPr>
          <w:rFonts w:cstheme="minorHAnsi"/>
          <w:sz w:val="40"/>
          <w:szCs w:val="40"/>
        </w:rPr>
      </w:pPr>
    </w:p>
    <w:p w14:paraId="5D421287" w14:textId="4ACDBF7A" w:rsidR="00C202C5" w:rsidRDefault="00C202C5" w:rsidP="00D14307">
      <w:pPr>
        <w:rPr>
          <w:rFonts w:cstheme="minorHAnsi"/>
          <w:sz w:val="40"/>
          <w:szCs w:val="40"/>
        </w:rPr>
      </w:pPr>
    </w:p>
    <w:p w14:paraId="52377D84" w14:textId="35D714C2" w:rsidR="00C202C5" w:rsidRDefault="00C202C5" w:rsidP="00D14307">
      <w:pPr>
        <w:rPr>
          <w:rFonts w:cstheme="minorHAnsi"/>
          <w:sz w:val="40"/>
          <w:szCs w:val="40"/>
        </w:rPr>
      </w:pPr>
    </w:p>
    <w:p w14:paraId="17442E38" w14:textId="2DADE8B8" w:rsidR="00C202C5" w:rsidRDefault="00C202C5" w:rsidP="00D14307">
      <w:pPr>
        <w:rPr>
          <w:rFonts w:cstheme="minorHAnsi"/>
          <w:sz w:val="40"/>
          <w:szCs w:val="40"/>
        </w:rPr>
      </w:pPr>
    </w:p>
    <w:p w14:paraId="03C5B489" w14:textId="52ABAF81" w:rsidR="00C202C5" w:rsidRDefault="00C202C5" w:rsidP="00D14307">
      <w:pPr>
        <w:rPr>
          <w:rFonts w:cstheme="minorHAnsi"/>
          <w:sz w:val="40"/>
          <w:szCs w:val="40"/>
        </w:rPr>
      </w:pPr>
    </w:p>
    <w:p w14:paraId="1F78C97F" w14:textId="77D6DA9C" w:rsidR="00C202C5" w:rsidRDefault="00C202C5" w:rsidP="00D14307">
      <w:pPr>
        <w:rPr>
          <w:rFonts w:cstheme="minorHAnsi"/>
          <w:sz w:val="40"/>
          <w:szCs w:val="40"/>
        </w:rPr>
      </w:pPr>
    </w:p>
    <w:p w14:paraId="088D8BD6" w14:textId="393A3947" w:rsidR="00C202C5" w:rsidRDefault="00C202C5" w:rsidP="00D14307">
      <w:pPr>
        <w:rPr>
          <w:rFonts w:cstheme="minorHAnsi"/>
          <w:sz w:val="40"/>
          <w:szCs w:val="40"/>
        </w:rPr>
      </w:pPr>
    </w:p>
    <w:p w14:paraId="09B43CE7" w14:textId="629110CE" w:rsidR="00C202C5" w:rsidRDefault="00C202C5" w:rsidP="00D14307">
      <w:pPr>
        <w:rPr>
          <w:rFonts w:cstheme="minorHAnsi"/>
          <w:sz w:val="40"/>
          <w:szCs w:val="40"/>
        </w:rPr>
      </w:pPr>
    </w:p>
    <w:p w14:paraId="723E9316" w14:textId="659DB48B" w:rsidR="00C202C5" w:rsidRDefault="00C202C5" w:rsidP="00D14307">
      <w:pPr>
        <w:rPr>
          <w:rFonts w:cstheme="minorHAnsi"/>
          <w:sz w:val="40"/>
          <w:szCs w:val="40"/>
        </w:rPr>
      </w:pPr>
    </w:p>
    <w:p w14:paraId="6E241495" w14:textId="79367B08" w:rsidR="00C202C5" w:rsidRDefault="00C202C5" w:rsidP="00D14307">
      <w:pPr>
        <w:rPr>
          <w:rFonts w:cstheme="minorHAnsi"/>
          <w:sz w:val="40"/>
          <w:szCs w:val="40"/>
        </w:rPr>
      </w:pPr>
    </w:p>
    <w:p w14:paraId="3A1AD91E" w14:textId="33082D70" w:rsidR="00C202C5" w:rsidRDefault="00C202C5" w:rsidP="00D14307">
      <w:pPr>
        <w:rPr>
          <w:rFonts w:cstheme="minorHAnsi"/>
          <w:sz w:val="40"/>
          <w:szCs w:val="40"/>
        </w:rPr>
      </w:pPr>
    </w:p>
    <w:p w14:paraId="5BC3FDD9" w14:textId="08EE57B6" w:rsidR="00C202C5" w:rsidRDefault="00C202C5" w:rsidP="00D14307">
      <w:pPr>
        <w:rPr>
          <w:rFonts w:cstheme="minorHAnsi"/>
          <w:sz w:val="40"/>
          <w:szCs w:val="40"/>
        </w:rPr>
      </w:pPr>
    </w:p>
    <w:p w14:paraId="6D3EB6FC" w14:textId="6B255437" w:rsidR="009B770D" w:rsidRDefault="006D3112" w:rsidP="009B770D">
      <w:pPr>
        <w:pStyle w:val="Heading1"/>
        <w:spacing w:line="360" w:lineRule="auto"/>
        <w:rPr>
          <w:rFonts w:asciiTheme="majorBidi" w:hAnsiTheme="majorBidi"/>
          <w:b/>
          <w:bCs/>
          <w:color w:val="auto"/>
          <w:sz w:val="70"/>
          <w:szCs w:val="70"/>
        </w:rPr>
      </w:pPr>
      <w:r>
        <w:rPr>
          <w:rFonts w:asciiTheme="majorBidi" w:hAnsiTheme="majorBidi"/>
          <w:b/>
          <w:bCs/>
          <w:color w:val="auto"/>
          <w:sz w:val="70"/>
          <w:szCs w:val="70"/>
        </w:rPr>
        <w:t>Win</w:t>
      </w:r>
      <w:r w:rsidR="00BF02FB">
        <w:rPr>
          <w:rFonts w:asciiTheme="majorBidi" w:hAnsiTheme="majorBidi"/>
          <w:b/>
          <w:bCs/>
          <w:color w:val="auto"/>
          <w:sz w:val="70"/>
          <w:szCs w:val="70"/>
        </w:rPr>
        <w:t>API specific</w:t>
      </w:r>
      <w:r w:rsidR="00B33268">
        <w:rPr>
          <w:rFonts w:asciiTheme="majorBidi" w:hAnsiTheme="majorBidi"/>
          <w:b/>
          <w:bCs/>
          <w:color w:val="auto"/>
          <w:sz w:val="70"/>
          <w:szCs w:val="70"/>
        </w:rPr>
        <w:t xml:space="preserve"> identifiers</w:t>
      </w:r>
    </w:p>
    <w:p w14:paraId="61723C91" w14:textId="22C4E30F" w:rsidR="009B770D" w:rsidRDefault="009B770D" w:rsidP="009B770D"/>
    <w:p w14:paraId="510E13F4" w14:textId="66D8BD0D" w:rsidR="007C53B3" w:rsidRPr="007C53B3" w:rsidRDefault="007C53B3" w:rsidP="007C53B3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Constants</w:t>
      </w:r>
    </w:p>
    <w:p w14:paraId="0513E22E" w14:textId="1A968C8F" w:rsidR="007C53B3" w:rsidRDefault="007C53B3" w:rsidP="007C53B3"/>
    <w:p w14:paraId="1C9B0F7A" w14:textId="03AD7522" w:rsidR="006609C9" w:rsidRDefault="006609C9" w:rsidP="007C53B3"/>
    <w:p w14:paraId="30733EDB" w14:textId="77777777" w:rsidR="006609C9" w:rsidRPr="007C53B3" w:rsidRDefault="006609C9" w:rsidP="007C53B3"/>
    <w:p w14:paraId="768A7D82" w14:textId="3690B22C" w:rsidR="009B770D" w:rsidRPr="00E24AF0" w:rsidRDefault="00936927" w:rsidP="007C53B3">
      <w:pPr>
        <w:pStyle w:val="Heading3"/>
        <w:spacing w:line="360" w:lineRule="auto"/>
        <w:rPr>
          <w:rFonts w:asciiTheme="majorBidi" w:hAnsiTheme="majorBidi"/>
          <w:b/>
          <w:bCs/>
          <w:color w:val="000000" w:themeColor="text1"/>
          <w:sz w:val="50"/>
          <w:szCs w:val="50"/>
        </w:rPr>
      </w:pPr>
      <w:r w:rsidRPr="00E24AF0">
        <w:rPr>
          <w:rFonts w:asciiTheme="majorBidi" w:hAnsiTheme="majorBidi"/>
          <w:b/>
          <w:bCs/>
          <w:color w:val="000000" w:themeColor="text1"/>
          <w:sz w:val="50"/>
          <w:szCs w:val="50"/>
        </w:rPr>
        <w:t>MessageBox Consta</w:t>
      </w:r>
      <w:r w:rsidR="000601F6" w:rsidRPr="00E24AF0">
        <w:rPr>
          <w:rFonts w:asciiTheme="majorBidi" w:hAnsiTheme="majorBidi"/>
          <w:b/>
          <w:bCs/>
          <w:color w:val="000000" w:themeColor="text1"/>
          <w:sz w:val="50"/>
          <w:szCs w:val="50"/>
        </w:rPr>
        <w:t>nts</w:t>
      </w:r>
    </w:p>
    <w:p w14:paraId="394C495C" w14:textId="1F25047E" w:rsidR="004964C5" w:rsidRDefault="001C6F81" w:rsidP="004964C5">
      <w:pPr>
        <w:spacing w:line="276" w:lineRule="auto"/>
        <w:rPr>
          <w:rFonts w:cstheme="minorHAnsi"/>
          <w:szCs w:val="30"/>
        </w:rPr>
      </w:pPr>
      <w:r>
        <w:rPr>
          <w:rFonts w:cstheme="minorHAnsi"/>
          <w:szCs w:val="30"/>
        </w:rPr>
        <w:t xml:space="preserve">Beginning with the prefix </w:t>
      </w:r>
      <w:r w:rsidR="009F10C2">
        <w:rPr>
          <w:rFonts w:cstheme="minorHAnsi"/>
          <w:szCs w:val="30"/>
        </w:rPr>
        <w:t>MB the</w:t>
      </w:r>
      <w:r w:rsidR="004964C5">
        <w:rPr>
          <w:rFonts w:cstheme="minorHAnsi"/>
          <w:szCs w:val="30"/>
        </w:rPr>
        <w:t>se</w:t>
      </w:r>
      <w:r w:rsidR="00350F39">
        <w:rPr>
          <w:rFonts w:cstheme="minorHAnsi"/>
          <w:szCs w:val="30"/>
        </w:rPr>
        <w:t xml:space="preserve"> </w:t>
      </w:r>
      <w:r w:rsidR="009F10C2">
        <w:rPr>
          <w:rFonts w:cstheme="minorHAnsi"/>
          <w:szCs w:val="30"/>
        </w:rPr>
        <w:t>constants</w:t>
      </w:r>
      <w:r w:rsidR="004964C5">
        <w:rPr>
          <w:rFonts w:cstheme="minorHAnsi"/>
          <w:szCs w:val="30"/>
        </w:rPr>
        <w:t xml:space="preserve"> which</w:t>
      </w:r>
      <w:r w:rsidR="009F10C2">
        <w:rPr>
          <w:rFonts w:cstheme="minorHAnsi"/>
          <w:szCs w:val="30"/>
        </w:rPr>
        <w:t xml:space="preserve"> are used to set flags for MessageBox</w:t>
      </w:r>
      <w:r w:rsidR="004964C5">
        <w:rPr>
          <w:rFonts w:cstheme="minorHAnsi"/>
          <w:szCs w:val="30"/>
        </w:rPr>
        <w:t xml:space="preserve"> to change </w:t>
      </w:r>
      <w:proofErr w:type="gramStart"/>
      <w:r w:rsidR="004964C5">
        <w:rPr>
          <w:rFonts w:cstheme="minorHAnsi"/>
          <w:szCs w:val="30"/>
        </w:rPr>
        <w:t>it’s</w:t>
      </w:r>
      <w:proofErr w:type="gramEnd"/>
      <w:r w:rsidR="004964C5">
        <w:rPr>
          <w:rFonts w:cstheme="minorHAnsi"/>
          <w:szCs w:val="30"/>
        </w:rPr>
        <w:t xml:space="preserve"> appearance are grouped in three </w:t>
      </w:r>
      <w:r w:rsidR="003458A1">
        <w:rPr>
          <w:rFonts w:cstheme="minorHAnsi"/>
          <w:szCs w:val="30"/>
        </w:rPr>
        <w:t xml:space="preserve">self explanatory </w:t>
      </w:r>
      <w:r w:rsidR="004964C5">
        <w:rPr>
          <w:rFonts w:cstheme="minorHAnsi"/>
          <w:szCs w:val="30"/>
        </w:rPr>
        <w:t>categories</w:t>
      </w:r>
      <w:r w:rsidR="00303E89">
        <w:rPr>
          <w:rFonts w:cstheme="minorHAnsi"/>
          <w:szCs w:val="30"/>
        </w:rPr>
        <w:t xml:space="preserve"> below for your comfort</w:t>
      </w:r>
      <w:r w:rsidR="004964C5">
        <w:rPr>
          <w:rFonts w:cstheme="minorHAnsi"/>
          <w:szCs w:val="30"/>
        </w:rPr>
        <w:t>:</w:t>
      </w:r>
    </w:p>
    <w:p w14:paraId="6DDF3EC7" w14:textId="40F58470" w:rsidR="005D18B7" w:rsidRPr="005D18B7" w:rsidRDefault="003541A9" w:rsidP="005D18B7">
      <w:pPr>
        <w:pStyle w:val="ListParagraph"/>
        <w:numPr>
          <w:ilvl w:val="0"/>
          <w:numId w:val="2"/>
        </w:numPr>
        <w:rPr>
          <w:rFonts w:cstheme="minorHAnsi"/>
          <w:szCs w:val="30"/>
        </w:rPr>
      </w:pPr>
      <w:r>
        <w:rPr>
          <w:rFonts w:cstheme="minorHAnsi"/>
          <w:szCs w:val="30"/>
        </w:rPr>
        <w:t>Button templates</w:t>
      </w:r>
      <w:r w:rsidR="00785423">
        <w:rPr>
          <w:rFonts w:cstheme="minorHAnsi"/>
          <w:szCs w:val="30"/>
        </w:rPr>
        <w:t xml:space="preserve"> </w:t>
      </w:r>
      <w:r w:rsidR="005D18B7">
        <w:rPr>
          <w:rFonts w:cstheme="minorHAnsi"/>
          <w:szCs w:val="30"/>
        </w:rPr>
        <w:t>–</w:t>
      </w:r>
      <w:r w:rsidR="00785423">
        <w:rPr>
          <w:rFonts w:cstheme="minorHAnsi"/>
          <w:szCs w:val="30"/>
        </w:rPr>
        <w:t xml:space="preserve"> </w:t>
      </w:r>
      <w:r w:rsidR="005D18B7">
        <w:rPr>
          <w:rFonts w:cstheme="minorHAnsi"/>
          <w:szCs w:val="30"/>
        </w:rPr>
        <w:t>Define the buttons that your Message box will have:</w:t>
      </w:r>
      <w:r w:rsidR="005D18B7">
        <w:rPr>
          <w:rFonts w:ascii="Calibri (Body)"/>
          <w:color w:val="252525"/>
          <w:szCs w:val="30"/>
        </w:rPr>
        <w:br/>
      </w:r>
      <w:r w:rsidR="005D18B7" w:rsidRPr="005D18B7">
        <w:rPr>
          <w:rFonts w:cstheme="minorHAnsi"/>
          <w:b/>
          <w:bCs/>
          <w:i/>
          <w:iCs/>
          <w:color w:val="7030A0"/>
          <w:sz w:val="20"/>
          <w:szCs w:val="20"/>
        </w:rPr>
        <w:t>MB_OK</w:t>
      </w:r>
      <w:r w:rsidR="005D18B7" w:rsidRPr="005D18B7">
        <w:rPr>
          <w:rFonts w:cstheme="minorHAnsi"/>
          <w:color w:val="7030A0"/>
          <w:sz w:val="20"/>
          <w:szCs w:val="20"/>
        </w:rPr>
        <w:t xml:space="preserve"> </w:t>
      </w:r>
      <w:r w:rsidR="005D18B7" w:rsidRPr="005D18B7">
        <w:rPr>
          <w:rFonts w:cstheme="minorHAnsi"/>
          <w:sz w:val="20"/>
          <w:szCs w:val="20"/>
        </w:rPr>
        <w:t>0x00000000L</w:t>
      </w:r>
      <w:r w:rsidR="005D18B7" w:rsidRPr="00D11432">
        <w:rPr>
          <w:rFonts w:cstheme="minorHAnsi"/>
          <w:sz w:val="20"/>
          <w:szCs w:val="20"/>
        </w:rPr>
        <w:br/>
      </w:r>
      <w:r w:rsidR="005D18B7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MB_OKCANCEL</w:t>
      </w:r>
      <w:r w:rsidR="005D18B7" w:rsidRPr="00D11432">
        <w:rPr>
          <w:rFonts w:cstheme="minorHAnsi"/>
          <w:color w:val="7030A0"/>
          <w:sz w:val="20"/>
          <w:szCs w:val="20"/>
        </w:rPr>
        <w:t xml:space="preserve"> </w:t>
      </w:r>
      <w:r w:rsidR="005D18B7" w:rsidRPr="00D11432">
        <w:rPr>
          <w:rFonts w:cstheme="minorHAnsi"/>
          <w:sz w:val="20"/>
          <w:szCs w:val="20"/>
        </w:rPr>
        <w:t>0x00000001L</w:t>
      </w:r>
      <w:r w:rsidR="005D18B7" w:rsidRPr="00D11432">
        <w:rPr>
          <w:rFonts w:cstheme="minorHAnsi"/>
          <w:sz w:val="20"/>
          <w:szCs w:val="20"/>
        </w:rPr>
        <w:br/>
      </w:r>
      <w:r w:rsidR="005D18B7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MB_ABORTRETRYIGNORE</w:t>
      </w:r>
      <w:r w:rsidR="005D18B7" w:rsidRPr="00D11432">
        <w:rPr>
          <w:rFonts w:cstheme="minorHAnsi"/>
          <w:color w:val="7030A0"/>
          <w:sz w:val="20"/>
          <w:szCs w:val="20"/>
        </w:rPr>
        <w:t xml:space="preserve"> </w:t>
      </w:r>
      <w:r w:rsidR="005D18B7" w:rsidRPr="00D11432">
        <w:rPr>
          <w:rFonts w:cstheme="minorHAnsi"/>
          <w:sz w:val="20"/>
          <w:szCs w:val="20"/>
        </w:rPr>
        <w:t>0x00000002L</w:t>
      </w:r>
      <w:r w:rsidR="005D18B7" w:rsidRPr="00D11432">
        <w:rPr>
          <w:rFonts w:cstheme="minorHAnsi"/>
          <w:sz w:val="20"/>
          <w:szCs w:val="20"/>
        </w:rPr>
        <w:br/>
      </w:r>
      <w:r w:rsidR="005D18B7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MB_YESNOCANCEL</w:t>
      </w:r>
      <w:r w:rsidR="005D18B7" w:rsidRPr="00D11432">
        <w:rPr>
          <w:rFonts w:cstheme="minorHAnsi"/>
          <w:color w:val="7030A0"/>
          <w:sz w:val="20"/>
          <w:szCs w:val="20"/>
        </w:rPr>
        <w:t xml:space="preserve"> </w:t>
      </w:r>
      <w:r w:rsidR="005D18B7" w:rsidRPr="00D11432">
        <w:rPr>
          <w:rFonts w:cstheme="minorHAnsi"/>
          <w:sz w:val="20"/>
          <w:szCs w:val="20"/>
        </w:rPr>
        <w:t>0x00000003L</w:t>
      </w:r>
      <w:r w:rsidR="005D18B7" w:rsidRPr="00D11432">
        <w:rPr>
          <w:rFonts w:cstheme="minorHAnsi"/>
          <w:sz w:val="20"/>
          <w:szCs w:val="20"/>
        </w:rPr>
        <w:br/>
      </w:r>
      <w:r w:rsidR="005D18B7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lastRenderedPageBreak/>
        <w:t>MB_YESNO</w:t>
      </w:r>
      <w:r w:rsidR="005D18B7" w:rsidRPr="00D11432">
        <w:rPr>
          <w:rFonts w:cstheme="minorHAnsi"/>
          <w:color w:val="7030A0"/>
          <w:sz w:val="20"/>
          <w:szCs w:val="20"/>
        </w:rPr>
        <w:t xml:space="preserve"> </w:t>
      </w:r>
      <w:r w:rsidR="005D18B7" w:rsidRPr="00D11432">
        <w:rPr>
          <w:rFonts w:cstheme="minorHAnsi"/>
          <w:sz w:val="20"/>
          <w:szCs w:val="20"/>
        </w:rPr>
        <w:t>0x00000004L</w:t>
      </w:r>
      <w:r w:rsidR="005D18B7" w:rsidRPr="00D11432">
        <w:rPr>
          <w:rFonts w:cstheme="minorHAnsi"/>
          <w:sz w:val="20"/>
          <w:szCs w:val="20"/>
        </w:rPr>
        <w:br/>
      </w:r>
      <w:r w:rsidR="005D18B7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MB_RETRYCANCEL</w:t>
      </w:r>
      <w:r w:rsidR="005D18B7" w:rsidRPr="00D11432">
        <w:rPr>
          <w:rFonts w:cstheme="minorHAnsi"/>
          <w:color w:val="7030A0"/>
          <w:sz w:val="20"/>
          <w:szCs w:val="20"/>
        </w:rPr>
        <w:t xml:space="preserve"> </w:t>
      </w:r>
      <w:r w:rsidR="005D18B7" w:rsidRPr="00D11432">
        <w:rPr>
          <w:rFonts w:cstheme="minorHAnsi"/>
          <w:sz w:val="20"/>
          <w:szCs w:val="20"/>
        </w:rPr>
        <w:t>0x00000005L</w:t>
      </w:r>
    </w:p>
    <w:p w14:paraId="500F4870" w14:textId="7DF8F0DB" w:rsidR="003E407C" w:rsidRPr="003E407C" w:rsidRDefault="0026712B" w:rsidP="003E407C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szCs w:val="30"/>
        </w:rPr>
      </w:pPr>
      <w:r>
        <w:rPr>
          <w:rFonts w:cstheme="minorHAnsi"/>
          <w:szCs w:val="30"/>
        </w:rPr>
        <w:t>Default Button Setter</w:t>
      </w:r>
      <w:r w:rsidR="00467EBB">
        <w:rPr>
          <w:rFonts w:cstheme="minorHAnsi"/>
          <w:szCs w:val="30"/>
        </w:rPr>
        <w:t xml:space="preserve"> </w:t>
      </w:r>
      <w:r w:rsidR="00FD75F5">
        <w:rPr>
          <w:rFonts w:cstheme="minorHAnsi"/>
          <w:szCs w:val="30"/>
        </w:rPr>
        <w:softHyphen/>
        <w:t xml:space="preserve">– </w:t>
      </w:r>
      <w:r w:rsidR="004A4A67">
        <w:rPr>
          <w:rFonts w:cstheme="minorHAnsi"/>
          <w:szCs w:val="30"/>
        </w:rPr>
        <w:t xml:space="preserve">Define which button will be the default one </w:t>
      </w:r>
      <w:r w:rsidR="004A4A67" w:rsidRPr="003E407C">
        <w:rPr>
          <w:rFonts w:cstheme="minorHAnsi"/>
          <w:b/>
          <w:bCs/>
          <w:szCs w:val="30"/>
        </w:rPr>
        <w:t>from left to right</w:t>
      </w:r>
      <w:r w:rsidR="004A4A67">
        <w:rPr>
          <w:rFonts w:cstheme="minorHAnsi"/>
          <w:szCs w:val="30"/>
        </w:rPr>
        <w:br/>
        <w:t>(The one that is selected by default):</w:t>
      </w:r>
      <w:r w:rsidR="003E407C">
        <w:rPr>
          <w:rFonts w:cstheme="minorHAnsi"/>
          <w:szCs w:val="30"/>
        </w:rPr>
        <w:br/>
      </w:r>
      <w:r w:rsidR="003E407C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MB_DEFBUTTON1</w:t>
      </w:r>
      <w:r w:rsidR="003E407C" w:rsidRPr="005F4324">
        <w:rPr>
          <w:rFonts w:cstheme="minorHAnsi"/>
          <w:color w:val="7030A0"/>
          <w:sz w:val="20"/>
          <w:szCs w:val="20"/>
        </w:rPr>
        <w:t xml:space="preserve"> </w:t>
      </w:r>
      <w:r w:rsidR="003E407C" w:rsidRPr="005F4324">
        <w:rPr>
          <w:rFonts w:cstheme="minorHAnsi"/>
          <w:sz w:val="20"/>
          <w:szCs w:val="20"/>
        </w:rPr>
        <w:t>0x00000000L</w:t>
      </w:r>
      <w:r w:rsidR="003E407C" w:rsidRPr="005F4324">
        <w:rPr>
          <w:rFonts w:cstheme="minorHAnsi"/>
          <w:sz w:val="20"/>
          <w:szCs w:val="20"/>
        </w:rPr>
        <w:br/>
      </w:r>
      <w:r w:rsidR="003E407C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MB_DEFBUTTON2</w:t>
      </w:r>
      <w:r w:rsidR="003E407C" w:rsidRPr="005F4324">
        <w:rPr>
          <w:rFonts w:cstheme="minorHAnsi"/>
          <w:color w:val="7030A0"/>
          <w:sz w:val="20"/>
          <w:szCs w:val="20"/>
        </w:rPr>
        <w:t xml:space="preserve"> </w:t>
      </w:r>
      <w:r w:rsidR="003E407C" w:rsidRPr="005F4324">
        <w:rPr>
          <w:rFonts w:cstheme="minorHAnsi"/>
          <w:sz w:val="20"/>
          <w:szCs w:val="20"/>
        </w:rPr>
        <w:t>0x00000100L</w:t>
      </w:r>
      <w:r w:rsidR="003E407C" w:rsidRPr="005F4324">
        <w:rPr>
          <w:rFonts w:cstheme="minorHAnsi"/>
          <w:sz w:val="20"/>
          <w:szCs w:val="20"/>
        </w:rPr>
        <w:br/>
      </w:r>
      <w:r w:rsidR="003E407C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MB_DEFBUTTON3</w:t>
      </w:r>
      <w:r w:rsidR="003E407C" w:rsidRPr="005F4324">
        <w:rPr>
          <w:rFonts w:cstheme="minorHAnsi"/>
          <w:color w:val="7030A0"/>
          <w:sz w:val="20"/>
          <w:szCs w:val="20"/>
        </w:rPr>
        <w:t xml:space="preserve"> </w:t>
      </w:r>
      <w:r w:rsidR="003E407C" w:rsidRPr="005F4324">
        <w:rPr>
          <w:rFonts w:cstheme="minorHAnsi"/>
          <w:sz w:val="20"/>
          <w:szCs w:val="20"/>
        </w:rPr>
        <w:t>0x00000200L</w:t>
      </w:r>
      <w:r w:rsidR="003E407C" w:rsidRPr="005F4324">
        <w:rPr>
          <w:rFonts w:cstheme="minorHAnsi"/>
          <w:sz w:val="20"/>
          <w:szCs w:val="20"/>
        </w:rPr>
        <w:br/>
      </w:r>
      <w:r w:rsidR="003E407C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MB_DEFBUTTON4</w:t>
      </w:r>
      <w:r w:rsidR="003E407C" w:rsidRPr="005F4324">
        <w:rPr>
          <w:rFonts w:cstheme="minorHAnsi"/>
          <w:color w:val="7030A0"/>
          <w:sz w:val="20"/>
          <w:szCs w:val="20"/>
        </w:rPr>
        <w:t xml:space="preserve"> </w:t>
      </w:r>
      <w:r w:rsidR="003E407C" w:rsidRPr="005F4324">
        <w:rPr>
          <w:rFonts w:cstheme="minorHAnsi"/>
          <w:sz w:val="20"/>
          <w:szCs w:val="20"/>
        </w:rPr>
        <w:t>0x00000300L</w:t>
      </w:r>
    </w:p>
    <w:p w14:paraId="1074B896" w14:textId="47378217" w:rsidR="006609C9" w:rsidRPr="006609C9" w:rsidRDefault="00D43D3F" w:rsidP="006609C9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sz w:val="40"/>
          <w:szCs w:val="40"/>
        </w:rPr>
      </w:pPr>
      <w:bookmarkStart w:id="8" w:name="_Hlk216541715"/>
      <w:r>
        <w:rPr>
          <w:rFonts w:cstheme="minorHAnsi"/>
          <w:szCs w:val="30"/>
        </w:rPr>
        <w:t xml:space="preserve">Icon setters </w:t>
      </w:r>
      <w:r>
        <w:rPr>
          <w:rFonts w:cstheme="minorHAnsi"/>
          <w:szCs w:val="30"/>
        </w:rPr>
        <w:softHyphen/>
        <w:t xml:space="preserve">– Define </w:t>
      </w:r>
      <w:bookmarkEnd w:id="8"/>
      <w:r>
        <w:rPr>
          <w:rFonts w:cstheme="minorHAnsi"/>
          <w:szCs w:val="30"/>
        </w:rPr>
        <w:t>the Icon</w:t>
      </w:r>
      <w:r w:rsidR="008768F1">
        <w:rPr>
          <w:rFonts w:cstheme="minorHAnsi"/>
          <w:szCs w:val="30"/>
        </w:rPr>
        <w:t xml:space="preserve"> within MessageBox:</w:t>
      </w:r>
      <w:r w:rsidR="008768F1">
        <w:rPr>
          <w:rFonts w:cstheme="minorHAnsi"/>
          <w:szCs w:val="30"/>
        </w:rPr>
        <w:br/>
      </w:r>
      <w:r w:rsidR="008768F1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MB_ICONHAND</w:t>
      </w:r>
      <w:r w:rsidR="008768F1" w:rsidRPr="00716BC6">
        <w:rPr>
          <w:rFonts w:cstheme="minorHAnsi"/>
          <w:color w:val="7030A0"/>
          <w:sz w:val="20"/>
          <w:szCs w:val="20"/>
        </w:rPr>
        <w:t xml:space="preserve"> </w:t>
      </w:r>
      <w:r w:rsidR="008768F1" w:rsidRPr="00716BC6">
        <w:rPr>
          <w:rFonts w:cstheme="minorHAnsi"/>
          <w:sz w:val="20"/>
          <w:szCs w:val="20"/>
        </w:rPr>
        <w:t>0x00000010L</w:t>
      </w:r>
      <w:r w:rsidR="008768F1" w:rsidRPr="00716BC6">
        <w:rPr>
          <w:rFonts w:cstheme="minorHAnsi"/>
          <w:sz w:val="20"/>
          <w:szCs w:val="20"/>
        </w:rPr>
        <w:br/>
      </w:r>
      <w:r w:rsidR="008768F1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MB_ICONQUESTION</w:t>
      </w:r>
      <w:r w:rsidR="008768F1" w:rsidRPr="00716BC6">
        <w:rPr>
          <w:rFonts w:cstheme="minorHAnsi"/>
          <w:color w:val="7030A0"/>
          <w:sz w:val="20"/>
          <w:szCs w:val="20"/>
        </w:rPr>
        <w:t xml:space="preserve"> </w:t>
      </w:r>
      <w:r w:rsidR="008768F1" w:rsidRPr="00716BC6">
        <w:rPr>
          <w:rFonts w:cstheme="minorHAnsi"/>
          <w:sz w:val="20"/>
          <w:szCs w:val="20"/>
        </w:rPr>
        <w:t>0x00000020L</w:t>
      </w:r>
      <w:r w:rsidR="008768F1" w:rsidRPr="00716BC6">
        <w:rPr>
          <w:rFonts w:cstheme="minorHAnsi"/>
          <w:sz w:val="20"/>
          <w:szCs w:val="20"/>
        </w:rPr>
        <w:br/>
      </w:r>
      <w:r w:rsidR="008768F1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MB_ICONEXCLAMATION</w:t>
      </w:r>
      <w:r w:rsidR="008768F1" w:rsidRPr="00716BC6">
        <w:rPr>
          <w:rFonts w:cstheme="minorHAnsi"/>
          <w:color w:val="7030A0"/>
          <w:sz w:val="20"/>
          <w:szCs w:val="20"/>
        </w:rPr>
        <w:t xml:space="preserve"> </w:t>
      </w:r>
      <w:r w:rsidR="008768F1" w:rsidRPr="00716BC6">
        <w:rPr>
          <w:rFonts w:cstheme="minorHAnsi"/>
          <w:sz w:val="20"/>
          <w:szCs w:val="20"/>
        </w:rPr>
        <w:t>0x00000030L</w:t>
      </w:r>
      <w:r w:rsidR="008768F1" w:rsidRPr="00716BC6">
        <w:rPr>
          <w:rFonts w:cstheme="minorHAnsi"/>
          <w:sz w:val="20"/>
          <w:szCs w:val="20"/>
        </w:rPr>
        <w:br/>
      </w:r>
      <w:r w:rsidR="008768F1" w:rsidRPr="00A07406">
        <w:rPr>
          <w:rFonts w:cstheme="minorHAnsi"/>
          <w:b/>
          <w:bCs/>
          <w:i/>
          <w:iCs/>
          <w:color w:val="7030A0"/>
          <w:sz w:val="20"/>
          <w:szCs w:val="20"/>
        </w:rPr>
        <w:t>MB_ICONASTERISK</w:t>
      </w:r>
      <w:r w:rsidR="008768F1" w:rsidRPr="00716BC6">
        <w:rPr>
          <w:rFonts w:cstheme="minorHAnsi"/>
          <w:color w:val="7030A0"/>
          <w:sz w:val="20"/>
          <w:szCs w:val="20"/>
        </w:rPr>
        <w:t xml:space="preserve"> </w:t>
      </w:r>
      <w:r w:rsidR="008768F1" w:rsidRPr="00716BC6">
        <w:rPr>
          <w:rFonts w:cstheme="minorHAnsi"/>
          <w:sz w:val="20"/>
          <w:szCs w:val="20"/>
        </w:rPr>
        <w:t>0x00000040L</w:t>
      </w:r>
      <w:r w:rsidR="00716BC6">
        <w:rPr>
          <w:rFonts w:cstheme="minorHAnsi"/>
          <w:sz w:val="20"/>
          <w:szCs w:val="20"/>
        </w:rPr>
        <w:br/>
      </w:r>
      <w:r w:rsidR="00716BC6">
        <w:rPr>
          <w:rFonts w:cstheme="minorHAnsi"/>
          <w:szCs w:val="30"/>
        </w:rPr>
        <w:t>these icon constants do have alternate names as well:</w:t>
      </w:r>
      <w:r w:rsidR="00716BC6">
        <w:rPr>
          <w:rFonts w:cstheme="minorHAnsi"/>
          <w:szCs w:val="30"/>
        </w:rPr>
        <w:br/>
      </w:r>
      <w:r w:rsidR="00716BC6" w:rsidRPr="00A07406">
        <w:rPr>
          <w:b/>
          <w:bCs/>
          <w:i/>
          <w:iCs/>
          <w:color w:val="7030A0"/>
        </w:rPr>
        <w:t>MB_ICONWARNING</w:t>
      </w:r>
      <w:r w:rsidR="00716BC6" w:rsidRPr="00930C39">
        <w:rPr>
          <w:color w:val="7030A0"/>
        </w:rPr>
        <w:t xml:space="preserve"> </w:t>
      </w:r>
      <w:r w:rsidR="00716BC6">
        <w:t>MB_ICONEXCLAMATION</w:t>
      </w:r>
      <w:r w:rsidR="00716BC6">
        <w:br/>
      </w:r>
      <w:r w:rsidR="00716BC6" w:rsidRPr="00A07406">
        <w:rPr>
          <w:b/>
          <w:bCs/>
          <w:i/>
          <w:iCs/>
          <w:color w:val="7030A0"/>
        </w:rPr>
        <w:t>MB_ICONERROR</w:t>
      </w:r>
      <w:r w:rsidR="00716BC6" w:rsidRPr="00930C39">
        <w:rPr>
          <w:color w:val="7030A0"/>
        </w:rPr>
        <w:t xml:space="preserve"> </w:t>
      </w:r>
      <w:r w:rsidR="00716BC6">
        <w:t>MB_ICONHAND</w:t>
      </w:r>
      <w:r w:rsidR="00716BC6">
        <w:br/>
      </w:r>
      <w:r w:rsidR="00716BC6" w:rsidRPr="00A07406">
        <w:rPr>
          <w:b/>
          <w:bCs/>
          <w:i/>
          <w:iCs/>
          <w:color w:val="7030A0"/>
        </w:rPr>
        <w:t>MB_ICONINFORMATION</w:t>
      </w:r>
      <w:r w:rsidR="00716BC6" w:rsidRPr="00930C39">
        <w:rPr>
          <w:color w:val="7030A0"/>
        </w:rPr>
        <w:t xml:space="preserve"> </w:t>
      </w:r>
      <w:r w:rsidR="00716BC6">
        <w:t>MB_ICONASTERISK</w:t>
      </w:r>
      <w:r w:rsidR="00716BC6">
        <w:br/>
      </w:r>
      <w:r w:rsidR="00716BC6" w:rsidRPr="00A07406">
        <w:rPr>
          <w:b/>
          <w:bCs/>
          <w:i/>
          <w:iCs/>
          <w:color w:val="7030A0"/>
        </w:rPr>
        <w:t>MB_ICONSTOP</w:t>
      </w:r>
      <w:r w:rsidR="00716BC6" w:rsidRPr="00930C39">
        <w:rPr>
          <w:color w:val="7030A0"/>
        </w:rPr>
        <w:t xml:space="preserve"> </w:t>
      </w:r>
      <w:r w:rsidR="00716BC6">
        <w:t>MB_ICONHAND</w:t>
      </w:r>
    </w:p>
    <w:p w14:paraId="378677A9" w14:textId="2F420509" w:rsidR="006609C9" w:rsidRDefault="006609C9" w:rsidP="006609C9">
      <w:pPr>
        <w:spacing w:line="276" w:lineRule="auto"/>
        <w:ind w:left="360"/>
        <w:rPr>
          <w:rFonts w:cstheme="minorHAnsi"/>
          <w:sz w:val="40"/>
          <w:szCs w:val="40"/>
        </w:rPr>
      </w:pPr>
    </w:p>
    <w:p w14:paraId="12C7FC52" w14:textId="77777777" w:rsidR="006609C9" w:rsidRPr="006609C9" w:rsidRDefault="006609C9" w:rsidP="006609C9">
      <w:pPr>
        <w:spacing w:line="276" w:lineRule="auto"/>
        <w:ind w:left="360"/>
        <w:rPr>
          <w:rFonts w:cstheme="minorHAnsi"/>
          <w:szCs w:val="30"/>
        </w:rPr>
      </w:pPr>
    </w:p>
    <w:p w14:paraId="535E9B0F" w14:textId="4BFA9EE9" w:rsidR="006609C9" w:rsidRDefault="006609C9" w:rsidP="006609C9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60"/>
          <w:szCs w:val="60"/>
        </w:rPr>
      </w:pPr>
      <w:r>
        <w:rPr>
          <w:rFonts w:asciiTheme="majorBidi" w:hAnsiTheme="majorBidi"/>
          <w:b/>
          <w:bCs/>
          <w:color w:val="auto"/>
          <w:sz w:val="60"/>
          <w:szCs w:val="60"/>
        </w:rPr>
        <w:t>Types</w:t>
      </w:r>
    </w:p>
    <w:p w14:paraId="68AF2C21" w14:textId="78161544" w:rsidR="005D1FF6" w:rsidRPr="005D1FF6" w:rsidRDefault="005D1FF6" w:rsidP="005D1FF6">
      <w:pPr>
        <w:rPr>
          <w:szCs w:val="30"/>
        </w:rPr>
      </w:pPr>
      <w:r>
        <w:rPr>
          <w:szCs w:val="30"/>
        </w:rPr>
        <w:t xml:space="preserve">In order to have a level of compiler-implementation independency Microsoft decided to define their own </w:t>
      </w:r>
      <w:proofErr w:type="gramStart"/>
      <w:r>
        <w:rPr>
          <w:szCs w:val="30"/>
        </w:rPr>
        <w:t>types,instead</w:t>
      </w:r>
      <w:proofErr w:type="gramEnd"/>
      <w:r>
        <w:rPr>
          <w:szCs w:val="30"/>
        </w:rPr>
        <w:t xml:space="preserve"> of direct reliance on compiler types.</w:t>
      </w:r>
    </w:p>
    <w:p w14:paraId="140239DF" w14:textId="6D991885" w:rsidR="00A07406" w:rsidRDefault="00A07406" w:rsidP="00A07406">
      <w:pPr>
        <w:rPr>
          <w:szCs w:val="30"/>
        </w:rPr>
      </w:pPr>
      <w:r w:rsidRPr="00A07406">
        <w:rPr>
          <w:b/>
          <w:bCs/>
          <w:i/>
          <w:iCs/>
          <w:color w:val="BF8F00" w:themeColor="accent4" w:themeShade="BF"/>
          <w:szCs w:val="30"/>
        </w:rPr>
        <w:t>HINSTANCE</w:t>
      </w:r>
      <w:r>
        <w:rPr>
          <w:szCs w:val="30"/>
        </w:rPr>
        <w:t xml:space="preserve">: </w:t>
      </w:r>
      <w:r w:rsidR="00847FD1">
        <w:rPr>
          <w:szCs w:val="30"/>
        </w:rPr>
        <w:t>A pointer sized datatype used to keep track of the handles.</w:t>
      </w:r>
    </w:p>
    <w:p w14:paraId="202D6733" w14:textId="508C88EC" w:rsidR="00701BDD" w:rsidRDefault="00701BDD" w:rsidP="001D7DBA">
      <w:pPr>
        <w:rPr>
          <w:szCs w:val="30"/>
        </w:rPr>
      </w:pPr>
      <w:r>
        <w:rPr>
          <w:b/>
          <w:bCs/>
          <w:i/>
          <w:iCs/>
          <w:color w:val="BF8F00" w:themeColor="accent4" w:themeShade="BF"/>
          <w:szCs w:val="30"/>
        </w:rPr>
        <w:t>LPSTR</w:t>
      </w:r>
      <w:r w:rsidR="00106E60">
        <w:rPr>
          <w:b/>
          <w:bCs/>
          <w:i/>
          <w:iCs/>
          <w:color w:val="BF8F00" w:themeColor="accent4" w:themeShade="BF"/>
          <w:szCs w:val="30"/>
        </w:rPr>
        <w:t xml:space="preserve"> / PSTR</w:t>
      </w:r>
      <w:r>
        <w:rPr>
          <w:szCs w:val="30"/>
        </w:rPr>
        <w:t xml:space="preserve">: </w:t>
      </w:r>
      <w:proofErr w:type="gramStart"/>
      <w:r>
        <w:rPr>
          <w:szCs w:val="30"/>
        </w:rPr>
        <w:t>A  pointer</w:t>
      </w:r>
      <w:proofErr w:type="gramEnd"/>
      <w:r w:rsidR="001D7DBA" w:rsidRPr="001D7DBA">
        <w:rPr>
          <w:szCs w:val="30"/>
        </w:rPr>
        <w:t xml:space="preserve"> to an array of 8-bit characters, which MAY be terminated by a null character.</w:t>
      </w:r>
    </w:p>
    <w:p w14:paraId="3A6DA904" w14:textId="77777777" w:rsidR="001D7DBA" w:rsidRDefault="001D7DBA" w:rsidP="001D7DBA">
      <w:pPr>
        <w:rPr>
          <w:szCs w:val="30"/>
        </w:rPr>
      </w:pPr>
    </w:p>
    <w:p w14:paraId="254E8793" w14:textId="77777777" w:rsidR="00701BDD" w:rsidRDefault="00701BDD" w:rsidP="00A07406">
      <w:pPr>
        <w:rPr>
          <w:szCs w:val="30"/>
        </w:rPr>
      </w:pPr>
    </w:p>
    <w:p w14:paraId="71AC557E" w14:textId="5CC2D19B" w:rsidR="002E2824" w:rsidRPr="00831537" w:rsidRDefault="00831537" w:rsidP="00831537">
      <w:pPr>
        <w:pStyle w:val="Heading1"/>
        <w:rPr>
          <w:rFonts w:asciiTheme="majorBidi" w:hAnsiTheme="majorBidi"/>
          <w:b/>
          <w:bCs/>
          <w:color w:val="000000" w:themeColor="text1"/>
          <w:sz w:val="70"/>
          <w:szCs w:val="70"/>
        </w:rPr>
      </w:pPr>
      <w:r w:rsidRPr="00831537">
        <w:rPr>
          <w:rFonts w:asciiTheme="majorBidi" w:hAnsiTheme="majorBidi"/>
          <w:b/>
          <w:bCs/>
          <w:color w:val="000000" w:themeColor="text1"/>
          <w:sz w:val="70"/>
          <w:szCs w:val="70"/>
        </w:rPr>
        <w:lastRenderedPageBreak/>
        <w:t>References</w:t>
      </w:r>
    </w:p>
    <w:p w14:paraId="13873723" w14:textId="455AE34D" w:rsidR="00831537" w:rsidRDefault="00831537" w:rsidP="00D14307">
      <w:pPr>
        <w:rPr>
          <w:rFonts w:cstheme="minorHAnsi"/>
          <w:sz w:val="40"/>
          <w:szCs w:val="40"/>
        </w:rPr>
      </w:pPr>
    </w:p>
    <w:p w14:paraId="4ACED38B" w14:textId="3AB5CAA4" w:rsidR="00831537" w:rsidRDefault="00831537" w:rsidP="00831537">
      <w:pPr>
        <w:pStyle w:val="ListParagraph"/>
        <w:numPr>
          <w:ilvl w:val="0"/>
          <w:numId w:val="4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 How to Program by Dietel brothers</w:t>
      </w:r>
    </w:p>
    <w:p w14:paraId="6B2BD2DD" w14:textId="1F867666" w:rsidR="00780A21" w:rsidRDefault="00780A21" w:rsidP="00831537">
      <w:pPr>
        <w:pStyle w:val="ListParagraph"/>
        <w:numPr>
          <w:ilvl w:val="0"/>
          <w:numId w:val="4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C++ How to Program by Dietel brothers</w:t>
      </w:r>
    </w:p>
    <w:p w14:paraId="0478DDD5" w14:textId="36041F8C" w:rsidR="00780A21" w:rsidRDefault="00780A21" w:rsidP="00831537">
      <w:pPr>
        <w:pStyle w:val="ListParagraph"/>
        <w:numPr>
          <w:ilvl w:val="0"/>
          <w:numId w:val="4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Programming Windows by Charles Petzold</w:t>
      </w:r>
    </w:p>
    <w:p w14:paraId="573B04D1" w14:textId="023A50A7" w:rsidR="008F6D3E" w:rsidRDefault="00C146A4" w:rsidP="00831537">
      <w:pPr>
        <w:pStyle w:val="ListParagraph"/>
        <w:numPr>
          <w:ilvl w:val="0"/>
          <w:numId w:val="4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x</w:t>
      </w:r>
      <w:r w:rsidR="008F6D3E">
        <w:rPr>
          <w:rFonts w:cstheme="minorHAnsi"/>
          <w:sz w:val="40"/>
          <w:szCs w:val="40"/>
        </w:rPr>
        <w:t>86 Assembly by Kip Irvine</w:t>
      </w:r>
    </w:p>
    <w:p w14:paraId="45BD649B" w14:textId="5D0190E6" w:rsidR="00C146A4" w:rsidRPr="00472C98" w:rsidRDefault="00472C98" w:rsidP="00472C98">
      <w:pPr>
        <w:ind w:left="360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The list will be added upon</w:t>
      </w:r>
    </w:p>
    <w:p w14:paraId="20266166" w14:textId="7B735BB2" w:rsidR="00C202C5" w:rsidRDefault="00C202C5" w:rsidP="00D14307">
      <w:pPr>
        <w:rPr>
          <w:rFonts w:cstheme="minorHAnsi"/>
          <w:sz w:val="40"/>
          <w:szCs w:val="40"/>
        </w:rPr>
      </w:pPr>
    </w:p>
    <w:p w14:paraId="1391AD1C" w14:textId="56AABEF2" w:rsidR="00C202C5" w:rsidRDefault="00C202C5" w:rsidP="00D14307">
      <w:pPr>
        <w:rPr>
          <w:rFonts w:cstheme="minorHAnsi"/>
          <w:sz w:val="40"/>
          <w:szCs w:val="40"/>
        </w:rPr>
      </w:pPr>
    </w:p>
    <w:p w14:paraId="6F6C3775" w14:textId="259872C6" w:rsidR="00C202C5" w:rsidRDefault="00C202C5" w:rsidP="00D14307">
      <w:pPr>
        <w:rPr>
          <w:rFonts w:cstheme="minorHAnsi"/>
          <w:sz w:val="40"/>
          <w:szCs w:val="40"/>
        </w:rPr>
      </w:pPr>
    </w:p>
    <w:p w14:paraId="6477E5BA" w14:textId="66B4FB91" w:rsidR="00C202C5" w:rsidRDefault="00C202C5" w:rsidP="00D14307">
      <w:pPr>
        <w:rPr>
          <w:rFonts w:cstheme="minorHAnsi"/>
          <w:sz w:val="40"/>
          <w:szCs w:val="40"/>
        </w:rPr>
      </w:pPr>
    </w:p>
    <w:p w14:paraId="4823D233" w14:textId="2143D747" w:rsidR="00C202C5" w:rsidRDefault="00C202C5" w:rsidP="00D14307">
      <w:pPr>
        <w:rPr>
          <w:rFonts w:cstheme="minorHAnsi"/>
          <w:sz w:val="40"/>
          <w:szCs w:val="40"/>
        </w:rPr>
      </w:pPr>
    </w:p>
    <w:p w14:paraId="42A69616" w14:textId="77777777" w:rsidR="00C202C5" w:rsidRPr="00D14307" w:rsidRDefault="00C202C5" w:rsidP="00D14307">
      <w:pPr>
        <w:rPr>
          <w:rFonts w:cstheme="minorHAnsi"/>
          <w:sz w:val="40"/>
          <w:szCs w:val="40"/>
        </w:rPr>
      </w:pPr>
    </w:p>
    <w:sectPr w:rsidR="00C202C5" w:rsidRPr="00D14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21A3"/>
    <w:multiLevelType w:val="hybridMultilevel"/>
    <w:tmpl w:val="42FC3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D5701"/>
    <w:multiLevelType w:val="hybridMultilevel"/>
    <w:tmpl w:val="2138D6DE"/>
    <w:lvl w:ilvl="0" w:tplc="87624C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6076D"/>
    <w:multiLevelType w:val="hybridMultilevel"/>
    <w:tmpl w:val="46E094E4"/>
    <w:lvl w:ilvl="0" w:tplc="9834A0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A648B"/>
    <w:multiLevelType w:val="hybridMultilevel"/>
    <w:tmpl w:val="46E094E4"/>
    <w:lvl w:ilvl="0" w:tplc="9834A0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B2"/>
    <w:rsid w:val="00001F43"/>
    <w:rsid w:val="00021A24"/>
    <w:rsid w:val="0003288F"/>
    <w:rsid w:val="000601F6"/>
    <w:rsid w:val="000604A3"/>
    <w:rsid w:val="000725EC"/>
    <w:rsid w:val="0007641E"/>
    <w:rsid w:val="00080560"/>
    <w:rsid w:val="00085866"/>
    <w:rsid w:val="000B3DF0"/>
    <w:rsid w:val="000C0069"/>
    <w:rsid w:val="000C1186"/>
    <w:rsid w:val="000C74FF"/>
    <w:rsid w:val="000D212F"/>
    <w:rsid w:val="000F45A2"/>
    <w:rsid w:val="00106E60"/>
    <w:rsid w:val="0012354C"/>
    <w:rsid w:val="00183FC8"/>
    <w:rsid w:val="00185DD0"/>
    <w:rsid w:val="00194B62"/>
    <w:rsid w:val="001C6F81"/>
    <w:rsid w:val="001D7DBA"/>
    <w:rsid w:val="0021163B"/>
    <w:rsid w:val="00212397"/>
    <w:rsid w:val="00225B99"/>
    <w:rsid w:val="002327C0"/>
    <w:rsid w:val="002370D9"/>
    <w:rsid w:val="00253FBD"/>
    <w:rsid w:val="0026712B"/>
    <w:rsid w:val="00292526"/>
    <w:rsid w:val="002C1629"/>
    <w:rsid w:val="002D540B"/>
    <w:rsid w:val="002D5D2D"/>
    <w:rsid w:val="002E2824"/>
    <w:rsid w:val="002E3CAE"/>
    <w:rsid w:val="002F0246"/>
    <w:rsid w:val="002F116F"/>
    <w:rsid w:val="00303E89"/>
    <w:rsid w:val="00324B4A"/>
    <w:rsid w:val="003458A1"/>
    <w:rsid w:val="00350A19"/>
    <w:rsid w:val="00350F39"/>
    <w:rsid w:val="00351AC9"/>
    <w:rsid w:val="00352CA0"/>
    <w:rsid w:val="003541A9"/>
    <w:rsid w:val="0037609A"/>
    <w:rsid w:val="003C4A9C"/>
    <w:rsid w:val="003E407C"/>
    <w:rsid w:val="003F208D"/>
    <w:rsid w:val="00404A45"/>
    <w:rsid w:val="00411E68"/>
    <w:rsid w:val="004352A1"/>
    <w:rsid w:val="00467EBB"/>
    <w:rsid w:val="00472C98"/>
    <w:rsid w:val="004964C5"/>
    <w:rsid w:val="00496800"/>
    <w:rsid w:val="00497D30"/>
    <w:rsid w:val="004A4A67"/>
    <w:rsid w:val="004A556F"/>
    <w:rsid w:val="004C4C44"/>
    <w:rsid w:val="004E34EE"/>
    <w:rsid w:val="004F7014"/>
    <w:rsid w:val="004F7EA5"/>
    <w:rsid w:val="00503DCA"/>
    <w:rsid w:val="00514AF2"/>
    <w:rsid w:val="00534838"/>
    <w:rsid w:val="00536F95"/>
    <w:rsid w:val="00537EE4"/>
    <w:rsid w:val="00544895"/>
    <w:rsid w:val="00544AB5"/>
    <w:rsid w:val="00554039"/>
    <w:rsid w:val="0055510E"/>
    <w:rsid w:val="005570B2"/>
    <w:rsid w:val="00585501"/>
    <w:rsid w:val="005A1DF4"/>
    <w:rsid w:val="005A23C0"/>
    <w:rsid w:val="005B7124"/>
    <w:rsid w:val="005D18B7"/>
    <w:rsid w:val="005D1FF6"/>
    <w:rsid w:val="005F4324"/>
    <w:rsid w:val="005F74D0"/>
    <w:rsid w:val="00607E8D"/>
    <w:rsid w:val="00622BF3"/>
    <w:rsid w:val="00651AF5"/>
    <w:rsid w:val="006609C9"/>
    <w:rsid w:val="006615EC"/>
    <w:rsid w:val="006659CE"/>
    <w:rsid w:val="00682F57"/>
    <w:rsid w:val="006B0724"/>
    <w:rsid w:val="006C4F45"/>
    <w:rsid w:val="006C6A14"/>
    <w:rsid w:val="006D3112"/>
    <w:rsid w:val="006D3171"/>
    <w:rsid w:val="006D39F5"/>
    <w:rsid w:val="00701BDD"/>
    <w:rsid w:val="0071027E"/>
    <w:rsid w:val="00716BC6"/>
    <w:rsid w:val="00752376"/>
    <w:rsid w:val="00763DE7"/>
    <w:rsid w:val="00780A21"/>
    <w:rsid w:val="007830AD"/>
    <w:rsid w:val="00783CE3"/>
    <w:rsid w:val="00785423"/>
    <w:rsid w:val="007A2CD5"/>
    <w:rsid w:val="007A6107"/>
    <w:rsid w:val="007A7503"/>
    <w:rsid w:val="007C53B3"/>
    <w:rsid w:val="007D4380"/>
    <w:rsid w:val="007F5F5E"/>
    <w:rsid w:val="00801B6A"/>
    <w:rsid w:val="00802574"/>
    <w:rsid w:val="008068A0"/>
    <w:rsid w:val="008172D4"/>
    <w:rsid w:val="00821A48"/>
    <w:rsid w:val="00831537"/>
    <w:rsid w:val="008360B9"/>
    <w:rsid w:val="00847FD1"/>
    <w:rsid w:val="00855AED"/>
    <w:rsid w:val="008768F1"/>
    <w:rsid w:val="00880E1C"/>
    <w:rsid w:val="008926B1"/>
    <w:rsid w:val="00895432"/>
    <w:rsid w:val="008A6775"/>
    <w:rsid w:val="008C570A"/>
    <w:rsid w:val="008C7456"/>
    <w:rsid w:val="008F6D3E"/>
    <w:rsid w:val="00905F8C"/>
    <w:rsid w:val="00911D5E"/>
    <w:rsid w:val="009156C4"/>
    <w:rsid w:val="00930C39"/>
    <w:rsid w:val="00936927"/>
    <w:rsid w:val="00943DF0"/>
    <w:rsid w:val="0094472E"/>
    <w:rsid w:val="00951EE0"/>
    <w:rsid w:val="00971563"/>
    <w:rsid w:val="009933E3"/>
    <w:rsid w:val="009A12AD"/>
    <w:rsid w:val="009A17C2"/>
    <w:rsid w:val="009B770D"/>
    <w:rsid w:val="009D147C"/>
    <w:rsid w:val="009D55EE"/>
    <w:rsid w:val="009E51DB"/>
    <w:rsid w:val="009F10C2"/>
    <w:rsid w:val="00A015AD"/>
    <w:rsid w:val="00A07406"/>
    <w:rsid w:val="00A1410A"/>
    <w:rsid w:val="00A50A49"/>
    <w:rsid w:val="00A57B4C"/>
    <w:rsid w:val="00A84142"/>
    <w:rsid w:val="00AA104C"/>
    <w:rsid w:val="00AC19DB"/>
    <w:rsid w:val="00AD157B"/>
    <w:rsid w:val="00AD7534"/>
    <w:rsid w:val="00AE2F27"/>
    <w:rsid w:val="00AE4D46"/>
    <w:rsid w:val="00AF17A0"/>
    <w:rsid w:val="00AF5CFA"/>
    <w:rsid w:val="00B04E50"/>
    <w:rsid w:val="00B179DD"/>
    <w:rsid w:val="00B33268"/>
    <w:rsid w:val="00B43611"/>
    <w:rsid w:val="00B444D5"/>
    <w:rsid w:val="00B71DEF"/>
    <w:rsid w:val="00B7234A"/>
    <w:rsid w:val="00B92F0D"/>
    <w:rsid w:val="00BA2EC4"/>
    <w:rsid w:val="00BB6FC1"/>
    <w:rsid w:val="00BB72C7"/>
    <w:rsid w:val="00BD43D5"/>
    <w:rsid w:val="00BD5C0C"/>
    <w:rsid w:val="00BF02FB"/>
    <w:rsid w:val="00BF0AB5"/>
    <w:rsid w:val="00C146A4"/>
    <w:rsid w:val="00C202C5"/>
    <w:rsid w:val="00C27511"/>
    <w:rsid w:val="00C408FB"/>
    <w:rsid w:val="00C4197F"/>
    <w:rsid w:val="00C845AF"/>
    <w:rsid w:val="00CE6947"/>
    <w:rsid w:val="00CF4EE5"/>
    <w:rsid w:val="00D05C66"/>
    <w:rsid w:val="00D11432"/>
    <w:rsid w:val="00D14307"/>
    <w:rsid w:val="00D24E7E"/>
    <w:rsid w:val="00D337BE"/>
    <w:rsid w:val="00D3404A"/>
    <w:rsid w:val="00D35DBA"/>
    <w:rsid w:val="00D42FF3"/>
    <w:rsid w:val="00D431DF"/>
    <w:rsid w:val="00D43D3F"/>
    <w:rsid w:val="00D5107C"/>
    <w:rsid w:val="00D677A9"/>
    <w:rsid w:val="00D70053"/>
    <w:rsid w:val="00DB4D7C"/>
    <w:rsid w:val="00DD0734"/>
    <w:rsid w:val="00DD7831"/>
    <w:rsid w:val="00DF06A7"/>
    <w:rsid w:val="00E118F2"/>
    <w:rsid w:val="00E24AF0"/>
    <w:rsid w:val="00E26B63"/>
    <w:rsid w:val="00E31FE8"/>
    <w:rsid w:val="00E413F6"/>
    <w:rsid w:val="00E45FCD"/>
    <w:rsid w:val="00E54F20"/>
    <w:rsid w:val="00E5640B"/>
    <w:rsid w:val="00E57D8C"/>
    <w:rsid w:val="00E60FDF"/>
    <w:rsid w:val="00E6755C"/>
    <w:rsid w:val="00E73984"/>
    <w:rsid w:val="00E85522"/>
    <w:rsid w:val="00E92439"/>
    <w:rsid w:val="00E925C8"/>
    <w:rsid w:val="00ED563C"/>
    <w:rsid w:val="00F25E8B"/>
    <w:rsid w:val="00F65C45"/>
    <w:rsid w:val="00F662E6"/>
    <w:rsid w:val="00F76180"/>
    <w:rsid w:val="00FA18F5"/>
    <w:rsid w:val="00FB72A0"/>
    <w:rsid w:val="00FC1E2B"/>
    <w:rsid w:val="00FC25CC"/>
    <w:rsid w:val="00FC2ABC"/>
    <w:rsid w:val="00FC47C7"/>
    <w:rsid w:val="00FD1CA8"/>
    <w:rsid w:val="00FD75F5"/>
    <w:rsid w:val="00FF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8BBC"/>
  <w15:chartTrackingRefBased/>
  <w15:docId w15:val="{2581D14B-DD6C-46F6-AB3C-994A989B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124"/>
    <w:rPr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3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3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3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43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53FB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C53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37133-F358-46AA-8B65-FF166D001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14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215</cp:revision>
  <dcterms:created xsi:type="dcterms:W3CDTF">2025-12-12T19:57:00Z</dcterms:created>
  <dcterms:modified xsi:type="dcterms:W3CDTF">2025-12-17T21:50:00Z</dcterms:modified>
</cp:coreProperties>
</file>