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  <w:t>Futurama Quiz Questions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Dr. Zoidberg trade all his stock in Planet Express for?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one million dollars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new house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sandwich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 bux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Answer: a sandwich</w:t>
      </w:r>
    </w:p>
    <w:p>
      <w:pPr>
        <w:pStyle w:val="Normal"/>
        <w:widowControl/>
        <w:ind w:left="0" w:right="0" w:hanging="0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  <w:t>2. What was the name of Fry's brother?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Richard</w:t>
      </w:r>
    </w:p>
    <w:p>
      <w:pPr>
        <w:pStyle w:val="Normal"/>
        <w:rPr/>
      </w:pPr>
      <w:r>
        <w:rPr/>
        <w:t>- Yancy</w:t>
      </w:r>
    </w:p>
    <w:p>
      <w:pPr>
        <w:pStyle w:val="Normal"/>
        <w:rPr/>
      </w:pPr>
      <w:r>
        <w:rPr/>
        <w:t>- Reginald</w:t>
      </w:r>
    </w:p>
    <w:p>
      <w:pPr>
        <w:pStyle w:val="Normal"/>
        <w:rPr/>
      </w:pPr>
      <w:r>
        <w:rPr/>
        <w:t>- Buster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 Yancy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celebration was going on when Fry fell into the cryogenic chamber and was frozen?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Christmas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New Years Eve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Halloween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Valentine’s Day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Answer: New Years Eve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4.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the end of the fourth season, who is the President of Earth?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 Gore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Bender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The floating head of Richard Nixon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Kodos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Answer: The floating head of Richard Nixon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 Where was Bender manufactured?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USA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Mars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the Professor’s lab</w:t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 Mexico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bCs w:val="false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nswer: Mexico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6. What is Bender’s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middle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name?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Milhouse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Bending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Ricardo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answer: Bending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7.  How many eyes does Leela have?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one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two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three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four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answer: one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8. What is Fry’s relation to Professor Farnsworth?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his son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his grandson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his nephew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his uncle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answer – Fry is actually his Uncle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9.  Who is Zapp Brannigan’s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assistant?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Fry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- </w:t>
      </w: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Bender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Zoidberg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Kif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answer – Kif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10.  What sport did Hermes compete for in the Olympics?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limbo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- 100 yard dash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shotput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- fencing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answer - limbo</w:t>
      </w:r>
    </w:p>
    <w:p>
      <w:pPr>
        <w:pStyle w:val="Normal"/>
        <w:rPr>
          <w:rFonts w:ascii="FreeSans" w:hAnsi="FreeSans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232</Words>
  <Characters>955</Characters>
  <CharactersWithSpaces>1136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2020-05-01T10:45:08Z</dcterms:created>
  <dc:creator/>
  <dc:description/>
  <dc:language>en-US</dc:language>
  <cp:lastModifiedBy/>
  <dcterms:modified xsi:type="dcterms:W3CDTF">2020-05-01T15:49:38Z</dcterms:modified>
  <cp:revision>2</cp:revision>
  <dc:subject/>
  <dc:title/>
</cp:coreProperties>
</file>