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4401" w14:textId="55A3EEE2" w:rsidR="00187D37" w:rsidRPr="005E7FDB" w:rsidRDefault="00187D37" w:rsidP="005E7FDB">
      <w:pPr>
        <w:spacing w:line="360" w:lineRule="auto"/>
        <w:jc w:val="center"/>
        <w:rPr>
          <w:rFonts w:ascii="Arial" w:hAnsi="Arial" w:cs="Arial"/>
          <w:b/>
          <w:bCs/>
          <w:color w:val="262626"/>
          <w:u w:val="single"/>
          <w:shd w:val="clear" w:color="auto" w:fill="FFFFFF"/>
          <w:lang w:val="de-DE"/>
        </w:rPr>
      </w:pPr>
      <w:r w:rsidRPr="005E7FDB">
        <w:rPr>
          <w:rFonts w:ascii="Arial" w:hAnsi="Arial" w:cs="Arial"/>
          <w:b/>
          <w:bCs/>
          <w:color w:val="262626"/>
          <w:u w:val="single"/>
          <w:shd w:val="clear" w:color="auto" w:fill="FFFFFF"/>
          <w:lang w:val="de-DE"/>
        </w:rPr>
        <w:t>Übungen zu dem Kommunikationsmodell nach Paul Watzlawick</w:t>
      </w:r>
    </w:p>
    <w:p w14:paraId="1532AE8D" w14:textId="77777777" w:rsidR="00187D37" w:rsidRPr="005E7FDB" w:rsidRDefault="00187D37" w:rsidP="005E7FDB">
      <w:pPr>
        <w:spacing w:line="360" w:lineRule="auto"/>
        <w:rPr>
          <w:rFonts w:ascii="Arial" w:hAnsi="Arial" w:cs="Arial"/>
          <w:color w:val="262626"/>
          <w:shd w:val="clear" w:color="auto" w:fill="FFFFFF"/>
          <w:lang w:val="de-DE"/>
        </w:rPr>
      </w:pPr>
    </w:p>
    <w:p w14:paraId="7380BBE7" w14:textId="46C031B0" w:rsidR="00187D37" w:rsidRPr="005E7FDB" w:rsidRDefault="00187D37" w:rsidP="005E7FDB">
      <w:pPr>
        <w:pStyle w:val="Listenabsatz"/>
        <w:numPr>
          <w:ilvl w:val="0"/>
          <w:numId w:val="2"/>
        </w:numPr>
        <w:spacing w:line="360" w:lineRule="auto"/>
        <w:rPr>
          <w:rFonts w:ascii="Arial" w:hAnsi="Arial" w:cs="Arial"/>
          <w:sz w:val="28"/>
          <w:szCs w:val="28"/>
          <w:lang w:val="de-DE"/>
        </w:rPr>
      </w:pPr>
      <w:r w:rsidRPr="005E7FDB">
        <w:rPr>
          <w:rFonts w:ascii="Arial" w:hAnsi="Arial" w:cs="Arial"/>
          <w:color w:val="262626"/>
          <w:sz w:val="28"/>
          <w:szCs w:val="28"/>
          <w:shd w:val="clear" w:color="auto" w:fill="FFFFFF"/>
          <w:lang w:val="de-DE"/>
        </w:rPr>
        <w:t>Erläutern Sie mithilfe von Watzlawicks Theorie, warum bei der Kommunikation via Chat häufig Smileys hinter den sprachlichen Äußerungen zu finden sind.</w:t>
      </w:r>
    </w:p>
    <w:p w14:paraId="68389496" w14:textId="5DA93C4C" w:rsidR="00187D37" w:rsidRPr="005E7FDB" w:rsidRDefault="00187D37" w:rsidP="005E7FDB">
      <w:pPr>
        <w:spacing w:line="360" w:lineRule="auto"/>
        <w:rPr>
          <w:rFonts w:ascii="Arial" w:hAnsi="Arial" w:cs="Arial"/>
          <w:color w:val="262626"/>
          <w:sz w:val="28"/>
          <w:szCs w:val="28"/>
          <w:shd w:val="clear" w:color="auto" w:fill="FFFFFF"/>
          <w:lang w:val="de-DE"/>
        </w:rPr>
      </w:pPr>
    </w:p>
    <w:p w14:paraId="7F49AA5E" w14:textId="3A031AC0" w:rsidR="00187D37" w:rsidRPr="005E7FDB" w:rsidRDefault="00187D37" w:rsidP="005E7FDB">
      <w:pPr>
        <w:pStyle w:val="copytext"/>
        <w:numPr>
          <w:ilvl w:val="0"/>
          <w:numId w:val="2"/>
        </w:numPr>
        <w:spacing w:before="0" w:beforeAutospacing="0" w:after="420" w:afterAutospacing="0" w:line="360" w:lineRule="auto"/>
        <w:textAlignment w:val="baseline"/>
        <w:rPr>
          <w:rFonts w:ascii="Arial" w:hAnsi="Arial" w:cs="Arial"/>
          <w:color w:val="262626"/>
          <w:sz w:val="28"/>
          <w:szCs w:val="28"/>
        </w:rPr>
      </w:pPr>
      <w:r w:rsidRPr="005E7FDB">
        <w:rPr>
          <w:rFonts w:ascii="Arial" w:hAnsi="Arial" w:cs="Arial"/>
          <w:color w:val="262626"/>
          <w:sz w:val="28"/>
          <w:szCs w:val="28"/>
        </w:rPr>
        <w:t xml:space="preserve">Peter hat sich mit seinen Freunden verabredet und möchte, dass seine Freundin auch dabei ist. Sie sagt monoton, dass sie sehr gern mitkomme und lässt dabei ihre Mundwinkel hängen. Peter ist verunsichert. </w:t>
      </w:r>
      <w:r w:rsidRPr="005E7FDB">
        <w:rPr>
          <w:rStyle w:val="Fett"/>
          <w:rFonts w:ascii="Arial" w:eastAsiaTheme="majorEastAsia" w:hAnsi="Arial" w:cs="Arial"/>
          <w:b w:val="0"/>
          <w:bCs w:val="0"/>
          <w:color w:val="262626"/>
          <w:sz w:val="28"/>
          <w:szCs w:val="28"/>
        </w:rPr>
        <w:t>Erläutern Sie mithilfe von Watzlawicks Theorie, woraus Peters Unsicherheit resultiert.</w:t>
      </w:r>
    </w:p>
    <w:p w14:paraId="60F95AF2" w14:textId="6CBC1E56" w:rsidR="00187D37" w:rsidRPr="005E7FDB" w:rsidRDefault="00187D37" w:rsidP="005E7FDB">
      <w:pPr>
        <w:pStyle w:val="copytext"/>
        <w:numPr>
          <w:ilvl w:val="0"/>
          <w:numId w:val="2"/>
        </w:numPr>
        <w:spacing w:before="0" w:beforeAutospacing="0" w:after="420" w:afterAutospacing="0" w:line="360" w:lineRule="auto"/>
        <w:textAlignment w:val="baseline"/>
        <w:rPr>
          <w:rStyle w:val="apple-converted-space"/>
          <w:rFonts w:ascii="Arial" w:hAnsi="Arial" w:cs="Arial"/>
          <w:color w:val="262626"/>
          <w:sz w:val="28"/>
          <w:szCs w:val="28"/>
        </w:rPr>
      </w:pPr>
      <w:r w:rsidRPr="005E7FDB">
        <w:rPr>
          <w:rStyle w:val="Fett"/>
          <w:rFonts w:ascii="Arial" w:eastAsiaTheme="majorEastAsia" w:hAnsi="Arial" w:cs="Arial"/>
          <w:b w:val="0"/>
          <w:bCs w:val="0"/>
          <w:color w:val="262626"/>
          <w:sz w:val="28"/>
          <w:szCs w:val="28"/>
        </w:rPr>
        <w:t>Wenden Sie die fünf Axiome zur Analyse der folgenden Kommunikationssituation an:</w:t>
      </w:r>
      <w:r w:rsidRPr="005E7FDB">
        <w:rPr>
          <w:rFonts w:ascii="Arial" w:hAnsi="Arial" w:cs="Arial"/>
          <w:color w:val="262626"/>
          <w:sz w:val="28"/>
          <w:szCs w:val="28"/>
        </w:rPr>
        <w:t xml:space="preserve"> Ein Mann und eine Frau sitzen im Auto. Der Mann holt tief Luft und sagt: "Du, da vorne ist grün". Die Frau gibt stumm Gas und rollt mit den Augen.</w:t>
      </w:r>
      <w:r w:rsidRPr="005E7FDB">
        <w:rPr>
          <w:rStyle w:val="apple-converted-space"/>
          <w:rFonts w:ascii="Arial" w:hAnsi="Arial" w:cs="Arial"/>
          <w:color w:val="262626"/>
          <w:sz w:val="28"/>
          <w:szCs w:val="28"/>
        </w:rPr>
        <w:t> </w:t>
      </w:r>
    </w:p>
    <w:p w14:paraId="07D7B6D9" w14:textId="24260C45" w:rsidR="005C5B07" w:rsidRPr="005E7FDB" w:rsidRDefault="005C5B07" w:rsidP="005E7FDB">
      <w:pPr>
        <w:pStyle w:val="copytext"/>
        <w:spacing w:before="0" w:beforeAutospacing="0" w:after="420" w:afterAutospacing="0" w:line="360" w:lineRule="auto"/>
        <w:textAlignment w:val="baseline"/>
        <w:rPr>
          <w:rFonts w:ascii="Arial" w:hAnsi="Arial" w:cs="Arial"/>
          <w:color w:val="262626"/>
        </w:rPr>
      </w:pPr>
      <w:r w:rsidRPr="005E7FDB">
        <w:rPr>
          <w:rFonts w:ascii="Arial" w:hAnsi="Arial" w:cs="Arial"/>
          <w:color w:val="262626"/>
        </w:rPr>
        <w:br/>
      </w:r>
    </w:p>
    <w:p w14:paraId="07E4BD03" w14:textId="77777777" w:rsidR="005C5B07" w:rsidRPr="005E7FDB" w:rsidRDefault="005C5B07" w:rsidP="005E7FDB">
      <w:pPr>
        <w:pStyle w:val="copytext"/>
        <w:spacing w:before="0" w:beforeAutospacing="0" w:after="420" w:afterAutospacing="0" w:line="360" w:lineRule="auto"/>
        <w:textAlignment w:val="baseline"/>
        <w:rPr>
          <w:rFonts w:ascii="Arial" w:hAnsi="Arial" w:cs="Arial"/>
          <w:color w:val="262626"/>
        </w:rPr>
      </w:pPr>
    </w:p>
    <w:p w14:paraId="24CCAC94" w14:textId="77777777" w:rsidR="00187D37" w:rsidRPr="00187D37" w:rsidRDefault="00187D37" w:rsidP="00187D37">
      <w:pPr>
        <w:rPr>
          <w:lang w:val="de-DE"/>
        </w:rPr>
      </w:pPr>
    </w:p>
    <w:sectPr w:rsidR="00187D37" w:rsidRPr="00187D37" w:rsidSect="005E7FDB">
      <w:headerReference w:type="default" r:id="rId7"/>
      <w:pgSz w:w="11906" w:h="16838"/>
      <w:pgMar w:top="720" w:right="720" w:bottom="720" w:left="72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DAFB9" w14:textId="77777777" w:rsidR="00C547E7" w:rsidRDefault="00C547E7" w:rsidP="005E7FDB">
      <w:r>
        <w:separator/>
      </w:r>
    </w:p>
  </w:endnote>
  <w:endnote w:type="continuationSeparator" w:id="0">
    <w:p w14:paraId="3C55870B" w14:textId="77777777" w:rsidR="00C547E7" w:rsidRDefault="00C547E7" w:rsidP="005E7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_sansregular">
    <w:altName w:val="Cambria"/>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D95D6" w14:textId="77777777" w:rsidR="00C547E7" w:rsidRDefault="00C547E7" w:rsidP="005E7FDB">
      <w:r>
        <w:separator/>
      </w:r>
    </w:p>
  </w:footnote>
  <w:footnote w:type="continuationSeparator" w:id="0">
    <w:p w14:paraId="21EE46A9" w14:textId="77777777" w:rsidR="00C547E7" w:rsidRDefault="00C547E7" w:rsidP="005E7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52B2" w14:textId="77777777" w:rsidR="005E7FDB" w:rsidRPr="00E31472" w:rsidRDefault="005E7FDB" w:rsidP="005E7FDB">
    <w:pPr>
      <w:pStyle w:val="Kopfzeile"/>
      <w:rPr>
        <w:rFonts w:ascii="Times New Roman" w:hAnsi="Times New Roman" w:cs="Times New Roman"/>
      </w:rPr>
    </w:pPr>
    <w:r w:rsidRPr="00170BF0">
      <w:rPr>
        <w:rFonts w:ascii="Arial" w:hAnsi="Arial" w:cs="Arial"/>
        <w:noProof/>
      </w:rPr>
      <w:drawing>
        <wp:anchor distT="0" distB="0" distL="114300" distR="114300" simplePos="0" relativeHeight="251659264" behindDoc="0" locked="0" layoutInCell="1" allowOverlap="1" wp14:anchorId="49C51965" wp14:editId="296C25B0">
          <wp:simplePos x="0" y="0"/>
          <wp:positionH relativeFrom="margin">
            <wp:posOffset>4991637</wp:posOffset>
          </wp:positionH>
          <wp:positionV relativeFrom="paragraph">
            <wp:posOffset>51484</wp:posOffset>
          </wp:positionV>
          <wp:extent cx="1914794" cy="360000"/>
          <wp:effectExtent l="0" t="0" r="0" b="2540"/>
          <wp:wrapNone/>
          <wp:docPr id="31" name="Grafik 31" descr="Bildergebnis für gd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gd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794" cy="360000"/>
                  </a:xfrm>
                  <a:prstGeom prst="rect">
                    <a:avLst/>
                  </a:prstGeom>
                  <a:noFill/>
                  <a:ln>
                    <a:noFill/>
                  </a:ln>
                </pic:spPr>
              </pic:pic>
            </a:graphicData>
          </a:graphic>
        </wp:anchor>
      </w:drawing>
    </w:r>
    <w:r w:rsidRPr="00E31472">
      <w:rPr>
        <w:rFonts w:ascii="Times New Roman" w:hAnsi="Times New Roman" w:cs="Times New Roman"/>
      </w:rPr>
      <w:t xml:space="preserve">                            </w:t>
    </w:r>
    <w:r w:rsidRPr="00E31472">
      <w:rPr>
        <w:rFonts w:ascii="Times New Roman" w:hAnsi="Times New Roman" w:cs="Times New Roman"/>
      </w:rPr>
      <w:tab/>
    </w:r>
    <w:r>
      <w:rPr>
        <w:rFonts w:ascii="Times New Roman" w:hAnsi="Times New Roman" w:cs="Times New Roman"/>
      </w:rPr>
      <w:tab/>
    </w:r>
  </w:p>
  <w:p w14:paraId="16EE29C5" w14:textId="1B9F9F03" w:rsidR="005E7FDB" w:rsidRPr="00E31472" w:rsidRDefault="005E7FDB" w:rsidP="005E7FDB">
    <w:pPr>
      <w:pStyle w:val="Kopfzeile"/>
    </w:pPr>
    <w:proofErr w:type="spellStart"/>
    <w:r w:rsidRPr="00E31472">
      <w:rPr>
        <w:rFonts w:ascii="Times New Roman" w:hAnsi="Times New Roman" w:cs="Times New Roman"/>
      </w:rPr>
      <w:t>Arbeitstechniken</w:t>
    </w:r>
    <w:proofErr w:type="spellEnd"/>
    <w:r>
      <w:rPr>
        <w:rFonts w:ascii="Times New Roman" w:hAnsi="Times New Roman" w:cs="Times New Roman"/>
      </w:rPr>
      <w:t xml:space="preserve"> (</w:t>
    </w:r>
    <w:proofErr w:type="spellStart"/>
    <w:r>
      <w:rPr>
        <w:rFonts w:ascii="Times New Roman" w:hAnsi="Times New Roman" w:cs="Times New Roman"/>
      </w:rPr>
      <w:t>Kil</w:t>
    </w:r>
    <w:proofErr w:type="spellEnd"/>
    <w:r>
      <w:rPr>
        <w:rFonts w:ascii="Times New Roman" w:hAnsi="Times New Roman" w:cs="Times New Roman"/>
      </w:rPr>
      <w:t xml:space="preserve">) </w:t>
    </w:r>
    <w:r>
      <w:rPr>
        <w:rFonts w:ascii="Times New Roman" w:hAnsi="Times New Roman" w:cs="Times New Roman"/>
      </w:rPr>
      <w:tab/>
      <w:t xml:space="preserve">                  </w:t>
    </w:r>
    <w:proofErr w:type="spellStart"/>
    <w:r>
      <w:rPr>
        <w:rFonts w:ascii="Times New Roman" w:hAnsi="Times New Roman" w:cs="Times New Roman"/>
      </w:rPr>
      <w:t>Kommunikation</w:t>
    </w:r>
    <w:proofErr w:type="spellEnd"/>
  </w:p>
  <w:p w14:paraId="2676075E" w14:textId="77777777" w:rsidR="005E7FDB" w:rsidRDefault="005E7FD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13EC"/>
    <w:multiLevelType w:val="hybridMultilevel"/>
    <w:tmpl w:val="91665DC0"/>
    <w:lvl w:ilvl="0" w:tplc="E1C84940">
      <w:start w:val="1"/>
      <w:numFmt w:val="decimal"/>
      <w:pStyle w:val="AnhangDoku"/>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4304CFC"/>
    <w:multiLevelType w:val="hybridMultilevel"/>
    <w:tmpl w:val="6988E800"/>
    <w:lvl w:ilvl="0" w:tplc="DB9A344A">
      <w:start w:val="1"/>
      <w:numFmt w:val="decimal"/>
      <w:lvlText w:val="%1."/>
      <w:lvlJc w:val="left"/>
      <w:pPr>
        <w:ind w:left="720" w:hanging="360"/>
      </w:pPr>
      <w:rPr>
        <w:rFonts w:ascii="open_sansregular" w:hAnsi="open_sansregular" w:hint="default"/>
        <w:color w:val="262626"/>
        <w:sz w:val="2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94276922">
    <w:abstractNumId w:val="0"/>
  </w:num>
  <w:num w:numId="2" w16cid:durableId="600914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37"/>
    <w:rsid w:val="001506EE"/>
    <w:rsid w:val="00187D37"/>
    <w:rsid w:val="003D7909"/>
    <w:rsid w:val="005C5B07"/>
    <w:rsid w:val="005E7FDB"/>
    <w:rsid w:val="00B26130"/>
    <w:rsid w:val="00C547E7"/>
    <w:rsid w:val="00DB4F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DC73CCA"/>
  <w15:chartTrackingRefBased/>
  <w15:docId w15:val="{3A9C184A-9284-FB44-8893-2C0155CC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aliases w:val="Überschrift"/>
    <w:basedOn w:val="Standard"/>
    <w:next w:val="Standard"/>
    <w:link w:val="berschrift1Zchn"/>
    <w:uiPriority w:val="9"/>
    <w:qFormat/>
    <w:rsid w:val="00DB4FD0"/>
    <w:pPr>
      <w:keepNext/>
      <w:keepLines/>
      <w:spacing w:before="120"/>
      <w:ind w:left="680"/>
      <w:outlineLvl w:val="0"/>
    </w:pPr>
    <w:rPr>
      <w:rFonts w:eastAsiaTheme="majorEastAsia" w:cstheme="majorBidi"/>
      <w:b/>
      <w:color w:val="000000" w:themeColor="text1"/>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Doku">
    <w:name w:val="Anhang Doku"/>
    <w:basedOn w:val="Listenabsatz"/>
    <w:qFormat/>
    <w:rsid w:val="003D7909"/>
    <w:pPr>
      <w:numPr>
        <w:numId w:val="1"/>
      </w:numPr>
      <w:jc w:val="both"/>
    </w:pPr>
    <w:rPr>
      <w:rFonts w:ascii="Arial" w:hAnsi="Arial" w:cs="Arial"/>
      <w:b/>
      <w:bCs/>
    </w:rPr>
  </w:style>
  <w:style w:type="paragraph" w:styleId="Listenabsatz">
    <w:name w:val="List Paragraph"/>
    <w:basedOn w:val="Standard"/>
    <w:uiPriority w:val="34"/>
    <w:qFormat/>
    <w:rsid w:val="003D7909"/>
    <w:pPr>
      <w:ind w:left="720"/>
      <w:contextualSpacing/>
    </w:pPr>
  </w:style>
  <w:style w:type="character" w:customStyle="1" w:styleId="berschrift1Zchn">
    <w:name w:val="Überschrift 1 Zchn"/>
    <w:aliases w:val="Überschrift Zchn"/>
    <w:basedOn w:val="Absatz-Standardschriftart"/>
    <w:link w:val="berschrift1"/>
    <w:uiPriority w:val="9"/>
    <w:rsid w:val="00DB4FD0"/>
    <w:rPr>
      <w:rFonts w:eastAsiaTheme="majorEastAsia" w:cstheme="majorBidi"/>
      <w:b/>
      <w:color w:val="000000" w:themeColor="text1"/>
      <w:szCs w:val="32"/>
      <w:lang w:eastAsia="de-DE"/>
    </w:rPr>
  </w:style>
  <w:style w:type="paragraph" w:customStyle="1" w:styleId="copytext">
    <w:name w:val="copytext"/>
    <w:basedOn w:val="Standard"/>
    <w:rsid w:val="00187D37"/>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187D37"/>
    <w:rPr>
      <w:b/>
      <w:bCs/>
    </w:rPr>
  </w:style>
  <w:style w:type="character" w:customStyle="1" w:styleId="apple-converted-space">
    <w:name w:val="apple-converted-space"/>
    <w:basedOn w:val="Absatz-Standardschriftart"/>
    <w:rsid w:val="00187D37"/>
  </w:style>
  <w:style w:type="paragraph" w:styleId="Kopfzeile">
    <w:name w:val="header"/>
    <w:basedOn w:val="Standard"/>
    <w:link w:val="KopfzeileZchn"/>
    <w:uiPriority w:val="99"/>
    <w:unhideWhenUsed/>
    <w:rsid w:val="005E7FDB"/>
    <w:pPr>
      <w:tabs>
        <w:tab w:val="center" w:pos="4536"/>
        <w:tab w:val="right" w:pos="9072"/>
      </w:tabs>
    </w:pPr>
  </w:style>
  <w:style w:type="character" w:customStyle="1" w:styleId="KopfzeileZchn">
    <w:name w:val="Kopfzeile Zchn"/>
    <w:basedOn w:val="Absatz-Standardschriftart"/>
    <w:link w:val="Kopfzeile"/>
    <w:uiPriority w:val="99"/>
    <w:rsid w:val="005E7FDB"/>
    <w:rPr>
      <w:lang w:val="en-US"/>
    </w:rPr>
  </w:style>
  <w:style w:type="paragraph" w:styleId="Fuzeile">
    <w:name w:val="footer"/>
    <w:basedOn w:val="Standard"/>
    <w:link w:val="FuzeileZchn"/>
    <w:uiPriority w:val="99"/>
    <w:unhideWhenUsed/>
    <w:rsid w:val="005E7FDB"/>
    <w:pPr>
      <w:tabs>
        <w:tab w:val="center" w:pos="4536"/>
        <w:tab w:val="right" w:pos="9072"/>
      </w:tabs>
    </w:pPr>
  </w:style>
  <w:style w:type="character" w:customStyle="1" w:styleId="FuzeileZchn">
    <w:name w:val="Fußzeile Zchn"/>
    <w:basedOn w:val="Absatz-Standardschriftart"/>
    <w:link w:val="Fuzeile"/>
    <w:uiPriority w:val="99"/>
    <w:rsid w:val="005E7FD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9973">
      <w:bodyDiv w:val="1"/>
      <w:marLeft w:val="0"/>
      <w:marRight w:val="0"/>
      <w:marTop w:val="0"/>
      <w:marBottom w:val="0"/>
      <w:divBdr>
        <w:top w:val="none" w:sz="0" w:space="0" w:color="auto"/>
        <w:left w:val="none" w:sz="0" w:space="0" w:color="auto"/>
        <w:bottom w:val="none" w:sz="0" w:space="0" w:color="auto"/>
        <w:right w:val="none" w:sz="0" w:space="0" w:color="auto"/>
      </w:divBdr>
      <w:divsChild>
        <w:div w:id="1018041821">
          <w:marLeft w:val="0"/>
          <w:marRight w:val="0"/>
          <w:marTop w:val="0"/>
          <w:marBottom w:val="0"/>
          <w:divBdr>
            <w:top w:val="none" w:sz="0" w:space="0" w:color="auto"/>
            <w:left w:val="none" w:sz="0" w:space="0" w:color="auto"/>
            <w:bottom w:val="none" w:sz="0" w:space="0" w:color="auto"/>
            <w:right w:val="none" w:sz="0" w:space="0" w:color="auto"/>
          </w:divBdr>
        </w:div>
        <w:div w:id="1166046246">
          <w:marLeft w:val="0"/>
          <w:marRight w:val="0"/>
          <w:marTop w:val="0"/>
          <w:marBottom w:val="0"/>
          <w:divBdr>
            <w:top w:val="none" w:sz="0" w:space="0" w:color="auto"/>
            <w:left w:val="none" w:sz="0" w:space="0" w:color="auto"/>
            <w:bottom w:val="none" w:sz="0" w:space="0" w:color="auto"/>
            <w:right w:val="none" w:sz="0" w:space="0" w:color="auto"/>
          </w:divBdr>
        </w:div>
      </w:divsChild>
    </w:div>
    <w:div w:id="234633749">
      <w:bodyDiv w:val="1"/>
      <w:marLeft w:val="0"/>
      <w:marRight w:val="0"/>
      <w:marTop w:val="0"/>
      <w:marBottom w:val="0"/>
      <w:divBdr>
        <w:top w:val="none" w:sz="0" w:space="0" w:color="auto"/>
        <w:left w:val="none" w:sz="0" w:space="0" w:color="auto"/>
        <w:bottom w:val="none" w:sz="0" w:space="0" w:color="auto"/>
        <w:right w:val="none" w:sz="0" w:space="0" w:color="auto"/>
      </w:divBdr>
      <w:divsChild>
        <w:div w:id="1724214634">
          <w:marLeft w:val="0"/>
          <w:marRight w:val="0"/>
          <w:marTop w:val="0"/>
          <w:marBottom w:val="0"/>
          <w:divBdr>
            <w:top w:val="none" w:sz="0" w:space="0" w:color="auto"/>
            <w:left w:val="none" w:sz="0" w:space="0" w:color="auto"/>
            <w:bottom w:val="none" w:sz="0" w:space="0" w:color="auto"/>
            <w:right w:val="none" w:sz="0" w:space="0" w:color="auto"/>
          </w:divBdr>
        </w:div>
        <w:div w:id="568998985">
          <w:marLeft w:val="0"/>
          <w:marRight w:val="0"/>
          <w:marTop w:val="0"/>
          <w:marBottom w:val="0"/>
          <w:divBdr>
            <w:top w:val="none" w:sz="0" w:space="0" w:color="auto"/>
            <w:left w:val="none" w:sz="0" w:space="0" w:color="auto"/>
            <w:bottom w:val="none" w:sz="0" w:space="0" w:color="auto"/>
            <w:right w:val="none" w:sz="0" w:space="0" w:color="auto"/>
          </w:divBdr>
        </w:div>
        <w:div w:id="1729767304">
          <w:marLeft w:val="0"/>
          <w:marRight w:val="0"/>
          <w:marTop w:val="0"/>
          <w:marBottom w:val="0"/>
          <w:divBdr>
            <w:top w:val="none" w:sz="0" w:space="0" w:color="auto"/>
            <w:left w:val="none" w:sz="0" w:space="0" w:color="auto"/>
            <w:bottom w:val="none" w:sz="0" w:space="0" w:color="auto"/>
            <w:right w:val="none" w:sz="0" w:space="0" w:color="auto"/>
          </w:divBdr>
        </w:div>
        <w:div w:id="648748872">
          <w:marLeft w:val="0"/>
          <w:marRight w:val="0"/>
          <w:marTop w:val="0"/>
          <w:marBottom w:val="0"/>
          <w:divBdr>
            <w:top w:val="none" w:sz="0" w:space="0" w:color="auto"/>
            <w:left w:val="none" w:sz="0" w:space="0" w:color="auto"/>
            <w:bottom w:val="none" w:sz="0" w:space="0" w:color="auto"/>
            <w:right w:val="none" w:sz="0" w:space="0" w:color="auto"/>
          </w:divBdr>
        </w:div>
        <w:div w:id="445583812">
          <w:marLeft w:val="0"/>
          <w:marRight w:val="0"/>
          <w:marTop w:val="0"/>
          <w:marBottom w:val="0"/>
          <w:divBdr>
            <w:top w:val="none" w:sz="0" w:space="0" w:color="auto"/>
            <w:left w:val="none" w:sz="0" w:space="0" w:color="auto"/>
            <w:bottom w:val="none" w:sz="0" w:space="0" w:color="auto"/>
            <w:right w:val="none" w:sz="0" w:space="0" w:color="auto"/>
          </w:divBdr>
        </w:div>
      </w:divsChild>
    </w:div>
    <w:div w:id="1945258825">
      <w:bodyDiv w:val="1"/>
      <w:marLeft w:val="0"/>
      <w:marRight w:val="0"/>
      <w:marTop w:val="0"/>
      <w:marBottom w:val="0"/>
      <w:divBdr>
        <w:top w:val="none" w:sz="0" w:space="0" w:color="auto"/>
        <w:left w:val="none" w:sz="0" w:space="0" w:color="auto"/>
        <w:bottom w:val="none" w:sz="0" w:space="0" w:color="auto"/>
        <w:right w:val="none" w:sz="0" w:space="0" w:color="auto"/>
      </w:divBdr>
      <w:divsChild>
        <w:div w:id="987635530">
          <w:marLeft w:val="0"/>
          <w:marRight w:val="0"/>
          <w:marTop w:val="0"/>
          <w:marBottom w:val="0"/>
          <w:divBdr>
            <w:top w:val="none" w:sz="0" w:space="0" w:color="auto"/>
            <w:left w:val="none" w:sz="0" w:space="0" w:color="auto"/>
            <w:bottom w:val="none" w:sz="0" w:space="0" w:color="auto"/>
            <w:right w:val="none" w:sz="0" w:space="0" w:color="auto"/>
          </w:divBdr>
        </w:div>
        <w:div w:id="1546529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634</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 Kilper</dc:creator>
  <cp:keywords/>
  <dc:description/>
  <cp:lastModifiedBy>Maike Kilper</cp:lastModifiedBy>
  <cp:revision>3</cp:revision>
  <dcterms:created xsi:type="dcterms:W3CDTF">2022-11-07T15:08:00Z</dcterms:created>
  <dcterms:modified xsi:type="dcterms:W3CDTF">2022-11-07T15:11:00Z</dcterms:modified>
</cp:coreProperties>
</file>