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5A63" w:rsidRPr="00A75A63" w:rsidRDefault="00A75A63" w:rsidP="00A75A63">
      <w:r w:rsidRPr="00A75A63">
        <w:t xml:space="preserve">Here’s a concise, structured bullet-point summary of </w:t>
      </w:r>
      <w:r w:rsidRPr="00A75A63">
        <w:rPr>
          <w:b/>
          <w:bCs/>
        </w:rPr>
        <w:t>Reading 1.6: Protect the AWS Root User</w:t>
      </w:r>
      <w:r w:rsidRPr="00A75A63">
        <w:t>:</w:t>
      </w:r>
    </w:p>
    <w:p w:rsidR="00A75A63" w:rsidRPr="00A75A63" w:rsidRDefault="00A75A63" w:rsidP="00A75A63">
      <w:r w:rsidRPr="00A75A63">
        <w:pict>
          <v:rect id="_x0000_i1067" style="width:0;height:1.5pt" o:hralign="center" o:hrstd="t" o:hr="t" fillcolor="#a0a0a0" stroked="f"/>
        </w:pict>
      </w:r>
    </w:p>
    <w:p w:rsidR="00A75A63" w:rsidRPr="00A75A63" w:rsidRDefault="00A75A63" w:rsidP="00A75A63">
      <w:pPr>
        <w:rPr>
          <w:b/>
          <w:bCs/>
        </w:rPr>
      </w:pPr>
      <w:r w:rsidRPr="00A75A63">
        <w:rPr>
          <w:rFonts w:ascii="Segoe UI Emoji" w:hAnsi="Segoe UI Emoji" w:cs="Segoe UI Emoji"/>
          <w:b/>
          <w:bCs/>
        </w:rPr>
        <w:t>🔑</w:t>
      </w:r>
      <w:r w:rsidRPr="00A75A63">
        <w:rPr>
          <w:b/>
          <w:bCs/>
        </w:rPr>
        <w:t xml:space="preserve"> Authentication vs. Authorization</w:t>
      </w:r>
    </w:p>
    <w:p w:rsidR="00A75A63" w:rsidRPr="00A75A63" w:rsidRDefault="00A75A63" w:rsidP="00A75A63">
      <w:pPr>
        <w:numPr>
          <w:ilvl w:val="0"/>
          <w:numId w:val="1"/>
        </w:numPr>
      </w:pPr>
      <w:r w:rsidRPr="00A75A63">
        <w:rPr>
          <w:b/>
          <w:bCs/>
        </w:rPr>
        <w:t>Authentication:</w:t>
      </w:r>
      <w:r w:rsidRPr="00A75A63">
        <w:t xml:space="preserve"> Verifies identity (e.g., email + password, tokens, biometrics). </w:t>
      </w:r>
    </w:p>
    <w:p w:rsidR="00A75A63" w:rsidRPr="00A75A63" w:rsidRDefault="00A75A63" w:rsidP="00A75A63">
      <w:pPr>
        <w:numPr>
          <w:ilvl w:val="1"/>
          <w:numId w:val="1"/>
        </w:numPr>
      </w:pPr>
      <w:r w:rsidRPr="00A75A63">
        <w:t xml:space="preserve">Answers: </w:t>
      </w:r>
      <w:r w:rsidRPr="00A75A63">
        <w:rPr>
          <w:i/>
          <w:iCs/>
        </w:rPr>
        <w:t>“Are you who you say you are?”</w:t>
      </w:r>
    </w:p>
    <w:p w:rsidR="00A75A63" w:rsidRPr="00A75A63" w:rsidRDefault="00A75A63" w:rsidP="00A75A63">
      <w:pPr>
        <w:numPr>
          <w:ilvl w:val="0"/>
          <w:numId w:val="1"/>
        </w:numPr>
      </w:pPr>
      <w:r w:rsidRPr="00A75A63">
        <w:rPr>
          <w:b/>
          <w:bCs/>
        </w:rPr>
        <w:t>Authorization:</w:t>
      </w:r>
      <w:r w:rsidRPr="00A75A63">
        <w:t xml:space="preserve"> Grants permissions to perform actions on AWS resources. </w:t>
      </w:r>
    </w:p>
    <w:p w:rsidR="00A75A63" w:rsidRPr="00A75A63" w:rsidRDefault="00A75A63" w:rsidP="00A75A63">
      <w:pPr>
        <w:numPr>
          <w:ilvl w:val="1"/>
          <w:numId w:val="1"/>
        </w:numPr>
      </w:pPr>
      <w:r w:rsidRPr="00A75A63">
        <w:t xml:space="preserve">Answers: </w:t>
      </w:r>
      <w:r w:rsidRPr="00A75A63">
        <w:rPr>
          <w:i/>
          <w:iCs/>
        </w:rPr>
        <w:t>“What actions can you perform?”</w:t>
      </w:r>
    </w:p>
    <w:p w:rsidR="00A75A63" w:rsidRPr="00A75A63" w:rsidRDefault="00A75A63" w:rsidP="00A75A63">
      <w:r w:rsidRPr="00A75A63">
        <w:pict>
          <v:rect id="_x0000_i1068" style="width:0;height:1.5pt" o:hralign="center" o:hrstd="t" o:hr="t" fillcolor="#a0a0a0" stroked="f"/>
        </w:pict>
      </w:r>
    </w:p>
    <w:p w:rsidR="00A75A63" w:rsidRPr="00A75A63" w:rsidRDefault="00A75A63" w:rsidP="00A75A63">
      <w:pPr>
        <w:rPr>
          <w:b/>
          <w:bCs/>
        </w:rPr>
      </w:pPr>
      <w:r w:rsidRPr="00A75A63">
        <w:rPr>
          <w:rFonts w:ascii="Segoe UI Emoji" w:hAnsi="Segoe UI Emoji" w:cs="Segoe UI Emoji"/>
          <w:b/>
          <w:bCs/>
        </w:rPr>
        <w:t>👤</w:t>
      </w:r>
      <w:r w:rsidRPr="00A75A63">
        <w:rPr>
          <w:b/>
          <w:bCs/>
        </w:rPr>
        <w:t xml:space="preserve"> AWS Root User</w:t>
      </w:r>
    </w:p>
    <w:p w:rsidR="00A75A63" w:rsidRPr="00A75A63" w:rsidRDefault="00A75A63" w:rsidP="00A75A63">
      <w:pPr>
        <w:numPr>
          <w:ilvl w:val="0"/>
          <w:numId w:val="2"/>
        </w:numPr>
      </w:pPr>
      <w:r w:rsidRPr="00A75A63">
        <w:t>Created when you first set up an AWS account.</w:t>
      </w:r>
    </w:p>
    <w:p w:rsidR="00A75A63" w:rsidRPr="00A75A63" w:rsidRDefault="00A75A63" w:rsidP="00A75A63">
      <w:pPr>
        <w:numPr>
          <w:ilvl w:val="0"/>
          <w:numId w:val="2"/>
        </w:numPr>
      </w:pPr>
      <w:r w:rsidRPr="00A75A63">
        <w:t xml:space="preserve">Has </w:t>
      </w:r>
      <w:r w:rsidRPr="00A75A63">
        <w:rPr>
          <w:b/>
          <w:bCs/>
        </w:rPr>
        <w:t>complete access</w:t>
      </w:r>
      <w:r w:rsidRPr="00A75A63">
        <w:t xml:space="preserve"> to all AWS services, resources, billing, and personal info.</w:t>
      </w:r>
    </w:p>
    <w:p w:rsidR="00A75A63" w:rsidRPr="00A75A63" w:rsidRDefault="00A75A63" w:rsidP="00A75A63">
      <w:pPr>
        <w:numPr>
          <w:ilvl w:val="0"/>
          <w:numId w:val="2"/>
        </w:numPr>
      </w:pPr>
      <w:r w:rsidRPr="00A75A63">
        <w:t xml:space="preserve">Credentials include: </w:t>
      </w:r>
    </w:p>
    <w:p w:rsidR="00A75A63" w:rsidRPr="00A75A63" w:rsidRDefault="00A75A63" w:rsidP="00A75A63">
      <w:pPr>
        <w:numPr>
          <w:ilvl w:val="1"/>
          <w:numId w:val="2"/>
        </w:numPr>
      </w:pPr>
      <w:r w:rsidRPr="00A75A63">
        <w:rPr>
          <w:b/>
          <w:bCs/>
        </w:rPr>
        <w:t>Email + password</w:t>
      </w:r>
      <w:r w:rsidRPr="00A75A63">
        <w:t xml:space="preserve"> → access AWS Management Console.</w:t>
      </w:r>
    </w:p>
    <w:p w:rsidR="00A75A63" w:rsidRPr="00A75A63" w:rsidRDefault="00A75A63" w:rsidP="00A75A63">
      <w:pPr>
        <w:numPr>
          <w:ilvl w:val="1"/>
          <w:numId w:val="2"/>
        </w:numPr>
      </w:pPr>
      <w:r w:rsidRPr="00A75A63">
        <w:rPr>
          <w:b/>
          <w:bCs/>
        </w:rPr>
        <w:t>Access keys (ID + secret key)</w:t>
      </w:r>
      <w:r w:rsidRPr="00A75A63">
        <w:t xml:space="preserve"> → programmatic access via AWS CLI/API.</w:t>
      </w:r>
    </w:p>
    <w:p w:rsidR="00A75A63" w:rsidRPr="00A75A63" w:rsidRDefault="00A75A63" w:rsidP="00A75A63">
      <w:pPr>
        <w:numPr>
          <w:ilvl w:val="0"/>
          <w:numId w:val="2"/>
        </w:numPr>
      </w:pPr>
      <w:r w:rsidRPr="00A75A63">
        <w:t>Access keys must be treated with the same security as passwords.</w:t>
      </w:r>
    </w:p>
    <w:p w:rsidR="00A75A63" w:rsidRPr="00A75A63" w:rsidRDefault="00A75A63" w:rsidP="00A75A63">
      <w:r w:rsidRPr="00A75A63">
        <w:pict>
          <v:rect id="_x0000_i1069" style="width:0;height:1.5pt" o:hralign="center" o:hrstd="t" o:hr="t" fillcolor="#a0a0a0" stroked="f"/>
        </w:pict>
      </w:r>
    </w:p>
    <w:p w:rsidR="00A75A63" w:rsidRPr="00A75A63" w:rsidRDefault="00A75A63" w:rsidP="00A75A63">
      <w:pPr>
        <w:rPr>
          <w:b/>
          <w:bCs/>
        </w:rPr>
      </w:pPr>
      <w:r w:rsidRPr="00A75A63">
        <w:rPr>
          <w:rFonts w:ascii="Segoe UI Emoji" w:hAnsi="Segoe UI Emoji" w:cs="Segoe UI Emoji"/>
          <w:b/>
          <w:bCs/>
        </w:rPr>
        <w:t>⚠️</w:t>
      </w:r>
      <w:r w:rsidRPr="00A75A63">
        <w:rPr>
          <w:b/>
          <w:bCs/>
        </w:rPr>
        <w:t xml:space="preserve"> Best Practices for Root User Security</w:t>
      </w:r>
    </w:p>
    <w:p w:rsidR="00A75A63" w:rsidRPr="00A75A63" w:rsidRDefault="00A75A63" w:rsidP="00A75A63">
      <w:pPr>
        <w:numPr>
          <w:ilvl w:val="0"/>
          <w:numId w:val="3"/>
        </w:numPr>
      </w:pPr>
      <w:r w:rsidRPr="00A75A63">
        <w:t xml:space="preserve">Use a </w:t>
      </w:r>
      <w:r w:rsidRPr="00A75A63">
        <w:rPr>
          <w:b/>
          <w:bCs/>
        </w:rPr>
        <w:t>strong password</w:t>
      </w:r>
      <w:r w:rsidRPr="00A75A63">
        <w:t>.</w:t>
      </w:r>
    </w:p>
    <w:p w:rsidR="00A75A63" w:rsidRPr="00A75A63" w:rsidRDefault="00A75A63" w:rsidP="00A75A63">
      <w:pPr>
        <w:numPr>
          <w:ilvl w:val="0"/>
          <w:numId w:val="3"/>
        </w:numPr>
      </w:pPr>
      <w:r w:rsidRPr="00A75A63">
        <w:rPr>
          <w:b/>
          <w:bCs/>
        </w:rPr>
        <w:t>Never share</w:t>
      </w:r>
      <w:r w:rsidRPr="00A75A63">
        <w:t xml:space="preserve"> root credentials (password or access keys).</w:t>
      </w:r>
    </w:p>
    <w:p w:rsidR="00A75A63" w:rsidRPr="00A75A63" w:rsidRDefault="00A75A63" w:rsidP="00A75A63">
      <w:pPr>
        <w:numPr>
          <w:ilvl w:val="0"/>
          <w:numId w:val="3"/>
        </w:numPr>
      </w:pPr>
      <w:r w:rsidRPr="00A75A63">
        <w:rPr>
          <w:b/>
          <w:bCs/>
        </w:rPr>
        <w:t>Disable/delete root access keys</w:t>
      </w:r>
      <w:r w:rsidRPr="00A75A63">
        <w:t xml:space="preserve"> (avoid creating them unless absolutely necessary).</w:t>
      </w:r>
    </w:p>
    <w:p w:rsidR="00A75A63" w:rsidRPr="00A75A63" w:rsidRDefault="00A75A63" w:rsidP="00A75A63">
      <w:pPr>
        <w:numPr>
          <w:ilvl w:val="0"/>
          <w:numId w:val="3"/>
        </w:numPr>
      </w:pPr>
      <w:r w:rsidRPr="00A75A63">
        <w:t xml:space="preserve">Do </w:t>
      </w:r>
      <w:r w:rsidRPr="00A75A63">
        <w:rPr>
          <w:b/>
          <w:bCs/>
        </w:rPr>
        <w:t>not use root user for everyday tasks</w:t>
      </w:r>
      <w:r w:rsidRPr="00A75A63">
        <w:t>—only for specific account-level operations.</w:t>
      </w:r>
    </w:p>
    <w:p w:rsidR="00A75A63" w:rsidRPr="00A75A63" w:rsidRDefault="00A75A63" w:rsidP="00A75A63">
      <w:r w:rsidRPr="00A75A63">
        <w:pict>
          <v:rect id="_x0000_i1070" style="width:0;height:1.5pt" o:hralign="center" o:hrstd="t" o:hr="t" fillcolor="#a0a0a0" stroked="f"/>
        </w:pict>
      </w:r>
    </w:p>
    <w:p w:rsidR="00A75A63" w:rsidRPr="00A75A63" w:rsidRDefault="00A75A63" w:rsidP="00A75A63">
      <w:pPr>
        <w:rPr>
          <w:b/>
          <w:bCs/>
        </w:rPr>
      </w:pPr>
      <w:r w:rsidRPr="00A75A63">
        <w:rPr>
          <w:rFonts w:ascii="Segoe UI Emoji" w:hAnsi="Segoe UI Emoji" w:cs="Segoe UI Emoji"/>
          <w:b/>
          <w:bCs/>
        </w:rPr>
        <w:t>🗑️</w:t>
      </w:r>
      <w:r w:rsidRPr="00A75A63">
        <w:rPr>
          <w:b/>
          <w:bCs/>
        </w:rPr>
        <w:t xml:space="preserve"> Deleting Root Access Keys</w:t>
      </w:r>
    </w:p>
    <w:p w:rsidR="00A75A63" w:rsidRPr="00A75A63" w:rsidRDefault="00A75A63" w:rsidP="00A75A63">
      <w:pPr>
        <w:numPr>
          <w:ilvl w:val="0"/>
          <w:numId w:val="4"/>
        </w:numPr>
      </w:pPr>
      <w:r w:rsidRPr="00A75A63">
        <w:t xml:space="preserve">Navigate to </w:t>
      </w:r>
      <w:r w:rsidRPr="00A75A63">
        <w:rPr>
          <w:b/>
          <w:bCs/>
        </w:rPr>
        <w:t>My Security Credentials</w:t>
      </w:r>
      <w:r w:rsidRPr="00A75A63">
        <w:t xml:space="preserve"> in AWS Console.</w:t>
      </w:r>
    </w:p>
    <w:p w:rsidR="00A75A63" w:rsidRPr="00A75A63" w:rsidRDefault="00A75A63" w:rsidP="00A75A63">
      <w:pPr>
        <w:numPr>
          <w:ilvl w:val="0"/>
          <w:numId w:val="4"/>
        </w:numPr>
      </w:pPr>
      <w:r w:rsidRPr="00A75A63">
        <w:t xml:space="preserve">Open </w:t>
      </w:r>
      <w:r w:rsidRPr="00A75A63">
        <w:rPr>
          <w:b/>
          <w:bCs/>
        </w:rPr>
        <w:t>Access keys</w:t>
      </w:r>
      <w:r w:rsidRPr="00A75A63">
        <w:t xml:space="preserve"> section → Actions → Delete → Confirm with </w:t>
      </w:r>
      <w:r w:rsidRPr="00A75A63">
        <w:rPr>
          <w:i/>
          <w:iCs/>
        </w:rPr>
        <w:t>Yes</w:t>
      </w:r>
      <w:r w:rsidRPr="00A75A63">
        <w:t>.</w:t>
      </w:r>
    </w:p>
    <w:p w:rsidR="00A75A63" w:rsidRPr="00A75A63" w:rsidRDefault="00A75A63" w:rsidP="00A75A63">
      <w:r w:rsidRPr="00A75A63">
        <w:pict>
          <v:rect id="_x0000_i1071" style="width:0;height:1.5pt" o:hralign="center" o:hrstd="t" o:hr="t" fillcolor="#a0a0a0" stroked="f"/>
        </w:pict>
      </w:r>
    </w:p>
    <w:p w:rsidR="00A75A63" w:rsidRPr="00A75A63" w:rsidRDefault="00A75A63" w:rsidP="00A75A63">
      <w:pPr>
        <w:rPr>
          <w:b/>
          <w:bCs/>
        </w:rPr>
      </w:pPr>
      <w:r w:rsidRPr="00A75A63">
        <w:rPr>
          <w:rFonts w:ascii="Segoe UI Emoji" w:hAnsi="Segoe UI Emoji" w:cs="Segoe UI Emoji"/>
          <w:b/>
          <w:bCs/>
        </w:rPr>
        <w:lastRenderedPageBreak/>
        <w:t>🔐</w:t>
      </w:r>
      <w:r w:rsidRPr="00A75A63">
        <w:rPr>
          <w:b/>
          <w:bCs/>
        </w:rPr>
        <w:t xml:space="preserve"> Multi-Factor Authentication (MFA)</w:t>
      </w:r>
    </w:p>
    <w:p w:rsidR="00A75A63" w:rsidRPr="00A75A63" w:rsidRDefault="00A75A63" w:rsidP="00A75A63">
      <w:pPr>
        <w:numPr>
          <w:ilvl w:val="0"/>
          <w:numId w:val="5"/>
        </w:numPr>
      </w:pPr>
      <w:r w:rsidRPr="00A75A63">
        <w:rPr>
          <w:b/>
          <w:bCs/>
        </w:rPr>
        <w:t>Single-factor authentication</w:t>
      </w:r>
      <w:r w:rsidRPr="00A75A63">
        <w:t xml:space="preserve"> (password only) is vulnerable to guessing/cracking.</w:t>
      </w:r>
    </w:p>
    <w:p w:rsidR="00A75A63" w:rsidRPr="00A75A63" w:rsidRDefault="00A75A63" w:rsidP="00A75A63">
      <w:pPr>
        <w:numPr>
          <w:ilvl w:val="0"/>
          <w:numId w:val="5"/>
        </w:numPr>
      </w:pPr>
      <w:r w:rsidRPr="00A75A63">
        <w:rPr>
          <w:b/>
          <w:bCs/>
        </w:rPr>
        <w:t>MFA adds extra layers of security</w:t>
      </w:r>
      <w:r w:rsidRPr="00A75A63">
        <w:t xml:space="preserve"> by requiring: </w:t>
      </w:r>
    </w:p>
    <w:p w:rsidR="00A75A63" w:rsidRPr="00A75A63" w:rsidRDefault="00A75A63" w:rsidP="00A75A63">
      <w:pPr>
        <w:numPr>
          <w:ilvl w:val="1"/>
          <w:numId w:val="5"/>
        </w:numPr>
      </w:pPr>
      <w:r w:rsidRPr="00A75A63">
        <w:t>Something you know (password, PIN).</w:t>
      </w:r>
    </w:p>
    <w:p w:rsidR="00A75A63" w:rsidRPr="00A75A63" w:rsidRDefault="00A75A63" w:rsidP="00A75A63">
      <w:pPr>
        <w:numPr>
          <w:ilvl w:val="1"/>
          <w:numId w:val="5"/>
        </w:numPr>
      </w:pPr>
      <w:r w:rsidRPr="00A75A63">
        <w:t>Something you have (one-time passcode, hardware token).</w:t>
      </w:r>
    </w:p>
    <w:p w:rsidR="00A75A63" w:rsidRPr="00A75A63" w:rsidRDefault="00A75A63" w:rsidP="00A75A63">
      <w:pPr>
        <w:numPr>
          <w:ilvl w:val="1"/>
          <w:numId w:val="5"/>
        </w:numPr>
      </w:pPr>
      <w:r w:rsidRPr="00A75A63">
        <w:t>Something you are (biometric data like fingerprint/face scan).</w:t>
      </w:r>
    </w:p>
    <w:p w:rsidR="00A75A63" w:rsidRPr="00A75A63" w:rsidRDefault="00A75A63" w:rsidP="00A75A63">
      <w:pPr>
        <w:numPr>
          <w:ilvl w:val="0"/>
          <w:numId w:val="5"/>
        </w:numPr>
      </w:pPr>
      <w:r w:rsidRPr="00A75A63">
        <w:t>Even if a password is compromised, MFA prevents unauthorized access.</w:t>
      </w:r>
    </w:p>
    <w:p w:rsidR="00A75A63" w:rsidRPr="00A75A63" w:rsidRDefault="00A75A63" w:rsidP="00A75A63">
      <w:pPr>
        <w:numPr>
          <w:ilvl w:val="0"/>
          <w:numId w:val="5"/>
        </w:numPr>
      </w:pPr>
      <w:r w:rsidRPr="00A75A63">
        <w:rPr>
          <w:b/>
          <w:bCs/>
        </w:rPr>
        <w:t>Best practice:</w:t>
      </w:r>
      <w:r w:rsidRPr="00A75A63">
        <w:t xml:space="preserve"> Enable MFA on the root user.</w:t>
      </w:r>
    </w:p>
    <w:p w:rsidR="00A75A63" w:rsidRPr="00A75A63" w:rsidRDefault="00A75A63" w:rsidP="00A75A63">
      <w:r w:rsidRPr="00A75A63">
        <w:pict>
          <v:rect id="_x0000_i1072" style="width:0;height:1.5pt" o:hralign="center" o:hrstd="t" o:hr="t" fillcolor="#a0a0a0" stroked="f"/>
        </w:pict>
      </w:r>
    </w:p>
    <w:p w:rsidR="00A75A63" w:rsidRPr="00A75A63" w:rsidRDefault="00A75A63" w:rsidP="00A75A63">
      <w:pPr>
        <w:rPr>
          <w:b/>
          <w:bCs/>
        </w:rPr>
      </w:pPr>
      <w:r w:rsidRPr="00A75A63">
        <w:rPr>
          <w:rFonts w:ascii="Segoe UI Emoji" w:hAnsi="Segoe UI Emoji" w:cs="Segoe UI Emoji"/>
          <w:b/>
          <w:bCs/>
        </w:rPr>
        <w:t>📱</w:t>
      </w:r>
      <w:r w:rsidRPr="00A75A63">
        <w:rPr>
          <w:b/>
          <w:bCs/>
        </w:rPr>
        <w:t xml:space="preserve"> Supported MFA Devices</w:t>
      </w:r>
    </w:p>
    <w:p w:rsidR="00A75A63" w:rsidRPr="00A75A63" w:rsidRDefault="00A75A63" w:rsidP="00A75A63">
      <w:pPr>
        <w:numPr>
          <w:ilvl w:val="0"/>
          <w:numId w:val="6"/>
        </w:numPr>
      </w:pPr>
      <w:r w:rsidRPr="00A75A63">
        <w:rPr>
          <w:b/>
          <w:bCs/>
        </w:rPr>
        <w:t>Virtual MFA:</w:t>
      </w:r>
      <w:r w:rsidRPr="00A75A63">
        <w:t xml:space="preserve"> Mobile apps (Authy, Duo Mobile, LastPass, Microsoft Authenticator, Google Authenticator).</w:t>
      </w:r>
    </w:p>
    <w:p w:rsidR="00A75A63" w:rsidRPr="00A75A63" w:rsidRDefault="00A75A63" w:rsidP="00A75A63">
      <w:pPr>
        <w:numPr>
          <w:ilvl w:val="0"/>
          <w:numId w:val="6"/>
        </w:numPr>
      </w:pPr>
      <w:r w:rsidRPr="00A75A63">
        <w:rPr>
          <w:b/>
          <w:bCs/>
        </w:rPr>
        <w:t>Hardware MFA:</w:t>
      </w:r>
      <w:r w:rsidRPr="00A75A63">
        <w:t xml:space="preserve"> Physical devices (key fob, display card).</w:t>
      </w:r>
    </w:p>
    <w:p w:rsidR="00A75A63" w:rsidRPr="00A75A63" w:rsidRDefault="00A75A63" w:rsidP="00A75A63">
      <w:pPr>
        <w:numPr>
          <w:ilvl w:val="0"/>
          <w:numId w:val="6"/>
        </w:numPr>
      </w:pPr>
      <w:r w:rsidRPr="00A75A63">
        <w:rPr>
          <w:b/>
          <w:bCs/>
        </w:rPr>
        <w:t>U2F Security Keys:</w:t>
      </w:r>
      <w:r w:rsidRPr="00A75A63">
        <w:t xml:space="preserve"> USB hardware devices (e.g., YubiKey).</w:t>
      </w:r>
    </w:p>
    <w:p w:rsidR="00A75A63" w:rsidRPr="00A75A63" w:rsidRDefault="00A75A63" w:rsidP="00A75A63">
      <w:r w:rsidRPr="00A75A63">
        <w:pict>
          <v:rect id="_x0000_i1073" style="width:0;height:1.5pt" o:hralign="center" o:hrstd="t" o:hr="t" fillcolor="#a0a0a0" stroked="f"/>
        </w:pict>
      </w:r>
    </w:p>
    <w:p w:rsidR="00492CCA" w:rsidRPr="00A75A63" w:rsidRDefault="00492CCA" w:rsidP="00A75A63"/>
    <w:sectPr w:rsidR="00492CCA" w:rsidRPr="00A75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53C9"/>
    <w:multiLevelType w:val="multilevel"/>
    <w:tmpl w:val="04DE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600A2"/>
    <w:multiLevelType w:val="multilevel"/>
    <w:tmpl w:val="F00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73852"/>
    <w:multiLevelType w:val="multilevel"/>
    <w:tmpl w:val="B69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F2372"/>
    <w:multiLevelType w:val="multilevel"/>
    <w:tmpl w:val="138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15E54"/>
    <w:multiLevelType w:val="multilevel"/>
    <w:tmpl w:val="11F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15638"/>
    <w:multiLevelType w:val="multilevel"/>
    <w:tmpl w:val="B6C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826926">
    <w:abstractNumId w:val="3"/>
  </w:num>
  <w:num w:numId="2" w16cid:durableId="1865826075">
    <w:abstractNumId w:val="5"/>
  </w:num>
  <w:num w:numId="3" w16cid:durableId="926112747">
    <w:abstractNumId w:val="4"/>
  </w:num>
  <w:num w:numId="4" w16cid:durableId="2079940328">
    <w:abstractNumId w:val="1"/>
  </w:num>
  <w:num w:numId="5" w16cid:durableId="194194334">
    <w:abstractNumId w:val="2"/>
  </w:num>
  <w:num w:numId="6" w16cid:durableId="127698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93"/>
    <w:rsid w:val="0010120C"/>
    <w:rsid w:val="00313AE7"/>
    <w:rsid w:val="00492CCA"/>
    <w:rsid w:val="00A75A63"/>
    <w:rsid w:val="00A82593"/>
    <w:rsid w:val="00F2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D5802"/>
  <w15:chartTrackingRefBased/>
  <w15:docId w15:val="{BEF67A32-3C91-49C6-8707-E76FDC35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</cp:revision>
  <dcterms:created xsi:type="dcterms:W3CDTF">2026-03-02T13:43:00Z</dcterms:created>
  <dcterms:modified xsi:type="dcterms:W3CDTF">2026-03-02T13:45:00Z</dcterms:modified>
</cp:coreProperties>
</file>