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</w:t>
        <w:br/>
        <w:t>Software Engineer</w:t>
        <w:br/>
        <w:t>john.doe@example.com | +1 234-567-8900 | linkedin.com/in/johndoe</w:t>
        <w:br/>
        <w:br/>
        <w:t>SUMMARY</w:t>
        <w:br/>
        <w:t>Experienced software engineer with 5 years of experience.</w:t>
        <w:br/>
        <w:br/>
        <w:t>SKILLS</w:t>
        <w:br/>
        <w:t>Python, JavaScript, React, FastAPI</w:t>
        <w:br/>
        <w:br/>
        <w:t>EXPERIENCE</w:t>
        <w:br/>
        <w:t>Senior Developer - Tech Inc.</w:t>
        <w:br/>
        <w:t>Jan 2020 - Present</w:t>
        <w:br/>
        <w:t>- Built scalable microservices</w:t>
        <w:br/>
        <w:t>- Led a team of 4</w:t>
        <w:br/>
        <w:br/>
        <w:t>EDUCATION</w:t>
        <w:br/>
        <w:t>B.S. in Computer Science</w:t>
        <w:br/>
        <w:t>University of Technology</w:t>
        <w:br/>
        <w:t>Sep 2015 - May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