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b/>
          <w:bCs/>
          <w:sz w:val="32"/>
          <w:szCs w:val="32"/>
        </w:rPr>
        <w:t>Module : Cloud computing</w:t>
      </w:r>
    </w:p>
    <w:p>
      <w:pPr>
        <w:pStyle w:val="Normal"/>
        <w:jc w:val="center"/>
        <w:rPr>
          <w:b/>
          <w:b/>
          <w:bCs/>
          <w:sz w:val="32"/>
          <w:szCs w:val="32"/>
        </w:rPr>
      </w:pPr>
      <w:r>
        <w:rPr>
          <w:b/>
          <w:bCs/>
          <w:sz w:val="32"/>
          <w:szCs w:val="32"/>
        </w:rPr>
        <w:t>TP Vagrant</w:t>
      </w:r>
    </w:p>
    <w:p>
      <w:pPr>
        <w:pStyle w:val="Normal"/>
        <w:rPr>
          <w:b/>
          <w:b/>
          <w:bCs/>
        </w:rPr>
      </w:pPr>
      <w:r>
        <w:rPr>
          <w:b/>
          <w:bCs/>
        </w:rPr>
        <w:t>I) Création d’un réseau local :</w:t>
      </w:r>
    </w:p>
    <w:p>
      <w:pPr>
        <w:pStyle w:val="Normal"/>
        <w:jc w:val="both"/>
        <w:rPr>
          <w:rStyle w:val="Tlidtranslation"/>
        </w:rPr>
      </w:pPr>
      <w:r>
        <w:rPr>
          <w:rStyle w:val="Tlidtranslation"/>
        </w:rPr>
        <w:t>La création d'un réseau local est le processus d'attribution d'une adresse IP à une machine Vagrant.</w:t>
      </w:r>
    </w:p>
    <w:p>
      <w:pPr>
        <w:pStyle w:val="Normal"/>
        <w:rPr>
          <w:rStyle w:val="Tlidtranslation"/>
        </w:rPr>
      </w:pPr>
      <w:r>
        <w:rPr>
          <w:rStyle w:val="Tlidtranslation"/>
        </w:rPr>
        <w:t>Vagrant offre deux options :</w:t>
      </w:r>
    </w:p>
    <w:p>
      <w:pPr>
        <w:pStyle w:val="ListParagraph"/>
        <w:numPr>
          <w:ilvl w:val="0"/>
          <w:numId w:val="2"/>
        </w:numPr>
        <w:jc w:val="both"/>
        <w:rPr>
          <w:rStyle w:val="Tlidtranslation"/>
        </w:rPr>
      </w:pPr>
      <w:r>
        <w:rPr>
          <w:rStyle w:val="Tlidtranslation"/>
        </w:rPr>
        <w:t>Un réseau local qui limite l'accès aux machines virtuelles (VM) s'exécutant sur l'ordinateur hôte. Le logiciel de l'hyperviseur spécifie généralement une plage d'adresses.</w:t>
      </w:r>
    </w:p>
    <w:p>
      <w:pPr>
        <w:pStyle w:val="ListParagraph"/>
        <w:numPr>
          <w:ilvl w:val="0"/>
          <w:numId w:val="2"/>
        </w:numPr>
        <w:jc w:val="both"/>
        <w:rPr/>
      </w:pPr>
      <w:r>
        <w:rPr>
          <w:rStyle w:val="Tlidtranslation"/>
        </w:rPr>
        <w:t>Un réseau ponté (bridged) qui obtiendra une adresse IP en dehors de la plage locale. Cela signifie que la machine Vagrant est accessible comme n'importe quelle autre machine sur le réseau informatique hôte. Vous pouvez, par exemple, spécifier un réseau ponté si vous voulez que votre machine Vagrant soit une ressource partagée entre de nombreuses personnes différentes de votre</w:t>
      </w:r>
      <w:r>
        <w:rPr/>
        <w:t xml:space="preserve"> </w:t>
      </w:r>
      <w:r>
        <w:rPr>
          <w:rStyle w:val="Tlidtranslation"/>
        </w:rPr>
        <w:t>Bureau.</w:t>
      </w:r>
    </w:p>
    <w:p>
      <w:pPr>
        <w:pStyle w:val="Normal"/>
        <w:jc w:val="both"/>
        <w:rPr>
          <w:rStyle w:val="Tlidtranslation"/>
        </w:rPr>
      </w:pPr>
      <w:r>
        <w:rPr>
          <w:rStyle w:val="Tlidtranslation"/>
        </w:rPr>
        <w:t>Dans cette manipulation, nous allons créer une machine Vagrant simple exécutant Ubuntu 14.04 LTS et attribuer une adresse IP à la machine.</w:t>
      </w:r>
    </w:p>
    <w:p>
      <w:pPr>
        <w:pStyle w:val="ListParagraph"/>
        <w:numPr>
          <w:ilvl w:val="0"/>
          <w:numId w:val="3"/>
        </w:numPr>
        <w:rPr>
          <w:rStyle w:val="Tlidtranslation"/>
          <w:b/>
          <w:b/>
          <w:bCs/>
        </w:rPr>
      </w:pPr>
      <w:r>
        <w:rPr>
          <w:rStyle w:val="Tlidtranslation"/>
        </w:rPr>
        <w:t>Commencez avec un simple Vagrantfile. Dans ce cas, nous allons commencer par une définition de base de la machine:</w:t>
      </w:r>
    </w:p>
    <w:tbl>
      <w:tblPr>
        <w:tblStyle w:val="Grilledutableau"/>
        <w:tblW w:w="856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568"/>
      </w:tblGrid>
      <w:tr>
        <w:trPr/>
        <w:tc>
          <w:tcPr>
            <w:tcW w:w="8568" w:type="dxa"/>
            <w:tcBorders/>
          </w:tcPr>
          <w:p>
            <w:pPr>
              <w:pStyle w:val="ListParagraph"/>
              <w:widowControl/>
              <w:spacing w:lineRule="auto" w:line="240" w:before="0" w:after="0"/>
              <w:ind w:left="0" w:hanging="0"/>
              <w:contextualSpacing/>
              <w:jc w:val="left"/>
              <w:rPr>
                <w:b/>
                <w:b/>
                <w:bCs/>
              </w:rPr>
            </w:pPr>
            <w:r>
              <w:rPr>
                <w:rFonts w:eastAsia="Calibri" w:cs="Arial" w:ascii="LiberationMono" w:hAnsi="LiberationMono"/>
                <w:color w:val="000000"/>
                <w:kern w:val="0"/>
                <w:sz w:val="22"/>
                <w:szCs w:val="22"/>
                <w:lang w:val="fr-FR" w:eastAsia="en-US" w:bidi="ar-SA"/>
              </w:rPr>
              <w:t># -*- mode: ruby -*-</w:t>
              <w:br/>
              <w:t># vi: set ft=ruby :</w:t>
              <w:br/>
              <w:t>VAGRANTFILE_API_VERSION = "2"</w:t>
              <w:br/>
              <w:t>Vagrant.configure(VAGRANTFILE_API_VERSION) do |config|</w:t>
              <w:br/>
              <w:t>config.vm.box = "ubuntu/trusty64"</w:t>
              <w:br/>
              <w:t>end</w:t>
            </w:r>
          </w:p>
        </w:tc>
      </w:tr>
    </w:tbl>
    <w:p>
      <w:pPr>
        <w:pStyle w:val="ListParagraph"/>
        <w:numPr>
          <w:ilvl w:val="0"/>
          <w:numId w:val="3"/>
        </w:numPr>
        <w:rPr>
          <w:rStyle w:val="Tlidtranslation"/>
          <w:b/>
          <w:b/>
          <w:bCs/>
        </w:rPr>
      </w:pPr>
      <w:r>
        <w:rPr>
          <w:rStyle w:val="Tlidtranslation"/>
        </w:rPr>
        <w:t>Pour cette configuration, attribuez une adresse IP à la machine Vagrant à l'aide du</w:t>
      </w:r>
    </w:p>
    <w:tbl>
      <w:tblPr>
        <w:tblStyle w:val="Grilledutableau"/>
        <w:tblW w:w="856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568"/>
      </w:tblGrid>
      <w:tr>
        <w:trPr/>
        <w:tc>
          <w:tcPr>
            <w:tcW w:w="8568" w:type="dxa"/>
            <w:tcBorders/>
          </w:tcPr>
          <w:p>
            <w:pPr>
              <w:pStyle w:val="ListParagraph"/>
              <w:widowControl/>
              <w:spacing w:lineRule="auto" w:line="240" w:before="0" w:after="0"/>
              <w:ind w:left="0" w:hanging="0"/>
              <w:contextualSpacing/>
              <w:jc w:val="left"/>
              <w:rPr>
                <w:b/>
                <w:b/>
                <w:bCs/>
                <w:lang w:val="en-US"/>
              </w:rPr>
            </w:pPr>
            <w:r>
              <w:rPr>
                <w:rFonts w:eastAsia="Calibri" w:cs="Arial" w:ascii="LiberationMono" w:hAnsi="LiberationMono"/>
                <w:color w:val="000000"/>
                <w:kern w:val="0"/>
                <w:sz w:val="22"/>
                <w:szCs w:val="22"/>
                <w:lang w:val="en-US" w:eastAsia="en-US" w:bidi="ar-SA"/>
              </w:rPr>
              <w:t>config.vm.network "private_network", ip: "192.168.99.100"</w:t>
            </w:r>
          </w:p>
        </w:tc>
      </w:tr>
    </w:tbl>
    <w:p>
      <w:pPr>
        <w:pStyle w:val="ListParagraph"/>
        <w:numPr>
          <w:ilvl w:val="0"/>
          <w:numId w:val="3"/>
        </w:numPr>
        <w:rPr>
          <w:b/>
          <w:b/>
          <w:bCs/>
          <w:lang w:val="en-US"/>
        </w:rPr>
      </w:pPr>
      <w:r>
        <w:rPr>
          <w:lang w:val="en-US"/>
        </w:rPr>
        <w:t>Démarrez la machine : vagrant up</w:t>
      </w:r>
    </w:p>
    <w:p>
      <w:pPr>
        <w:pStyle w:val="ListParagraph"/>
        <w:numPr>
          <w:ilvl w:val="0"/>
          <w:numId w:val="3"/>
        </w:numPr>
        <w:jc w:val="both"/>
        <w:rPr>
          <w:b/>
          <w:b/>
          <w:bCs/>
        </w:rPr>
      </w:pPr>
      <w:r>
        <w:rPr>
          <w:rStyle w:val="Tlidtranslation"/>
        </w:rPr>
        <w:t>A l'invite de commande de la machine Vagrant, vérifiez</w:t>
      </w:r>
      <w:r>
        <w:rPr/>
        <w:t xml:space="preserve"> </w:t>
      </w:r>
      <w:r>
        <w:rPr>
          <w:rStyle w:val="Tlidtranslation"/>
        </w:rPr>
        <w:t>les plages IP de la machine à l'aide de la commande ifconfig. Cela affichera des informations sur l'environnement réseau de la machine.</w:t>
      </w:r>
    </w:p>
    <w:p>
      <w:pPr>
        <w:pStyle w:val="Normal"/>
        <w:jc w:val="both"/>
        <w:rPr>
          <w:b/>
          <w:b/>
          <w:bCs/>
        </w:rPr>
      </w:pPr>
      <w:r>
        <w:rPr>
          <w:rStyle w:val="Tlidtranslation"/>
        </w:rPr>
        <w:t>Notez que la machine Vagrant a deux adresses IP distinctes sur différentes interfaces définies</w:t>
      </w:r>
      <w:r>
        <w:rPr/>
        <w:br/>
      </w:r>
      <w:r>
        <w:rPr>
          <w:rStyle w:val="Tlidtranslation"/>
        </w:rPr>
        <w:t>ici comme eth0 et eth1. La machine peut répondre à l'une ou l'autre des adresses IP (une</w:t>
      </w:r>
      <w:r>
        <w:rPr/>
        <w:br/>
      </w:r>
      <w:r>
        <w:rPr>
          <w:rStyle w:val="Tlidtranslation"/>
        </w:rPr>
        <w:t>par l'hyperviseur, tandis que l'autre est défini dans la configuration Vagrant).</w:t>
      </w:r>
    </w:p>
    <w:p>
      <w:pPr>
        <w:pStyle w:val="Normal"/>
        <w:rPr>
          <w:b/>
          <w:b/>
          <w:bCs/>
        </w:rPr>
      </w:pPr>
      <w:r>
        <w:rPr>
          <w:b/>
          <w:bCs/>
        </w:rPr>
      </w:r>
    </w:p>
    <w:p>
      <w:pPr>
        <w:pStyle w:val="Normal"/>
        <w:rPr>
          <w:b/>
          <w:b/>
          <w:bCs/>
        </w:rPr>
      </w:pPr>
      <w:r>
        <w:rPr>
          <w:b/>
          <w:bCs/>
        </w:rPr>
      </w:r>
    </w:p>
    <w:p>
      <w:pPr>
        <w:pStyle w:val="Normal"/>
        <w:rPr>
          <w:b/>
          <w:b/>
          <w:bCs/>
        </w:rPr>
      </w:pPr>
      <w:r>
        <w:rPr>
          <w:b/>
          <w:bCs/>
        </w:rPr>
        <w:t>II) Environnement multi machines :</w:t>
      </w:r>
    </w:p>
    <w:p>
      <w:pPr>
        <w:pStyle w:val="Normal"/>
        <w:jc w:val="both"/>
        <w:rPr>
          <w:b/>
          <w:b/>
          <w:bCs/>
        </w:rPr>
      </w:pPr>
      <w:r>
        <w:rPr>
          <w:rStyle w:val="Tlidtranslation"/>
        </w:rPr>
        <w:t>La principale raison pour laquelle nous souhaitons créer des réseaux de machines Vagrant est souvent parce que nous souhaitons modéliser un environnement de plusieurs machines. Un exemple courant pourrait être le désir de modéliser une application Web avec des serveurs Web et une base de données dédiés</w:t>
      </w:r>
      <w:r>
        <w:rPr/>
        <w:t xml:space="preserve"> </w:t>
      </w:r>
      <w:r>
        <w:rPr>
          <w:rStyle w:val="Tlidtranslation"/>
        </w:rPr>
        <w:t>machines, ou même un environnement qui crée un cluster de machines virtuelles identiques.</w:t>
      </w:r>
    </w:p>
    <w:p>
      <w:pPr>
        <w:pStyle w:val="ListParagraph"/>
        <w:numPr>
          <w:ilvl w:val="0"/>
          <w:numId w:val="4"/>
        </w:numPr>
        <w:rPr>
          <w:rStyle w:val="Tlidtranslation"/>
          <w:b/>
          <w:b/>
          <w:bCs/>
        </w:rPr>
      </w:pPr>
      <w:r>
        <w:rPr>
          <w:rStyle w:val="Tlidtranslation"/>
        </w:rPr>
        <w:t>Créer un nouveau répertoire.</w:t>
      </w:r>
    </w:p>
    <w:p>
      <w:pPr>
        <w:pStyle w:val="ListParagraph"/>
        <w:numPr>
          <w:ilvl w:val="0"/>
          <w:numId w:val="4"/>
        </w:numPr>
        <w:rPr>
          <w:rStyle w:val="Tlidtranslation"/>
          <w:b/>
          <w:b/>
          <w:bCs/>
        </w:rPr>
      </w:pPr>
      <w:r>
        <w:rPr>
          <w:rStyle w:val="Tlidtranslation"/>
        </w:rPr>
        <w:t>Commencez avec un simple Vagrantfile sans définition de machine ou de boîte:</w:t>
      </w:r>
    </w:p>
    <w:tbl>
      <w:tblPr>
        <w:tblStyle w:val="Grilledutableau"/>
        <w:tblW w:w="856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568"/>
      </w:tblGrid>
      <w:tr>
        <w:trPr/>
        <w:tc>
          <w:tcPr>
            <w:tcW w:w="8568" w:type="dxa"/>
            <w:tcBorders/>
          </w:tcPr>
          <w:p>
            <w:pPr>
              <w:pStyle w:val="ListParagraph"/>
              <w:widowControl/>
              <w:spacing w:lineRule="auto" w:line="240" w:before="0" w:after="0"/>
              <w:ind w:left="0" w:hanging="0"/>
              <w:contextualSpacing/>
              <w:jc w:val="left"/>
              <w:rPr>
                <w:b/>
                <w:b/>
                <w:bCs/>
              </w:rPr>
            </w:pPr>
            <w:r>
              <w:rPr>
                <w:rFonts w:eastAsia="Calibri" w:cs="Arial" w:ascii="LiberationMono" w:hAnsi="LiberationMono"/>
                <w:color w:val="000000"/>
                <w:kern w:val="0"/>
                <w:sz w:val="22"/>
                <w:szCs w:val="22"/>
                <w:lang w:val="fr-FR" w:eastAsia="en-US" w:bidi="ar-SA"/>
              </w:rPr>
              <w:t># -*- mode: ruby -*-</w:t>
              <w:br/>
              <w:t># vi: set ft=ruby :</w:t>
              <w:br/>
              <w:t>VAGRANTFILE_API_VERSION = "2"</w:t>
              <w:br/>
              <w:t>Vagrant.configure(VAGRANTFILE_API_VERSION) do |config|</w:t>
              <w:br/>
              <w:t>end</w:t>
            </w:r>
          </w:p>
        </w:tc>
      </w:tr>
    </w:tbl>
    <w:p>
      <w:pPr>
        <w:pStyle w:val="ListParagraph"/>
        <w:numPr>
          <w:ilvl w:val="0"/>
          <w:numId w:val="4"/>
        </w:numPr>
        <w:rPr>
          <w:rStyle w:val="Tlidtranslation"/>
          <w:b/>
          <w:b/>
          <w:bCs/>
        </w:rPr>
      </w:pPr>
      <w:r>
        <w:rPr>
          <w:rStyle w:val="Tlidtranslation"/>
        </w:rPr>
        <w:t>Dans le | config | , définissez un serveur de base de données à l'aide d'une définition de machine Vagrant.  Dans un environnement multimachine, nous voulons généralement</w:t>
      </w:r>
      <w:r>
        <w:rPr/>
        <w:br/>
      </w:r>
      <w:r>
        <w:rPr>
          <w:rStyle w:val="Tlidtranslation"/>
        </w:rPr>
        <w:t>pour définir une adresse IP de machine (en particulier dans le cas où une machine Vagrant (un serveur web) devra se connecter à une autre (un serveur de base de données).</w:t>
      </w:r>
    </w:p>
    <w:tbl>
      <w:tblPr>
        <w:tblStyle w:val="Grilledutableau"/>
        <w:tblW w:w="856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568"/>
      </w:tblGrid>
      <w:tr>
        <w:trPr/>
        <w:tc>
          <w:tcPr>
            <w:tcW w:w="8568" w:type="dxa"/>
            <w:tcBorders/>
          </w:tcPr>
          <w:p>
            <w:pPr>
              <w:pStyle w:val="ListParagraph"/>
              <w:widowControl/>
              <w:spacing w:lineRule="auto" w:line="240" w:before="0" w:after="0"/>
              <w:ind w:left="0" w:hanging="0"/>
              <w:contextualSpacing/>
              <w:jc w:val="left"/>
              <w:rPr>
                <w:b/>
                <w:b/>
                <w:bCs/>
                <w:lang w:val="en-US"/>
              </w:rPr>
            </w:pPr>
            <w:r>
              <w:rPr>
                <w:rFonts w:eastAsia="Calibri" w:cs="Arial" w:ascii="LiberationMono" w:hAnsi="LiberationMono"/>
                <w:color w:val="000000"/>
                <w:kern w:val="0"/>
                <w:sz w:val="22"/>
                <w:szCs w:val="22"/>
                <w:lang w:val="en-US" w:eastAsia="en-US" w:bidi="ar-SA"/>
              </w:rPr>
              <w:t>config.vm.define "database" do |db|</w:t>
              <w:br/>
              <w:t>db.vm.box = " ubuntu/trusty64"</w:t>
              <w:br/>
              <w:t>db.vm.hostname = "db01"</w:t>
              <w:br/>
              <w:t>db.vm.network "private_network", ip: "192.168.55.100"</w:t>
              <w:br/>
              <w:t>end</w:t>
            </w:r>
          </w:p>
        </w:tc>
      </w:tr>
    </w:tbl>
    <w:p>
      <w:pPr>
        <w:pStyle w:val="ListParagraph"/>
        <w:numPr>
          <w:ilvl w:val="0"/>
          <w:numId w:val="4"/>
        </w:numPr>
        <w:rPr>
          <w:rStyle w:val="Tlidtranslation"/>
          <w:b/>
          <w:b/>
          <w:bCs/>
        </w:rPr>
      </w:pPr>
      <w:r>
        <w:rPr>
          <w:rStyle w:val="Tlidtranslation"/>
        </w:rPr>
        <w:t>Créez une deuxième machine définie dans un bloc après le bloc de| db |. Ce sera</w:t>
      </w:r>
      <w:r>
        <w:rPr/>
        <w:t xml:space="preserve"> </w:t>
      </w:r>
      <w:r>
        <w:rPr>
          <w:rStyle w:val="Tlidtranslation"/>
        </w:rPr>
        <w:t>la machine Web:</w:t>
      </w:r>
    </w:p>
    <w:tbl>
      <w:tblPr>
        <w:tblStyle w:val="Grilledutableau"/>
        <w:tblW w:w="856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568"/>
      </w:tblGrid>
      <w:tr>
        <w:trPr/>
        <w:tc>
          <w:tcPr>
            <w:tcW w:w="8568" w:type="dxa"/>
            <w:tcBorders/>
          </w:tcPr>
          <w:p>
            <w:pPr>
              <w:pStyle w:val="ListParagraph"/>
              <w:widowControl/>
              <w:spacing w:lineRule="auto" w:line="240" w:before="0" w:after="0"/>
              <w:ind w:left="0" w:hanging="0"/>
              <w:contextualSpacing/>
              <w:jc w:val="left"/>
              <w:rPr>
                <w:b/>
                <w:b/>
                <w:bCs/>
                <w:lang w:val="en-US"/>
              </w:rPr>
            </w:pPr>
            <w:r>
              <w:rPr>
                <w:rFonts w:eastAsia="Calibri" w:cs="Arial" w:ascii="LiberationMono" w:hAnsi="LiberationMono"/>
                <w:color w:val="000000"/>
                <w:kern w:val="0"/>
                <w:sz w:val="22"/>
                <w:szCs w:val="22"/>
                <w:lang w:val="en-US" w:eastAsia="en-US" w:bidi="ar-SA"/>
              </w:rPr>
              <w:t>config.vm.define "web" do |web|</w:t>
              <w:br/>
              <w:t>web.vm.box = " ubuntu/trusty64"</w:t>
              <w:br/>
              <w:t>web.vm.hostname = "web01"</w:t>
              <w:br/>
              <w:t>web.vm.network "private_network", ip:"192.168.55.101"</w:t>
              <w:br/>
              <w:t>end</w:t>
            </w:r>
          </w:p>
        </w:tc>
      </w:tr>
    </w:tbl>
    <w:p>
      <w:pPr>
        <w:pStyle w:val="ListParagraph"/>
        <w:rPr>
          <w:b/>
          <w:b/>
          <w:bCs/>
          <w:lang w:val="en-US"/>
        </w:rPr>
      </w:pPr>
      <w:r>
        <w:rPr>
          <w:b/>
          <w:bCs/>
          <w:lang w:val="en-US"/>
        </w:rPr>
      </w:r>
    </w:p>
    <w:p>
      <w:pPr>
        <w:pStyle w:val="ListParagraph"/>
        <w:numPr>
          <w:ilvl w:val="0"/>
          <w:numId w:val="4"/>
        </w:numPr>
        <w:rPr/>
      </w:pPr>
      <w:r>
        <w:rPr/>
        <w:t>Démarrez les machines</w:t>
      </w:r>
    </w:p>
    <w:p>
      <w:pPr>
        <w:pStyle w:val="ListParagraph"/>
        <w:numPr>
          <w:ilvl w:val="0"/>
          <w:numId w:val="4"/>
        </w:numPr>
        <w:rPr/>
      </w:pPr>
      <w:r>
        <w:rPr/>
        <w:t>Pinger sur les deux machines.</w:t>
      </w:r>
    </w:p>
    <w:p>
      <w:pPr>
        <w:pStyle w:val="ListParagraph"/>
        <w:numPr>
          <w:ilvl w:val="0"/>
          <w:numId w:val="4"/>
        </w:numPr>
        <w:rPr/>
      </w:pPr>
      <w:r>
        <w:rPr/>
        <w:t>Taper la commande vagrant status.</w:t>
      </w:r>
    </w:p>
    <w:p>
      <w:pPr>
        <w:pStyle w:val="ListParagraph"/>
        <w:numPr>
          <w:ilvl w:val="0"/>
          <w:numId w:val="4"/>
        </w:numPr>
        <w:rPr/>
      </w:pPr>
      <w:r>
        <w:rPr/>
        <w:t>Connecter-vous sur web et pinger sur la machine db.</w:t>
      </w:r>
    </w:p>
    <w:p>
      <w:pPr>
        <w:pStyle w:val="ListParagraph"/>
        <w:numPr>
          <w:ilvl w:val="0"/>
          <w:numId w:val="4"/>
        </w:numPr>
        <w:rPr>
          <w:rStyle w:val="Tlidtranslation"/>
          <w:b/>
          <w:b/>
          <w:bCs/>
        </w:rPr>
      </w:pPr>
      <w:r>
        <w:rPr>
          <w:rStyle w:val="Tlidtranslation"/>
        </w:rPr>
        <w:t xml:space="preserve">Nous utiliserons le provisioner pour définir le fichier /etc /hosts sur le serveur Web. Cela permet au serveur Web de faire référence au serveur de base de données avec le nom d'hôte db01. La définition complète du serveur Web comprendra cette commande d'approvisionnement. </w:t>
      </w:r>
    </w:p>
    <w:tbl>
      <w:tblPr>
        <w:tblStyle w:val="Grilledutableau"/>
        <w:tblW w:w="856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568"/>
      </w:tblGrid>
      <w:tr>
        <w:trPr/>
        <w:tc>
          <w:tcPr>
            <w:tcW w:w="8568" w:type="dxa"/>
            <w:tcBorders/>
          </w:tcPr>
          <w:p>
            <w:pPr>
              <w:pStyle w:val="ListParagraph"/>
              <w:widowControl/>
              <w:spacing w:lineRule="auto" w:line="240" w:before="0" w:after="0"/>
              <w:ind w:left="0" w:hanging="0"/>
              <w:contextualSpacing/>
              <w:jc w:val="left"/>
              <w:rPr>
                <w:b/>
                <w:b/>
                <w:bCs/>
              </w:rPr>
            </w:pPr>
            <w:r>
              <w:rPr>
                <w:rFonts w:eastAsia="Calibri" w:cs="Arial" w:ascii="LiberationMono" w:hAnsi="LiberationMono"/>
                <w:color w:val="000000"/>
                <w:kern w:val="0"/>
                <w:sz w:val="22"/>
                <w:szCs w:val="22"/>
                <w:lang w:val="fr-FR" w:eastAsia="en-US" w:bidi="ar-SA"/>
              </w:rPr>
              <w:t>config.vm.define "web" do |web|</w:t>
              <w:br/>
              <w:t>web.vm.box = " ubuntu/trusty64"</w:t>
              <w:br/>
              <w:t>web.vm.hostname = "web01"</w:t>
              <w:br/>
              <w:t>web.vm.network "private_network", ip:"192.168.55.101"</w:t>
              <w:br/>
              <w:t>web.vm.provision "shell",</w:t>
              <w:br/>
              <w:t>inline: "echo '127.0.0.1 localhost web01\n192.168.55.100 db01' &gt;</w:t>
              <w:br/>
              <w:t>/etc/hosts"</w:t>
              <w:br/>
              <w:t>end</w:t>
            </w:r>
          </w:p>
        </w:tc>
      </w:tr>
    </w:tbl>
    <w:p>
      <w:pPr>
        <w:pStyle w:val="ListParagraph"/>
        <w:rPr>
          <w:b/>
          <w:b/>
          <w:bCs/>
        </w:rPr>
      </w:pPr>
      <w:r>
        <w:rPr>
          <w:b/>
          <w:bCs/>
        </w:rPr>
      </w:r>
    </w:p>
    <w:p>
      <w:pPr>
        <w:pStyle w:val="ListParagraph"/>
        <w:numPr>
          <w:ilvl w:val="0"/>
          <w:numId w:val="4"/>
        </w:numPr>
        <w:rPr/>
      </w:pPr>
      <w:r>
        <w:rPr/>
        <w:t>Démarrez les machines</w:t>
      </w:r>
    </w:p>
    <w:p>
      <w:pPr>
        <w:pStyle w:val="ListParagraph"/>
        <w:numPr>
          <w:ilvl w:val="0"/>
          <w:numId w:val="4"/>
        </w:numPr>
        <w:rPr>
          <w:rStyle w:val="Tlidtranslation"/>
        </w:rPr>
      </w:pPr>
      <w:r>
        <w:rPr>
          <w:rStyle w:val="Tlidtranslation"/>
        </w:rPr>
        <w:t>Accédez à la machine Web en utilisant la commande vagrant ssh.</w:t>
      </w:r>
    </w:p>
    <w:p>
      <w:pPr>
        <w:pStyle w:val="ListParagraph"/>
        <w:numPr>
          <w:ilvl w:val="0"/>
          <w:numId w:val="4"/>
        </w:numPr>
        <w:rPr>
          <w:rStyle w:val="Tlidtranslation"/>
        </w:rPr>
      </w:pPr>
      <w:r>
        <w:rPr>
          <w:rStyle w:val="Tlidtranslation"/>
        </w:rPr>
        <w:t>Vérifier que le serveur web peut contacter la machine database avec son nom db01 : ping db01.</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 xml:space="preserve">III ) </w:t>
      </w:r>
      <w:r>
        <w:rPr>
          <w:b/>
          <w:bCs/>
        </w:rPr>
        <w:t>Exécuter un script dans un vagrantfile :</w:t>
      </w:r>
    </w:p>
    <w:p>
      <w:pPr>
        <w:pStyle w:val="Normal"/>
        <w:rPr>
          <w:b/>
          <w:b/>
          <w:bCs/>
        </w:rPr>
      </w:pPr>
      <w:r>
        <w:rPr>
          <w:rStyle w:val="Tlidtranslation"/>
        </w:rPr>
        <w:t xml:space="preserve">Le provisionnement d'une machine Vagrant avec des arguments de chaîne en </w:t>
      </w:r>
      <w:r>
        <w:rPr>
          <w:rStyle w:val="Tlidtranslation"/>
          <w:b/>
          <w:bCs/>
          <w:i/>
          <w:iCs/>
        </w:rPr>
        <w:t>inline</w:t>
      </w:r>
      <w:r>
        <w:rPr>
          <w:rStyle w:val="Tlidtranslation"/>
        </w:rPr>
        <w:t xml:space="preserve">  peut faciliter les tâches de provisionnement simple, mais des exigences plus complexes peuvent nécessiter des scripts plus compliqués.</w:t>
      </w:r>
    </w:p>
    <w:p>
      <w:pPr>
        <w:pStyle w:val="Normal"/>
        <w:rPr/>
      </w:pPr>
      <w:r>
        <w:rPr>
          <w:rStyle w:val="Tlidtranslation"/>
        </w:rPr>
        <w:t>Dans cette manipulation, nous allons fournir un nouvel environnement Vagrant, installer le serveur Web nginx et remplacer le répertoire Web par défaut par notre répertoire de travail. Le répertoire de travail qui contient le Vagrantfile est partagé, par défaut, avec le système d'exploitation invité comme dossier /vagrant.</w:t>
      </w:r>
    </w:p>
    <w:p>
      <w:pPr>
        <w:pStyle w:val="Normal"/>
        <w:rPr/>
      </w:pPr>
      <w:r>
        <w:rPr/>
      </w:r>
    </w:p>
    <w:p>
      <w:pPr>
        <w:pStyle w:val="Normal"/>
        <w:rPr/>
      </w:pPr>
      <w:r>
        <w:rPr/>
        <w:t>A l’aide de vagrant, il est possible de créer un environnement virtuel composé de plusieurs machines. Dans cette manipulation, on va créer deux VM :</w:t>
      </w:r>
    </w:p>
    <w:p>
      <w:pPr>
        <w:pStyle w:val="ListParagraph"/>
        <w:numPr>
          <w:ilvl w:val="0"/>
          <w:numId w:val="4"/>
        </w:numPr>
        <w:rPr/>
      </w:pPr>
      <w:r>
        <w:rPr/>
        <w:t>Ubuntu</w:t>
      </w:r>
    </w:p>
    <w:p>
      <w:pPr>
        <w:pStyle w:val="ListParagraph"/>
        <w:numPr>
          <w:ilvl w:val="0"/>
          <w:numId w:val="4"/>
        </w:numPr>
        <w:rPr/>
      </w:pPr>
      <w:r>
        <w:rPr/>
        <w:t>Centos</w:t>
      </w:r>
    </w:p>
    <w:p>
      <w:pPr>
        <w:pStyle w:val="Normal"/>
        <w:rPr/>
      </w:pPr>
      <w:r>
        <w:rPr/>
        <w:t>Créer un nouveau répertoire</w:t>
      </w:r>
      <w:bookmarkStart w:id="0" w:name="_GoBack"/>
      <w:bookmarkEnd w:id="0"/>
      <w:r>
        <w:rPr/>
        <w:t xml:space="preserve"> contenant le fichier vagrantfile suivant :</w:t>
      </w:r>
    </w:p>
    <w:tbl>
      <w:tblPr>
        <w:tblStyle w:val="Grilledutableau"/>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12"/>
      </w:tblGrid>
      <w:tr>
        <w:trPr/>
        <w:tc>
          <w:tcPr>
            <w:tcW w:w="9212" w:type="dxa"/>
            <w:tcBorders/>
          </w:tcPr>
          <w:p>
            <w:pPr>
              <w:pStyle w:val="Normal"/>
              <w:widowControl/>
              <w:spacing w:lineRule="auto" w:line="240" w:before="0" w:after="0"/>
              <w:jc w:val="left"/>
              <w:rPr>
                <w:lang w:val="en-US"/>
              </w:rPr>
            </w:pPr>
            <w:r>
              <w:rPr>
                <w:rFonts w:eastAsia="Calibri" w:cs="Arial"/>
                <w:kern w:val="0"/>
                <w:sz w:val="22"/>
                <w:szCs w:val="22"/>
                <w:lang w:val="en-US" w:eastAsia="en-US" w:bidi="ar-SA"/>
              </w:rPr>
              <w:t># -*- mode: ruby -*-</w:t>
            </w:r>
          </w:p>
          <w:p>
            <w:pPr>
              <w:pStyle w:val="Normal"/>
              <w:widowControl/>
              <w:spacing w:lineRule="auto" w:line="240" w:before="0" w:after="0"/>
              <w:jc w:val="left"/>
              <w:rPr>
                <w:lang w:val="en-US"/>
              </w:rPr>
            </w:pPr>
            <w:r>
              <w:rPr>
                <w:rFonts w:eastAsia="Calibri" w:cs="Arial"/>
                <w:kern w:val="0"/>
                <w:sz w:val="22"/>
                <w:szCs w:val="22"/>
                <w:lang w:val="en-US" w:eastAsia="en-US" w:bidi="ar-SA"/>
              </w:rPr>
              <w:t># vi: set ft=ruby :</w:t>
            </w:r>
          </w:p>
          <w:p>
            <w:pPr>
              <w:pStyle w:val="Normal"/>
              <w:widowControl/>
              <w:spacing w:lineRule="auto" w:line="240" w:before="0" w:after="0"/>
              <w:jc w:val="left"/>
              <w:rPr>
                <w:lang w:val="en-US"/>
              </w:rPr>
            </w:pPr>
            <w:r>
              <w:rPr>
                <w:rFonts w:eastAsia="Calibri" w:cs="Arial"/>
                <w:kern w:val="0"/>
                <w:sz w:val="22"/>
                <w:szCs w:val="22"/>
                <w:lang w:val="fr-FR" w:eastAsia="en-US" w:bidi="ar-SA"/>
              </w:rPr>
            </w:r>
          </w:p>
          <w:p>
            <w:pPr>
              <w:pStyle w:val="Normal"/>
              <w:widowControl/>
              <w:spacing w:lineRule="auto" w:line="240" w:before="0" w:after="0"/>
              <w:jc w:val="left"/>
              <w:rPr>
                <w:lang w:val="en-US"/>
              </w:rPr>
            </w:pPr>
            <w:r>
              <w:rPr>
                <w:rFonts w:eastAsia="Calibri" w:cs="Arial"/>
                <w:kern w:val="0"/>
                <w:sz w:val="22"/>
                <w:szCs w:val="22"/>
                <w:lang w:val="en-US" w:eastAsia="en-US" w:bidi="ar-SA"/>
              </w:rPr>
              <w:t>Vagrant.configure("2") do |config|</w:t>
            </w:r>
          </w:p>
          <w:p>
            <w:pPr>
              <w:pStyle w:val="Normal"/>
              <w:widowControl/>
              <w:spacing w:lineRule="auto" w:line="240" w:before="0" w:after="0"/>
              <w:jc w:val="left"/>
              <w:rPr>
                <w:lang w:val="en-US"/>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config.vm.define "ubuntu-vm" do |vm1|</w:t>
            </w:r>
          </w:p>
          <w:p>
            <w:pPr>
              <w:pStyle w:val="Normal"/>
              <w:widowControl/>
              <w:spacing w:lineRule="auto" w:line="240" w:before="0" w:after="0"/>
              <w:jc w:val="left"/>
              <w:rPr>
                <w:lang w:val="en-US"/>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vm1.vm.hostname ="ubuntu-vm"</w:t>
            </w:r>
          </w:p>
          <w:p>
            <w:pPr>
              <w:pStyle w:val="Normal"/>
              <w:widowControl/>
              <w:spacing w:lineRule="auto" w:line="240" w:before="0" w:after="0"/>
              <w:jc w:val="left"/>
              <w:rPr>
                <w:lang w:val="en-US"/>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vm1.vm.box = "bento/ubuntu-16.04"</w:t>
            </w:r>
          </w:p>
          <w:p>
            <w:pPr>
              <w:pStyle w:val="Normal"/>
              <w:widowControl/>
              <w:spacing w:lineRule="auto" w:line="240" w:before="0" w:after="0"/>
              <w:jc w:val="left"/>
              <w:rPr>
                <w:lang w:val="en-US"/>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vm1.vm.network "private_network", ip: "192.168.33.10"</w:t>
            </w:r>
          </w:p>
          <w:p>
            <w:pPr>
              <w:pStyle w:val="Normal"/>
              <w:widowControl/>
              <w:spacing w:lineRule="auto" w:line="240" w:before="0" w:after="0"/>
              <w:jc w:val="left"/>
              <w:rPr>
                <w:lang w:val="en-US"/>
              </w:rPr>
            </w:pPr>
            <w:r>
              <w:rPr>
                <w:rFonts w:eastAsia="Calibri" w:cs="Arial"/>
                <w:kern w:val="0"/>
                <w:sz w:val="22"/>
                <w:szCs w:val="22"/>
                <w:lang w:eastAsia="en-US" w:bidi="ar-SA"/>
              </w:rPr>
            </w:r>
          </w:p>
          <w:p>
            <w:pPr>
              <w:pStyle w:val="Normal"/>
              <w:widowControl/>
              <w:spacing w:lineRule="auto" w:line="240" w:before="0" w:after="0"/>
              <w:jc w:val="left"/>
              <w:rPr>
                <w:lang w:val="en-US"/>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vm1.vm.provider "virtualbox" do |vb|</w:t>
            </w:r>
          </w:p>
          <w:p>
            <w:pPr>
              <w:pStyle w:val="Normal"/>
              <w:widowControl/>
              <w:spacing w:lineRule="auto" w:line="240" w:before="0" w:after="0"/>
              <w:jc w:val="left"/>
              <w:rPr>
                <w:lang w:val="en-US"/>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vb.name ="ubuntu-vm"</w:t>
            </w:r>
          </w:p>
          <w:p>
            <w:pPr>
              <w:pStyle w:val="Normal"/>
              <w:widowControl/>
              <w:spacing w:lineRule="auto" w:line="240" w:before="0" w:after="0"/>
              <w:jc w:val="left"/>
              <w:rPr>
                <w:lang w:val="en-US"/>
              </w:rPr>
            </w:pPr>
            <w:r>
              <w:rPr>
                <w:rFonts w:eastAsia="Calibri" w:cs="Arial"/>
                <w:kern w:val="0"/>
                <w:sz w:val="22"/>
                <w:szCs w:val="22"/>
                <w:lang w:val="en-US" w:eastAsia="en-US" w:bidi="ar-SA"/>
              </w:rPr>
              <w:tab/>
              <w:t xml:space="preserve"> vb.gui=false</w:t>
            </w:r>
          </w:p>
          <w:p>
            <w:pPr>
              <w:pStyle w:val="Normal"/>
              <w:widowControl/>
              <w:spacing w:lineRule="auto" w:line="240" w:before="0" w:after="0"/>
              <w:jc w:val="left"/>
              <w:rPr>
                <w:lang w:val="en-US"/>
              </w:rPr>
            </w:pPr>
            <w:r>
              <w:rPr>
                <w:rFonts w:eastAsia="Calibri" w:cs="Arial"/>
                <w:kern w:val="0"/>
                <w:sz w:val="22"/>
                <w:szCs w:val="22"/>
                <w:lang w:val="en-US" w:eastAsia="en-US" w:bidi="ar-SA"/>
              </w:rPr>
              <w:tab/>
              <w:t xml:space="preserve"> vb.memory = 1024</w:t>
            </w:r>
          </w:p>
          <w:p>
            <w:pPr>
              <w:pStyle w:val="Normal"/>
              <w:widowControl/>
              <w:spacing w:lineRule="auto" w:line="240" w:before="0" w:after="0"/>
              <w:jc w:val="left"/>
              <w:rPr>
                <w:lang w:val="en-US"/>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end</w:t>
            </w:r>
          </w:p>
          <w:p>
            <w:pPr>
              <w:pStyle w:val="Normal"/>
              <w:widowControl/>
              <w:spacing w:lineRule="auto" w:line="240" w:before="0" w:after="0"/>
              <w:jc w:val="left"/>
              <w:rPr>
                <w:lang w:val="en-US"/>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vm1.vm.provision "shell", run: "always",  inline: &lt;&lt;-SHELL</w:t>
            </w:r>
          </w:p>
          <w:p>
            <w:pPr>
              <w:pStyle w:val="Normal"/>
              <w:widowControl/>
              <w:spacing w:lineRule="auto" w:line="240" w:before="0" w:after="0"/>
              <w:jc w:val="left"/>
              <w:rPr>
                <w:lang w:val="en-US"/>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echo "Hello from the Ubuntu VM"</w:t>
            </w:r>
          </w:p>
          <w:p>
            <w:pPr>
              <w:pStyle w:val="Normal"/>
              <w:widowControl/>
              <w:spacing w:lineRule="auto" w:line="240" w:before="0" w:after="0"/>
              <w:jc w:val="left"/>
              <w:rPr>
                <w:lang w:val="en-US"/>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#apt-get update</w:t>
            </w:r>
          </w:p>
          <w:p>
            <w:pPr>
              <w:pStyle w:val="Normal"/>
              <w:widowControl/>
              <w:spacing w:lineRule="auto" w:line="240" w:before="0" w:after="0"/>
              <w:jc w:val="left"/>
              <w:rPr>
                <w:lang w:val="en-US"/>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#apt-get install -y apache2</w:t>
            </w:r>
          </w:p>
          <w:p>
            <w:pPr>
              <w:pStyle w:val="Normal"/>
              <w:widowControl/>
              <w:spacing w:lineRule="auto" w:line="240" w:before="0" w:after="0"/>
              <w:jc w:val="left"/>
              <w:rPr>
                <w:lang w:val="en-US"/>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SHELL</w:t>
            </w:r>
          </w:p>
          <w:p>
            <w:pPr>
              <w:pStyle w:val="Normal"/>
              <w:widowControl/>
              <w:spacing w:lineRule="auto" w:line="240" w:before="0" w:after="0"/>
              <w:jc w:val="left"/>
              <w:rPr>
                <w:lang w:val="en-US"/>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end</w:t>
            </w:r>
          </w:p>
          <w:p>
            <w:pPr>
              <w:pStyle w:val="Normal"/>
              <w:widowControl/>
              <w:spacing w:lineRule="auto" w:line="240" w:before="0" w:after="0"/>
              <w:jc w:val="left"/>
              <w:rPr>
                <w:lang w:val="en-US"/>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config.vm.define "centos-vm" do |vm2|</w:t>
            </w:r>
          </w:p>
          <w:p>
            <w:pPr>
              <w:pStyle w:val="Normal"/>
              <w:widowControl/>
              <w:spacing w:lineRule="auto" w:line="240" w:before="0" w:after="0"/>
              <w:jc w:val="left"/>
              <w:rPr>
                <w:lang w:val="en-US"/>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vm2.vm.hostname ="centos-vm"</w:t>
            </w:r>
          </w:p>
          <w:p>
            <w:pPr>
              <w:pStyle w:val="Normal"/>
              <w:widowControl/>
              <w:spacing w:lineRule="auto" w:line="240" w:before="0" w:after="0"/>
              <w:jc w:val="left"/>
              <w:rPr>
                <w:lang w:val="en-US"/>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vm2.vm.box = "bento/centos-7.2"</w:t>
            </w:r>
          </w:p>
          <w:p>
            <w:pPr>
              <w:pStyle w:val="Normal"/>
              <w:widowControl/>
              <w:spacing w:lineRule="auto" w:line="240" w:before="0" w:after="0"/>
              <w:jc w:val="left"/>
              <w:rPr>
                <w:lang w:val="en-US"/>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vm2.vm.network "private_network", ip: "192.168.33.20"</w:t>
            </w:r>
          </w:p>
          <w:p>
            <w:pPr>
              <w:pStyle w:val="Normal"/>
              <w:widowControl/>
              <w:spacing w:lineRule="auto" w:line="240" w:before="0" w:after="0"/>
              <w:jc w:val="left"/>
              <w:rPr>
                <w:lang w:val="en-US"/>
              </w:rPr>
            </w:pPr>
            <w:r>
              <w:rPr>
                <w:rFonts w:eastAsia="Calibri" w:cs="Arial"/>
                <w:kern w:val="0"/>
                <w:sz w:val="22"/>
                <w:szCs w:val="22"/>
                <w:lang w:eastAsia="en-US" w:bidi="ar-SA"/>
              </w:rPr>
            </w:r>
          </w:p>
          <w:p>
            <w:pPr>
              <w:pStyle w:val="Normal"/>
              <w:widowControl/>
              <w:spacing w:lineRule="auto" w:line="240" w:before="0" w:after="0"/>
              <w:jc w:val="left"/>
              <w:rPr>
                <w:lang w:val="en-US"/>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vm2.vm.provider "virtualbox" do |vb|</w:t>
            </w:r>
          </w:p>
          <w:p>
            <w:pPr>
              <w:pStyle w:val="Normal"/>
              <w:widowControl/>
              <w:spacing w:lineRule="auto" w:line="240" w:before="0" w:after="0"/>
              <w:jc w:val="left"/>
              <w:rPr>
                <w:rFonts w:ascii="Calibri" w:hAnsi="Calibri" w:eastAsia="Calibri" w:cs="Arial"/>
                <w:kern w:val="0"/>
                <w:sz w:val="22"/>
                <w:szCs w:val="22"/>
                <w:lang w:eastAsia="en-US" w:bidi="ar-SA"/>
              </w:rPr>
            </w:pPr>
            <w:r>
              <w:rPr>
                <w:rFonts w:eastAsia="Calibri" w:cs="Arial"/>
                <w:kern w:val="0"/>
                <w:sz w:val="22"/>
                <w:szCs w:val="22"/>
                <w:lang w:val="en-US" w:eastAsia="en-US" w:bidi="ar-SA"/>
              </w:rPr>
              <w:t xml:space="preserve">     </w:t>
            </w:r>
            <w:r>
              <w:rPr>
                <w:rFonts w:eastAsia="Calibri" w:cs="Arial"/>
                <w:kern w:val="0"/>
                <w:sz w:val="22"/>
                <w:szCs w:val="22"/>
                <w:lang w:val="fr-FR" w:eastAsia="en-US" w:bidi="ar-SA"/>
              </w:rPr>
              <w:t>vb.name ="centos-vm"</w:t>
            </w:r>
          </w:p>
          <w:p>
            <w:pPr>
              <w:pStyle w:val="Normal"/>
              <w:widowControl/>
              <w:spacing w:lineRule="auto" w:line="240" w:before="0" w:after="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ab/>
              <w:t xml:space="preserve"> vb.gui=false</w:t>
            </w:r>
          </w:p>
          <w:p>
            <w:pPr>
              <w:pStyle w:val="Normal"/>
              <w:widowControl/>
              <w:spacing w:lineRule="auto" w:line="240" w:before="0" w:after="0"/>
              <w:jc w:val="left"/>
              <w:rPr>
                <w:lang w:val="en-US"/>
              </w:rPr>
            </w:pPr>
            <w:r>
              <w:rPr>
                <w:rFonts w:eastAsia="Calibri" w:cs="Arial"/>
                <w:kern w:val="0"/>
                <w:sz w:val="22"/>
                <w:szCs w:val="22"/>
                <w:lang w:val="fr-FR" w:eastAsia="en-US" w:bidi="ar-SA"/>
              </w:rPr>
              <w:tab/>
              <w:t xml:space="preserve"> </w:t>
            </w:r>
            <w:r>
              <w:rPr>
                <w:rFonts w:eastAsia="Calibri" w:cs="Arial"/>
                <w:kern w:val="0"/>
                <w:sz w:val="22"/>
                <w:szCs w:val="22"/>
                <w:lang w:val="en-US" w:eastAsia="en-US" w:bidi="ar-SA"/>
              </w:rPr>
              <w:t>vb.memory = 1024</w:t>
            </w:r>
          </w:p>
          <w:p>
            <w:pPr>
              <w:pStyle w:val="Normal"/>
              <w:widowControl/>
              <w:spacing w:lineRule="auto" w:line="240" w:before="0" w:after="0"/>
              <w:jc w:val="left"/>
              <w:rPr>
                <w:lang w:val="en-US"/>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end</w:t>
            </w:r>
          </w:p>
          <w:p>
            <w:pPr>
              <w:pStyle w:val="Normal"/>
              <w:widowControl/>
              <w:spacing w:lineRule="auto" w:line="240" w:before="0" w:after="0"/>
              <w:jc w:val="left"/>
              <w:rPr>
                <w:lang w:val="en-US"/>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vm2.vm.provision "shell", run: "always",  inline: &lt;&lt;-SHELL</w:t>
            </w:r>
          </w:p>
          <w:p>
            <w:pPr>
              <w:pStyle w:val="Normal"/>
              <w:widowControl/>
              <w:spacing w:lineRule="auto" w:line="240" w:before="0" w:after="0"/>
              <w:jc w:val="left"/>
              <w:rPr>
                <w:lang w:val="en-US"/>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echo "Hello from the Centos VM"</w:t>
            </w:r>
          </w:p>
          <w:p>
            <w:pPr>
              <w:pStyle w:val="Normal"/>
              <w:widowControl/>
              <w:spacing w:lineRule="auto" w:line="240" w:before="0" w:after="0"/>
              <w:jc w:val="left"/>
              <w:rPr>
                <w:rFonts w:ascii="Calibri" w:hAnsi="Calibri" w:eastAsia="Calibri" w:cs="Arial"/>
                <w:kern w:val="0"/>
                <w:sz w:val="22"/>
                <w:szCs w:val="22"/>
                <w:lang w:eastAsia="en-US" w:bidi="ar-SA"/>
              </w:rPr>
            </w:pPr>
            <w:r>
              <w:rPr>
                <w:rFonts w:eastAsia="Calibri" w:cs="Arial"/>
                <w:kern w:val="0"/>
                <w:sz w:val="22"/>
                <w:szCs w:val="22"/>
                <w:lang w:val="en-US" w:eastAsia="en-US" w:bidi="ar-SA"/>
              </w:rPr>
              <w:t xml:space="preserve">   </w:t>
            </w:r>
            <w:r>
              <w:rPr>
                <w:rFonts w:eastAsia="Calibri" w:cs="Arial"/>
                <w:kern w:val="0"/>
                <w:sz w:val="22"/>
                <w:szCs w:val="22"/>
                <w:lang w:val="fr-FR" w:eastAsia="en-US" w:bidi="ar-SA"/>
              </w:rPr>
              <w:t>SHELL</w:t>
            </w:r>
          </w:p>
          <w:p>
            <w:pPr>
              <w:pStyle w:val="Normal"/>
              <w:widowControl/>
              <w:spacing w:lineRule="auto" w:line="240" w:before="0" w:after="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 xml:space="preserve">   </w:t>
            </w:r>
            <w:r>
              <w:rPr>
                <w:rFonts w:eastAsia="Calibri" w:cs="Arial"/>
                <w:kern w:val="0"/>
                <w:sz w:val="22"/>
                <w:szCs w:val="22"/>
                <w:lang w:val="fr-FR" w:eastAsia="en-US" w:bidi="ar-SA"/>
              </w:rPr>
              <w:t>end</w:t>
            </w:r>
          </w:p>
          <w:p>
            <w:pPr>
              <w:pStyle w:val="Normal"/>
              <w:widowControl/>
              <w:spacing w:lineRule="auto" w:line="240" w:before="0" w:after="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end</w:t>
            </w:r>
          </w:p>
        </w:tc>
      </w:tr>
    </w:tbl>
    <w:p>
      <w:pPr>
        <w:pStyle w:val="Normal"/>
        <w:rPr/>
      </w:pPr>
      <w:r>
        <w:rPr/>
      </w:r>
    </w:p>
    <w:p>
      <w:pPr>
        <w:pStyle w:val="ListParagraph"/>
        <w:numPr>
          <w:ilvl w:val="0"/>
          <w:numId w:val="4"/>
        </w:numPr>
        <w:rPr/>
      </w:pPr>
      <w:r>
        <w:rPr/>
        <w:t>Pinger sur les deux machines.</w:t>
      </w:r>
    </w:p>
    <w:p>
      <w:pPr>
        <w:pStyle w:val="ListParagraph"/>
        <w:numPr>
          <w:ilvl w:val="0"/>
          <w:numId w:val="4"/>
        </w:numPr>
        <w:rPr/>
      </w:pPr>
      <w:r>
        <w:rPr/>
        <w:t>Taper la commande vagrant status.</w:t>
      </w:r>
    </w:p>
    <w:p>
      <w:pPr>
        <w:pStyle w:val="ListParagraph"/>
        <w:numPr>
          <w:ilvl w:val="0"/>
          <w:numId w:val="4"/>
        </w:numPr>
        <w:spacing w:before="0" w:after="200"/>
        <w:contextualSpacing/>
        <w:rPr/>
      </w:pPr>
      <w:r>
        <w:rPr/>
        <w:t>Connecter-vous sur ubuntu et pinger sur la machine centos.</w:t>
      </w:r>
    </w:p>
    <w:sectPr>
      <w:headerReference w:type="default" r:id="rId2"/>
      <w:footerReference w:type="default" r:id="rId3"/>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LiberationMono">
    <w:altName w:val="Courier New"/>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73034177"/>
    </w:sdtPr>
    <w:sdtContent>
      <w:p>
        <w:pPr>
          <w:pStyle w:val="Footer"/>
          <w:jc w:val="center"/>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tabs>
        <w:tab w:val="clear" w:pos="4536"/>
        <w:tab w:val="clear" w:pos="9072"/>
        <w:tab w:val="left" w:pos="7354" w:leader="none"/>
        <w:tab w:val="left" w:pos="7435" w:leader="none"/>
      </w:tabs>
      <w:rPr/>
    </w:pPr>
    <w:r>
      <w:rPr/>
      <w:tab/>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Calibri" w:hAnsi="Calibri" w:cs="Calibri"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bestFit" w:percent="147"/>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HTMLPreformatted"/>
    <w:uiPriority w:val="99"/>
    <w:qFormat/>
    <w:rsid w:val="009a375c"/>
    <w:rPr>
      <w:rFonts w:ascii="Courier New" w:hAnsi="Courier New" w:eastAsia="Times New Roman" w:cs="Courier New"/>
      <w:sz w:val="20"/>
      <w:szCs w:val="20"/>
      <w:lang w:eastAsia="fr-FR"/>
    </w:rPr>
  </w:style>
  <w:style w:type="character" w:styleId="InternetLink">
    <w:name w:val="Hyperlink"/>
    <w:basedOn w:val="DefaultParagraphFont"/>
    <w:uiPriority w:val="99"/>
    <w:unhideWhenUsed/>
    <w:rsid w:val="00f64e45"/>
    <w:rPr>
      <w:color w:val="0000FF"/>
      <w:u w:val="single"/>
    </w:rPr>
  </w:style>
  <w:style w:type="character" w:styleId="TextedebullesCar" w:customStyle="1">
    <w:name w:val="Texte de bulles Car"/>
    <w:basedOn w:val="DefaultParagraphFont"/>
    <w:link w:val="BalloonText"/>
    <w:uiPriority w:val="99"/>
    <w:semiHidden/>
    <w:qFormat/>
    <w:rsid w:val="00ce038e"/>
    <w:rPr>
      <w:rFonts w:ascii="Tahoma" w:hAnsi="Tahoma" w:cs="Tahoma"/>
      <w:sz w:val="16"/>
      <w:szCs w:val="16"/>
    </w:rPr>
  </w:style>
  <w:style w:type="character" w:styleId="HTMLCode">
    <w:name w:val="HTML Code"/>
    <w:basedOn w:val="DefaultParagraphFont"/>
    <w:uiPriority w:val="99"/>
    <w:semiHidden/>
    <w:unhideWhenUsed/>
    <w:qFormat/>
    <w:rsid w:val="00c74595"/>
    <w:rPr>
      <w:rFonts w:ascii="Courier New" w:hAnsi="Courier New" w:eastAsia="Times New Roman" w:cs="Courier New"/>
      <w:sz w:val="20"/>
      <w:szCs w:val="20"/>
    </w:rPr>
  </w:style>
  <w:style w:type="character" w:styleId="Tlidtranslation" w:customStyle="1">
    <w:name w:val="tlid-translation"/>
    <w:basedOn w:val="DefaultParagraphFont"/>
    <w:qFormat/>
    <w:rsid w:val="00bf6768"/>
    <w:rPr/>
  </w:style>
  <w:style w:type="character" w:styleId="EntteCar" w:customStyle="1">
    <w:name w:val="En-tête Car"/>
    <w:basedOn w:val="DefaultParagraphFont"/>
    <w:link w:val="Header"/>
    <w:uiPriority w:val="99"/>
    <w:qFormat/>
    <w:rsid w:val="0034712c"/>
    <w:rPr/>
  </w:style>
  <w:style w:type="character" w:styleId="PieddepageCar" w:customStyle="1">
    <w:name w:val="Pied de page Car"/>
    <w:basedOn w:val="DefaultParagraphFont"/>
    <w:link w:val="Footer"/>
    <w:uiPriority w:val="99"/>
    <w:qFormat/>
    <w:rsid w:val="0034712c"/>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a375c"/>
    <w:pPr>
      <w:spacing w:before="0" w:after="200"/>
      <w:ind w:left="720" w:hanging="0"/>
      <w:contextualSpacing/>
    </w:pPr>
    <w:rPr/>
  </w:style>
  <w:style w:type="paragraph" w:styleId="HTMLPreformatted">
    <w:name w:val="HTML Preformatted"/>
    <w:basedOn w:val="Normal"/>
    <w:link w:val="PrformatHTMLCar"/>
    <w:uiPriority w:val="99"/>
    <w:unhideWhenUsed/>
    <w:qFormat/>
    <w:rsid w:val="009a375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BalloonText">
    <w:name w:val="Balloon Text"/>
    <w:basedOn w:val="Normal"/>
    <w:link w:val="TextedebullesCar"/>
    <w:uiPriority w:val="99"/>
    <w:semiHidden/>
    <w:unhideWhenUsed/>
    <w:qFormat/>
    <w:rsid w:val="00ce038e"/>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EntteCar"/>
    <w:uiPriority w:val="99"/>
    <w:unhideWhenUsed/>
    <w:rsid w:val="0034712c"/>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34712c"/>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a45e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Application>LibreOffice/7.3.7.2$Linux_X86_64 LibreOffice_project/30$Build-2</Application>
  <AppVersion>15.0000</AppVersion>
  <Pages>4</Pages>
  <Words>863</Words>
  <Characters>5020</Characters>
  <CharactersWithSpaces>5872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2020-11-17T17:21:00Z</dcterms:created>
  <dc:creator>mouheb</dc:creator>
  <dc:description/>
  <dc:language>en-US</dc:language>
  <cp:lastModifiedBy/>
  <cp:lastPrinted>2020-12-11T09:15:00Z</cp:lastPrinted>
  <dcterms:modified xsi:type="dcterms:W3CDTF">2024-02-17T16:27:55Z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