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7AC38" w14:textId="77777777" w:rsidR="00A83AD2" w:rsidRDefault="00A83AD2" w:rsidP="00E040F4">
      <w:pPr>
        <w:pStyle w:val="Corpsdetexte"/>
        <w:spacing w:before="0"/>
        <w:ind w:left="2403" w:firstLine="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68AB9110" wp14:editId="18E8FCC4">
            <wp:extent cx="3475470" cy="103098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470" cy="103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9970" w14:textId="77777777" w:rsidR="00A83AD2" w:rsidRDefault="00A83AD2" w:rsidP="00E040F4">
      <w:pPr>
        <w:pStyle w:val="Corpsdetexte"/>
        <w:spacing w:before="9"/>
        <w:ind w:left="0" w:firstLine="0"/>
        <w:rPr>
          <w:sz w:val="17"/>
        </w:rPr>
      </w:pPr>
      <w:r>
        <w:rPr>
          <w:noProof/>
          <w:sz w:val="17"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D359889" wp14:editId="4C29957D">
                <wp:simplePos x="0" y="0"/>
                <wp:positionH relativeFrom="page">
                  <wp:posOffset>881176</wp:posOffset>
                </wp:positionH>
                <wp:positionV relativeFrom="paragraph">
                  <wp:posOffset>145542</wp:posOffset>
                </wp:positionV>
                <wp:extent cx="579818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1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185" h="6350">
                              <a:moveTo>
                                <a:pt x="579818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98184" y="6096"/>
                              </a:lnTo>
                              <a:lnTo>
                                <a:pt x="5798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921C2" id="Graphic 2" o:spid="_x0000_s1026" style="position:absolute;margin-left:69.4pt;margin-top:11.45pt;width:456.55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81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" path="m5798184,l,,,6096r5798184,l57981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7A94743" w14:textId="77777777" w:rsidR="00A83AD2" w:rsidRDefault="00A83AD2" w:rsidP="00E040F4">
      <w:pPr>
        <w:pStyle w:val="Titre"/>
        <w:ind w:left="0"/>
      </w:pPr>
      <w:r>
        <w:t xml:space="preserve">    Evaluation</w:t>
      </w:r>
      <w:r>
        <w:rPr>
          <w:spacing w:val="-17"/>
        </w:rPr>
        <w:t xml:space="preserve"> </w:t>
      </w:r>
      <w:r>
        <w:t>Atelier</w:t>
      </w:r>
      <w:r>
        <w:rPr>
          <w:spacing w:val="-14"/>
        </w:rPr>
        <w:t xml:space="preserve"> </w:t>
      </w:r>
      <w:r>
        <w:t>Interconnexion</w:t>
      </w:r>
      <w:r>
        <w:rPr>
          <w:spacing w:val="-17"/>
        </w:rPr>
        <w:t xml:space="preserve"> </w:t>
      </w:r>
      <w:r>
        <w:t>des</w:t>
      </w:r>
      <w:r>
        <w:rPr>
          <w:spacing w:val="-12"/>
        </w:rPr>
        <w:t xml:space="preserve"> </w:t>
      </w:r>
      <w:r>
        <w:rPr>
          <w:spacing w:val="-2"/>
        </w:rPr>
        <w:t>Réseaux</w:t>
      </w:r>
    </w:p>
    <w:p w14:paraId="241FACA2" w14:textId="77777777" w:rsidR="00A83AD2" w:rsidRDefault="00A83AD2" w:rsidP="00E040F4">
      <w:pPr>
        <w:pStyle w:val="Corpsdetexte"/>
        <w:spacing w:before="1" w:after="1"/>
        <w:ind w:left="0" w:firstLine="0"/>
        <w:rPr>
          <w:b/>
          <w:sz w:val="11"/>
        </w:rPr>
      </w:pPr>
    </w:p>
    <w:tbl>
      <w:tblPr>
        <w:tblStyle w:val="TableNormal"/>
        <w:tblW w:w="10042" w:type="dxa"/>
        <w:tblInd w:w="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79"/>
        <w:gridCol w:w="4963"/>
      </w:tblGrid>
      <w:tr w:rsidR="00A83AD2" w14:paraId="666EF0AD" w14:textId="77777777" w:rsidTr="009323A5">
        <w:trPr>
          <w:trHeight w:val="265"/>
        </w:trPr>
        <w:tc>
          <w:tcPr>
            <w:tcW w:w="5079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14:paraId="6E2E8DC7" w14:textId="77777777" w:rsidR="00A83AD2" w:rsidRDefault="00A83AD2" w:rsidP="00E040F4">
            <w:pPr>
              <w:pStyle w:val="TableParagraph"/>
              <w:spacing w:line="240" w:lineRule="auto"/>
              <w:rPr>
                <w:rFonts w:ascii="Arial" w:hAnsi="Arial"/>
                <w:b/>
                <w:sz w:val="18"/>
              </w:rPr>
            </w:pPr>
            <w:r>
              <w:rPr>
                <w:b/>
                <w:sz w:val="18"/>
              </w:rPr>
              <w:t>Unité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d’Enseignement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t>Interconnexion</w:t>
            </w:r>
            <w:r>
              <w:rPr>
                <w:spacing w:val="-17"/>
              </w:rPr>
              <w:t xml:space="preserve"> </w:t>
            </w:r>
            <w:r>
              <w:t>des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Réseaux</w:t>
            </w:r>
          </w:p>
        </w:tc>
        <w:tc>
          <w:tcPr>
            <w:tcW w:w="4963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0B01FDB6" w14:textId="77777777" w:rsidR="00A83AD2" w:rsidRDefault="00A83AD2" w:rsidP="00E040F4">
            <w:pPr>
              <w:pStyle w:val="TableParagraph"/>
              <w:spacing w:line="240" w:lineRule="auto"/>
              <w:ind w:left="2804"/>
              <w:rPr>
                <w:b/>
                <w:sz w:val="20"/>
              </w:rPr>
            </w:pPr>
            <w:r>
              <w:rPr>
                <w:b/>
                <w:sz w:val="20"/>
              </w:rPr>
              <w:t>Classes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RSI21</w:t>
            </w:r>
          </w:p>
        </w:tc>
      </w:tr>
      <w:tr w:rsidR="00A83AD2" w14:paraId="46B14EB0" w14:textId="77777777" w:rsidTr="009323A5">
        <w:trPr>
          <w:trHeight w:val="237"/>
        </w:trPr>
        <w:tc>
          <w:tcPr>
            <w:tcW w:w="5079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14:paraId="49141A94" w14:textId="77777777" w:rsidR="00A83AD2" w:rsidRDefault="00A83AD2" w:rsidP="00E040F4"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Durée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: 1h</w:t>
            </w:r>
            <w:r w:rsidR="00C35A30">
              <w:rPr>
                <w:b/>
                <w:sz w:val="18"/>
              </w:rPr>
              <w:t>30</w:t>
            </w:r>
          </w:p>
        </w:tc>
        <w:tc>
          <w:tcPr>
            <w:tcW w:w="496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234C71AA" w14:textId="77777777" w:rsidR="00A83AD2" w:rsidRDefault="00A83AD2" w:rsidP="00E040F4">
            <w:pPr>
              <w:pStyle w:val="TableParagraph"/>
              <w:spacing w:line="240" w:lineRule="auto"/>
              <w:ind w:left="2755"/>
              <w:rPr>
                <w:b/>
                <w:sz w:val="18"/>
              </w:rPr>
            </w:pPr>
            <w:r>
              <w:rPr>
                <w:b/>
                <w:sz w:val="18"/>
              </w:rPr>
              <w:t>Nombre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pages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-2"/>
                <w:sz w:val="18"/>
              </w:rPr>
              <w:t xml:space="preserve"> </w:t>
            </w:r>
            <w:r w:rsidR="009323A5">
              <w:rPr>
                <w:b/>
                <w:spacing w:val="-10"/>
                <w:sz w:val="18"/>
              </w:rPr>
              <w:t>3</w:t>
            </w:r>
          </w:p>
        </w:tc>
      </w:tr>
      <w:tr w:rsidR="00A83AD2" w14:paraId="00F7C622" w14:textId="77777777" w:rsidTr="009323A5">
        <w:trPr>
          <w:trHeight w:val="237"/>
        </w:trPr>
        <w:tc>
          <w:tcPr>
            <w:tcW w:w="5079" w:type="dxa"/>
            <w:tcBorders>
              <w:top w:val="single" w:sz="4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B249E2A" w14:textId="77777777" w:rsidR="00A83AD2" w:rsidRDefault="00A83AD2" w:rsidP="00E040F4"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: 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Mai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2025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6D47E22" w14:textId="77777777" w:rsidR="00A83AD2" w:rsidRDefault="00A83AD2" w:rsidP="00E040F4">
            <w:pPr>
              <w:pStyle w:val="TableParagraph"/>
              <w:spacing w:line="240" w:lineRule="auto"/>
              <w:ind w:left="2799"/>
              <w:rPr>
                <w:b/>
                <w:sz w:val="18"/>
              </w:rPr>
            </w:pPr>
            <w:r>
              <w:rPr>
                <w:b/>
                <w:sz w:val="18"/>
              </w:rPr>
              <w:t>Heure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 début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13h</w:t>
            </w:r>
          </w:p>
        </w:tc>
      </w:tr>
      <w:tr w:rsidR="00A83AD2" w14:paraId="64BF6DBC" w14:textId="77777777" w:rsidTr="009323A5">
        <w:trPr>
          <w:trHeight w:val="241"/>
        </w:trPr>
        <w:tc>
          <w:tcPr>
            <w:tcW w:w="5079" w:type="dxa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 w14:paraId="3C78A96B" w14:textId="77777777" w:rsidR="00A83AD2" w:rsidRDefault="00A83AD2" w:rsidP="00E040F4">
            <w:pPr>
              <w:pStyle w:val="TableParagraph"/>
              <w:spacing w:line="240" w:lineRule="auto"/>
              <w:rPr>
                <w:rFonts w:ascii="Arial" w:hAnsi="Arial"/>
                <w:b/>
                <w:sz w:val="18"/>
              </w:rPr>
            </w:pPr>
            <w:r>
              <w:rPr>
                <w:b/>
                <w:sz w:val="18"/>
              </w:rPr>
              <w:t>Proposé par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:</w:t>
            </w:r>
            <w:r w:rsidR="002217B8">
              <w:rPr>
                <w:b/>
                <w:spacing w:val="70"/>
                <w:w w:val="150"/>
                <w:sz w:val="18"/>
              </w:rPr>
              <w:t xml:space="preserve"> </w:t>
            </w:r>
            <w:r w:rsidR="002217B8">
              <w:t>A.CHOKRI</w:t>
            </w:r>
          </w:p>
        </w:tc>
        <w:tc>
          <w:tcPr>
            <w:tcW w:w="4963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14:paraId="7C084802" w14:textId="77777777" w:rsidR="00A83AD2" w:rsidRDefault="00A83AD2" w:rsidP="00E040F4">
            <w:pPr>
              <w:pStyle w:val="TableParagraph"/>
              <w:spacing w:before="2" w:line="240" w:lineRule="auto"/>
              <w:ind w:left="2767"/>
              <w:rPr>
                <w:b/>
                <w:sz w:val="18"/>
              </w:rPr>
            </w:pPr>
            <w:r>
              <w:rPr>
                <w:b/>
                <w:sz w:val="18"/>
              </w:rPr>
              <w:t>Documents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Autorisés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NON</w:t>
            </w:r>
          </w:p>
        </w:tc>
      </w:tr>
    </w:tbl>
    <w:p w14:paraId="1EE1ACA0" w14:textId="77777777" w:rsidR="00A83AD2" w:rsidRDefault="00A83AD2" w:rsidP="00E040F4">
      <w:pPr>
        <w:spacing w:line="240" w:lineRule="auto"/>
      </w:pPr>
    </w:p>
    <w:p w14:paraId="52A83C1B" w14:textId="77777777" w:rsidR="005E141A" w:rsidRPr="003B5C1C" w:rsidRDefault="00E97B83" w:rsidP="00E040F4">
      <w:pPr>
        <w:spacing w:line="240" w:lineRule="auto"/>
        <w:rPr>
          <w:rFonts w:asciiTheme="majorBidi" w:hAnsiTheme="majorBidi" w:cstheme="majorBidi"/>
          <w:b/>
          <w:bCs/>
        </w:rPr>
      </w:pPr>
      <w:r w:rsidRPr="003B5C1C">
        <w:rPr>
          <w:rFonts w:asciiTheme="majorBidi" w:hAnsiTheme="majorBidi" w:cstheme="majorBidi"/>
          <w:b/>
          <w:bCs/>
        </w:rPr>
        <w:t>Topologie</w:t>
      </w:r>
    </w:p>
    <w:p w14:paraId="1B16CAAD" w14:textId="77777777" w:rsidR="00E97B83" w:rsidRDefault="009B7CA5" w:rsidP="00E040F4">
      <w:pPr>
        <w:spacing w:line="240" w:lineRule="auto"/>
      </w:pPr>
      <w:r w:rsidRPr="009B7CA5">
        <w:rPr>
          <w:noProof/>
          <w:lang w:val="en-US"/>
        </w:rPr>
        <w:drawing>
          <wp:inline distT="0" distB="0" distL="0" distR="0" wp14:anchorId="7258AE74" wp14:editId="4F29945F">
            <wp:extent cx="5972810" cy="360807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13C8" w14:textId="77777777" w:rsidR="00E97B83" w:rsidRPr="003B5C1C" w:rsidRDefault="00E97B83" w:rsidP="00E040F4">
      <w:pPr>
        <w:pStyle w:val="Titre3"/>
        <w:spacing w:line="240" w:lineRule="auto"/>
        <w:rPr>
          <w:rFonts w:asciiTheme="majorBidi" w:hAnsiTheme="majorBidi"/>
          <w:lang w:val="en-US"/>
        </w:rPr>
      </w:pPr>
      <w:r>
        <w:t xml:space="preserve"> </w:t>
      </w:r>
      <w:r w:rsidRPr="003B5C1C">
        <w:rPr>
          <w:rStyle w:val="lev"/>
          <w:rFonts w:asciiTheme="majorBidi" w:hAnsiTheme="majorBidi"/>
          <w:color w:val="000000" w:themeColor="text1"/>
        </w:rPr>
        <w:t>Objectifs pédagogiques :</w:t>
      </w:r>
    </w:p>
    <w:p w14:paraId="0485BDB2" w14:textId="77777777" w:rsidR="00E97B83" w:rsidRPr="003B5C1C" w:rsidRDefault="00E97B83" w:rsidP="00E040F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</w:rPr>
      </w:pPr>
      <w:r w:rsidRPr="003B5C1C">
        <w:rPr>
          <w:rFonts w:asciiTheme="majorBidi" w:hAnsiTheme="majorBidi" w:cstheme="majorBidi"/>
        </w:rPr>
        <w:t>Configurer les interfaces et routes statiques sur des routeurs.</w:t>
      </w:r>
    </w:p>
    <w:p w14:paraId="19CB0792" w14:textId="77777777" w:rsidR="00E97B83" w:rsidRPr="003B5C1C" w:rsidRDefault="00E97B83" w:rsidP="00E040F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</w:rPr>
      </w:pPr>
      <w:r w:rsidRPr="003B5C1C">
        <w:rPr>
          <w:rFonts w:asciiTheme="majorBidi" w:hAnsiTheme="majorBidi" w:cstheme="majorBidi"/>
        </w:rPr>
        <w:t>Mettre en place OSPF avec une hiérarchie correcte.</w:t>
      </w:r>
    </w:p>
    <w:p w14:paraId="1CEE1E78" w14:textId="77777777" w:rsidR="00E97B83" w:rsidRPr="003B5C1C" w:rsidRDefault="00E97B83" w:rsidP="00E040F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</w:rPr>
      </w:pPr>
      <w:r w:rsidRPr="003B5C1C">
        <w:rPr>
          <w:rFonts w:asciiTheme="majorBidi" w:hAnsiTheme="majorBidi" w:cstheme="majorBidi"/>
        </w:rPr>
        <w:t>Implémenter un serveur DHCP sur un routeur.</w:t>
      </w:r>
    </w:p>
    <w:p w14:paraId="76139E6F" w14:textId="77777777" w:rsidR="00E97B83" w:rsidRPr="003B5C1C" w:rsidRDefault="00E97B83" w:rsidP="00E040F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Theme="majorBidi" w:hAnsiTheme="majorBidi" w:cstheme="majorBidi"/>
        </w:rPr>
      </w:pPr>
      <w:r w:rsidRPr="003B5C1C">
        <w:rPr>
          <w:rFonts w:asciiTheme="majorBidi" w:hAnsiTheme="majorBidi" w:cstheme="majorBidi"/>
        </w:rPr>
        <w:t>Vérifier la connectivité inter-PC et inter-réseaux.</w:t>
      </w:r>
      <w:r w:rsidR="002217B8" w:rsidRPr="003B5C1C">
        <w:rPr>
          <w:rFonts w:asciiTheme="majorBidi" w:hAnsiTheme="majorBidi" w:cstheme="majorBidi"/>
        </w:rPr>
        <w:t xml:space="preserve"> </w:t>
      </w:r>
    </w:p>
    <w:p w14:paraId="69B1F50B" w14:textId="77777777" w:rsidR="00E97B83" w:rsidRDefault="00E97B83" w:rsidP="00E040F4">
      <w:pPr>
        <w:spacing w:line="240" w:lineRule="auto"/>
      </w:pPr>
    </w:p>
    <w:p w14:paraId="6B12966A" w14:textId="77777777" w:rsidR="005E141A" w:rsidRPr="003B5C1C" w:rsidRDefault="005E141A" w:rsidP="00E040F4">
      <w:pPr>
        <w:spacing w:line="240" w:lineRule="auto"/>
        <w:rPr>
          <w:rFonts w:asciiTheme="majorBidi" w:hAnsiTheme="majorBidi" w:cstheme="majorBidi"/>
          <w:b/>
          <w:bCs/>
        </w:rPr>
      </w:pPr>
      <w:r w:rsidRPr="003B5C1C">
        <w:rPr>
          <w:rFonts w:asciiTheme="majorBidi" w:hAnsiTheme="majorBidi" w:cstheme="majorBidi"/>
          <w:b/>
          <w:bCs/>
        </w:rPr>
        <w:t>Tableau d’adressage IP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66"/>
        <w:gridCol w:w="1440"/>
        <w:gridCol w:w="1701"/>
        <w:gridCol w:w="1843"/>
        <w:gridCol w:w="2552"/>
      </w:tblGrid>
      <w:tr w:rsidR="005E141A" w:rsidRPr="005E141A" w14:paraId="123E791C" w14:textId="77777777" w:rsidTr="002C2E07">
        <w:trPr>
          <w:trHeight w:val="50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13E2B" w14:textId="77777777" w:rsidR="005E141A" w:rsidRPr="005E141A" w:rsidRDefault="005E141A" w:rsidP="00E040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 w:rsidRPr="005E141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lastRenderedPageBreak/>
              <w:t>Équipement</w:t>
            </w:r>
            <w:proofErr w:type="spellEnd"/>
          </w:p>
        </w:tc>
        <w:tc>
          <w:tcPr>
            <w:tcW w:w="0" w:type="auto"/>
            <w:vAlign w:val="center"/>
          </w:tcPr>
          <w:p w14:paraId="6D5AD38E" w14:textId="77777777" w:rsidR="005E141A" w:rsidRPr="005E141A" w:rsidRDefault="005E141A" w:rsidP="00E040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10" w:type="dxa"/>
            <w:vAlign w:val="center"/>
            <w:hideMark/>
          </w:tcPr>
          <w:p w14:paraId="5072E9EB" w14:textId="77777777" w:rsidR="005E141A" w:rsidRPr="005E141A" w:rsidRDefault="005E141A" w:rsidP="00E040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 w:rsidRPr="005E141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Adresse</w:t>
            </w:r>
            <w:proofErr w:type="spellEnd"/>
            <w:r w:rsidRPr="005E141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IP</w:t>
            </w:r>
          </w:p>
        </w:tc>
        <w:tc>
          <w:tcPr>
            <w:tcW w:w="1671" w:type="dxa"/>
            <w:vAlign w:val="center"/>
            <w:hideMark/>
          </w:tcPr>
          <w:p w14:paraId="6384B59C" w14:textId="77777777" w:rsidR="005E141A" w:rsidRPr="005E141A" w:rsidRDefault="005E141A" w:rsidP="00E040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Masque</w:t>
            </w:r>
          </w:p>
        </w:tc>
        <w:tc>
          <w:tcPr>
            <w:tcW w:w="1813" w:type="dxa"/>
            <w:vAlign w:val="center"/>
            <w:hideMark/>
          </w:tcPr>
          <w:p w14:paraId="75380852" w14:textId="77777777" w:rsidR="005E141A" w:rsidRPr="005E141A" w:rsidRDefault="005E141A" w:rsidP="00E040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Réseau</w:t>
            </w:r>
          </w:p>
        </w:tc>
        <w:tc>
          <w:tcPr>
            <w:tcW w:w="2507" w:type="dxa"/>
            <w:vAlign w:val="center"/>
            <w:hideMark/>
          </w:tcPr>
          <w:p w14:paraId="01A42C27" w14:textId="77777777" w:rsidR="005E141A" w:rsidRPr="005E141A" w:rsidRDefault="005E141A" w:rsidP="00E040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Remarques</w:t>
            </w:r>
          </w:p>
        </w:tc>
      </w:tr>
      <w:tr w:rsidR="005E141A" w:rsidRPr="005E141A" w14:paraId="60617A3F" w14:textId="77777777" w:rsidTr="002C2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8EFB5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PC1</w:t>
            </w:r>
          </w:p>
        </w:tc>
        <w:tc>
          <w:tcPr>
            <w:tcW w:w="0" w:type="auto"/>
            <w:vAlign w:val="center"/>
          </w:tcPr>
          <w:p w14:paraId="2ED0AB24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10" w:type="dxa"/>
            <w:vAlign w:val="center"/>
            <w:hideMark/>
          </w:tcPr>
          <w:p w14:paraId="16423EA4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192.168.1.10</w:t>
            </w:r>
          </w:p>
        </w:tc>
        <w:tc>
          <w:tcPr>
            <w:tcW w:w="1671" w:type="dxa"/>
            <w:vAlign w:val="center"/>
            <w:hideMark/>
          </w:tcPr>
          <w:p w14:paraId="0669CF0B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255.255.255.0</w:t>
            </w:r>
          </w:p>
        </w:tc>
        <w:tc>
          <w:tcPr>
            <w:tcW w:w="1813" w:type="dxa"/>
            <w:vAlign w:val="center"/>
            <w:hideMark/>
          </w:tcPr>
          <w:p w14:paraId="24389055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192.168.1.0/24</w:t>
            </w:r>
          </w:p>
        </w:tc>
        <w:tc>
          <w:tcPr>
            <w:tcW w:w="2507" w:type="dxa"/>
            <w:vAlign w:val="center"/>
            <w:hideMark/>
          </w:tcPr>
          <w:p w14:paraId="2905D8F8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5E141A">
              <w:rPr>
                <w:rFonts w:ascii="Times New Roman" w:eastAsia="Times New Roman" w:hAnsi="Times New Roman" w:cs="Times New Roman"/>
                <w:lang w:val="en-US"/>
              </w:rPr>
              <w:t>Passerelle</w:t>
            </w:r>
            <w:proofErr w:type="spellEnd"/>
            <w:r w:rsidRPr="005E141A">
              <w:rPr>
                <w:rFonts w:ascii="Times New Roman" w:eastAsia="Times New Roman" w:hAnsi="Times New Roman" w:cs="Times New Roman"/>
                <w:lang w:val="en-US"/>
              </w:rPr>
              <w:t xml:space="preserve"> : 192.168.1.1</w:t>
            </w:r>
          </w:p>
        </w:tc>
      </w:tr>
      <w:tr w:rsidR="005E141A" w:rsidRPr="005E141A" w14:paraId="1BE69512" w14:textId="77777777" w:rsidTr="002C2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BA469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PC2</w:t>
            </w:r>
          </w:p>
        </w:tc>
        <w:tc>
          <w:tcPr>
            <w:tcW w:w="0" w:type="auto"/>
            <w:vAlign w:val="center"/>
          </w:tcPr>
          <w:p w14:paraId="6BFEFFF2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10" w:type="dxa"/>
            <w:vAlign w:val="center"/>
            <w:hideMark/>
          </w:tcPr>
          <w:p w14:paraId="30ADE2C6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192.168.3.2</w:t>
            </w:r>
            <w:r w:rsidRPr="005E141A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671" w:type="dxa"/>
            <w:vAlign w:val="center"/>
            <w:hideMark/>
          </w:tcPr>
          <w:p w14:paraId="19E18326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255.255.255.0</w:t>
            </w:r>
          </w:p>
        </w:tc>
        <w:tc>
          <w:tcPr>
            <w:tcW w:w="1813" w:type="dxa"/>
            <w:vAlign w:val="center"/>
            <w:hideMark/>
          </w:tcPr>
          <w:p w14:paraId="7B710BA3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192.168.3.0/24</w:t>
            </w:r>
          </w:p>
        </w:tc>
        <w:tc>
          <w:tcPr>
            <w:tcW w:w="2507" w:type="dxa"/>
            <w:vAlign w:val="center"/>
            <w:hideMark/>
          </w:tcPr>
          <w:p w14:paraId="3AD86D51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5E141A">
              <w:rPr>
                <w:rFonts w:ascii="Times New Roman" w:eastAsia="Times New Roman" w:hAnsi="Times New Roman" w:cs="Times New Roman"/>
                <w:lang w:val="en-US"/>
              </w:rPr>
              <w:t>Passerelle</w:t>
            </w:r>
            <w:proofErr w:type="spellEnd"/>
            <w:r w:rsidRPr="005E141A">
              <w:rPr>
                <w:rFonts w:ascii="Times New Roman" w:eastAsia="Times New Roman" w:hAnsi="Times New Roman" w:cs="Times New Roman"/>
                <w:lang w:val="en-US"/>
              </w:rPr>
              <w:t xml:space="preserve"> : 192.168.3.1</w:t>
            </w:r>
          </w:p>
        </w:tc>
      </w:tr>
      <w:tr w:rsidR="005E141A" w:rsidRPr="005E141A" w14:paraId="27DF8596" w14:textId="77777777" w:rsidTr="002C2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18271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PC3</w:t>
            </w:r>
          </w:p>
        </w:tc>
        <w:tc>
          <w:tcPr>
            <w:tcW w:w="0" w:type="auto"/>
            <w:vAlign w:val="center"/>
          </w:tcPr>
          <w:p w14:paraId="07261E05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10" w:type="dxa"/>
            <w:vAlign w:val="center"/>
            <w:hideMark/>
          </w:tcPr>
          <w:p w14:paraId="5C5A47C2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192.168.3.30</w:t>
            </w:r>
          </w:p>
        </w:tc>
        <w:tc>
          <w:tcPr>
            <w:tcW w:w="1671" w:type="dxa"/>
            <w:vAlign w:val="center"/>
            <w:hideMark/>
          </w:tcPr>
          <w:p w14:paraId="0E7FC22F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255.255.255.0</w:t>
            </w:r>
          </w:p>
        </w:tc>
        <w:tc>
          <w:tcPr>
            <w:tcW w:w="1813" w:type="dxa"/>
            <w:vAlign w:val="center"/>
            <w:hideMark/>
          </w:tcPr>
          <w:p w14:paraId="56493D58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192.168.3.0/24</w:t>
            </w:r>
          </w:p>
        </w:tc>
        <w:tc>
          <w:tcPr>
            <w:tcW w:w="2507" w:type="dxa"/>
            <w:vAlign w:val="center"/>
            <w:hideMark/>
          </w:tcPr>
          <w:p w14:paraId="52C3429E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5E141A">
              <w:rPr>
                <w:rFonts w:ascii="Times New Roman" w:eastAsia="Times New Roman" w:hAnsi="Times New Roman" w:cs="Times New Roman"/>
                <w:lang w:val="en-US"/>
              </w:rPr>
              <w:t>Passerelle</w:t>
            </w:r>
            <w:proofErr w:type="spellEnd"/>
            <w:r w:rsidRPr="005E141A">
              <w:rPr>
                <w:rFonts w:ascii="Times New Roman" w:eastAsia="Times New Roman" w:hAnsi="Times New Roman" w:cs="Times New Roman"/>
                <w:lang w:val="en-US"/>
              </w:rPr>
              <w:t xml:space="preserve"> : 192.168.3.1</w:t>
            </w:r>
          </w:p>
        </w:tc>
      </w:tr>
    </w:tbl>
    <w:p w14:paraId="45148B55" w14:textId="77777777" w:rsidR="005E141A" w:rsidRDefault="005E141A" w:rsidP="00E040F4">
      <w:pPr>
        <w:spacing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1339"/>
        <w:gridCol w:w="1418"/>
        <w:gridCol w:w="2126"/>
        <w:gridCol w:w="1832"/>
        <w:gridCol w:w="1570"/>
      </w:tblGrid>
      <w:tr w:rsidR="002C2E07" w:rsidRPr="005E141A" w14:paraId="6CE7940F" w14:textId="77777777" w:rsidTr="002C2E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320C6D" w14:textId="77777777" w:rsidR="005E141A" w:rsidRPr="005E141A" w:rsidRDefault="005E141A" w:rsidP="00E040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 w:rsidRPr="005E141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Routeur</w:t>
            </w:r>
            <w:proofErr w:type="spellEnd"/>
          </w:p>
        </w:tc>
        <w:tc>
          <w:tcPr>
            <w:tcW w:w="1309" w:type="dxa"/>
            <w:vAlign w:val="center"/>
            <w:hideMark/>
          </w:tcPr>
          <w:p w14:paraId="5B13958D" w14:textId="77777777" w:rsidR="005E141A" w:rsidRPr="005E141A" w:rsidRDefault="005E141A" w:rsidP="00E040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Interface</w:t>
            </w:r>
          </w:p>
        </w:tc>
        <w:tc>
          <w:tcPr>
            <w:tcW w:w="1388" w:type="dxa"/>
            <w:vAlign w:val="center"/>
            <w:hideMark/>
          </w:tcPr>
          <w:p w14:paraId="195D27E7" w14:textId="77777777" w:rsidR="005E141A" w:rsidRPr="005E141A" w:rsidRDefault="005E141A" w:rsidP="00E040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 w:rsidRPr="005E141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Adresse</w:t>
            </w:r>
            <w:proofErr w:type="spellEnd"/>
            <w:r w:rsidRPr="005E141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IP</w:t>
            </w:r>
          </w:p>
        </w:tc>
        <w:tc>
          <w:tcPr>
            <w:tcW w:w="2096" w:type="dxa"/>
            <w:vAlign w:val="center"/>
            <w:hideMark/>
          </w:tcPr>
          <w:p w14:paraId="25D08F0E" w14:textId="77777777" w:rsidR="005E141A" w:rsidRPr="005E141A" w:rsidRDefault="005E141A" w:rsidP="00E040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Masque</w:t>
            </w:r>
          </w:p>
        </w:tc>
        <w:tc>
          <w:tcPr>
            <w:tcW w:w="1802" w:type="dxa"/>
            <w:vAlign w:val="center"/>
            <w:hideMark/>
          </w:tcPr>
          <w:p w14:paraId="4D0CC029" w14:textId="77777777" w:rsidR="005E141A" w:rsidRPr="005E141A" w:rsidRDefault="005E141A" w:rsidP="00E040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Réseau</w:t>
            </w:r>
          </w:p>
        </w:tc>
        <w:tc>
          <w:tcPr>
            <w:tcW w:w="1525" w:type="dxa"/>
            <w:vAlign w:val="center"/>
            <w:hideMark/>
          </w:tcPr>
          <w:p w14:paraId="7D34C7F2" w14:textId="77777777" w:rsidR="005E141A" w:rsidRPr="005E141A" w:rsidRDefault="005E141A" w:rsidP="00E040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 w:rsidRPr="005E141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Connecté</w:t>
            </w:r>
            <w:proofErr w:type="spellEnd"/>
            <w:r w:rsidRPr="005E141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à</w:t>
            </w:r>
          </w:p>
        </w:tc>
      </w:tr>
      <w:tr w:rsidR="002C2E07" w:rsidRPr="005E141A" w14:paraId="389EC4DA" w14:textId="77777777" w:rsidTr="002C2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7FB1D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R1</w:t>
            </w:r>
          </w:p>
        </w:tc>
        <w:tc>
          <w:tcPr>
            <w:tcW w:w="1309" w:type="dxa"/>
            <w:vAlign w:val="center"/>
            <w:hideMark/>
          </w:tcPr>
          <w:p w14:paraId="17D93E29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G0/0/0</w:t>
            </w:r>
          </w:p>
        </w:tc>
        <w:tc>
          <w:tcPr>
            <w:tcW w:w="1388" w:type="dxa"/>
            <w:vAlign w:val="center"/>
            <w:hideMark/>
          </w:tcPr>
          <w:p w14:paraId="04326E55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192.168.1.1</w:t>
            </w:r>
          </w:p>
        </w:tc>
        <w:tc>
          <w:tcPr>
            <w:tcW w:w="2096" w:type="dxa"/>
            <w:vAlign w:val="center"/>
            <w:hideMark/>
          </w:tcPr>
          <w:p w14:paraId="1DBF78A4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255.255.255.0</w:t>
            </w:r>
          </w:p>
        </w:tc>
        <w:tc>
          <w:tcPr>
            <w:tcW w:w="1802" w:type="dxa"/>
            <w:vAlign w:val="center"/>
            <w:hideMark/>
          </w:tcPr>
          <w:p w14:paraId="5583E32D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192.168.1.0/24</w:t>
            </w:r>
          </w:p>
        </w:tc>
        <w:tc>
          <w:tcPr>
            <w:tcW w:w="1525" w:type="dxa"/>
            <w:vAlign w:val="center"/>
            <w:hideMark/>
          </w:tcPr>
          <w:p w14:paraId="3FAF06A5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PC1</w:t>
            </w:r>
          </w:p>
        </w:tc>
      </w:tr>
      <w:tr w:rsidR="002C2E07" w:rsidRPr="005E141A" w14:paraId="6E457CCF" w14:textId="77777777" w:rsidTr="002C2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2C207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309" w:type="dxa"/>
            <w:vAlign w:val="center"/>
            <w:hideMark/>
          </w:tcPr>
          <w:p w14:paraId="250A506D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G0/0/1</w:t>
            </w:r>
          </w:p>
        </w:tc>
        <w:tc>
          <w:tcPr>
            <w:tcW w:w="1388" w:type="dxa"/>
            <w:vAlign w:val="center"/>
            <w:hideMark/>
          </w:tcPr>
          <w:p w14:paraId="17BC1CD3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10.0.12.1</w:t>
            </w:r>
          </w:p>
        </w:tc>
        <w:tc>
          <w:tcPr>
            <w:tcW w:w="2096" w:type="dxa"/>
            <w:vAlign w:val="center"/>
            <w:hideMark/>
          </w:tcPr>
          <w:p w14:paraId="26AA791C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802" w:type="dxa"/>
            <w:vAlign w:val="center"/>
            <w:hideMark/>
          </w:tcPr>
          <w:p w14:paraId="74F4F252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10.0.12.0/30</w:t>
            </w:r>
          </w:p>
        </w:tc>
        <w:tc>
          <w:tcPr>
            <w:tcW w:w="1525" w:type="dxa"/>
            <w:vAlign w:val="center"/>
            <w:hideMark/>
          </w:tcPr>
          <w:p w14:paraId="74013B1B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R2 (G0/0/1)</w:t>
            </w:r>
          </w:p>
        </w:tc>
      </w:tr>
      <w:tr w:rsidR="002C2E07" w:rsidRPr="005E141A" w14:paraId="26AD423D" w14:textId="77777777" w:rsidTr="002C2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1F0BB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309" w:type="dxa"/>
            <w:vAlign w:val="center"/>
            <w:hideMark/>
          </w:tcPr>
          <w:p w14:paraId="630D268D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G0/0/3</w:t>
            </w:r>
          </w:p>
        </w:tc>
        <w:tc>
          <w:tcPr>
            <w:tcW w:w="1388" w:type="dxa"/>
            <w:vAlign w:val="center"/>
            <w:hideMark/>
          </w:tcPr>
          <w:p w14:paraId="0A8CC95D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10.0.13.1</w:t>
            </w:r>
          </w:p>
        </w:tc>
        <w:tc>
          <w:tcPr>
            <w:tcW w:w="2096" w:type="dxa"/>
            <w:vAlign w:val="center"/>
            <w:hideMark/>
          </w:tcPr>
          <w:p w14:paraId="5615BBF7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802" w:type="dxa"/>
            <w:vAlign w:val="center"/>
            <w:hideMark/>
          </w:tcPr>
          <w:p w14:paraId="1AD8E200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10.0.13.0/30</w:t>
            </w:r>
          </w:p>
        </w:tc>
        <w:tc>
          <w:tcPr>
            <w:tcW w:w="1525" w:type="dxa"/>
            <w:vAlign w:val="center"/>
            <w:hideMark/>
          </w:tcPr>
          <w:p w14:paraId="0D62E9BA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R3 (G0/0/3)</w:t>
            </w:r>
          </w:p>
        </w:tc>
      </w:tr>
      <w:tr w:rsidR="002C2E07" w:rsidRPr="005E141A" w14:paraId="3B0BC1F9" w14:textId="77777777" w:rsidTr="002C2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2E471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309" w:type="dxa"/>
            <w:vAlign w:val="center"/>
            <w:hideMark/>
          </w:tcPr>
          <w:p w14:paraId="3892AB6D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Loopback0</w:t>
            </w:r>
          </w:p>
        </w:tc>
        <w:tc>
          <w:tcPr>
            <w:tcW w:w="1388" w:type="dxa"/>
            <w:vAlign w:val="center"/>
            <w:hideMark/>
          </w:tcPr>
          <w:p w14:paraId="6DC74F69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10.0.1.1</w:t>
            </w:r>
          </w:p>
        </w:tc>
        <w:tc>
          <w:tcPr>
            <w:tcW w:w="2096" w:type="dxa"/>
            <w:vAlign w:val="center"/>
            <w:hideMark/>
          </w:tcPr>
          <w:p w14:paraId="123E4EAE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255.255.255.255</w:t>
            </w:r>
          </w:p>
        </w:tc>
        <w:tc>
          <w:tcPr>
            <w:tcW w:w="1802" w:type="dxa"/>
            <w:vAlign w:val="center"/>
            <w:hideMark/>
          </w:tcPr>
          <w:p w14:paraId="7B5D3376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1525" w:type="dxa"/>
            <w:vAlign w:val="center"/>
            <w:hideMark/>
          </w:tcPr>
          <w:p w14:paraId="418C364B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Interne</w:t>
            </w:r>
          </w:p>
        </w:tc>
      </w:tr>
      <w:tr w:rsidR="002C2E07" w:rsidRPr="005E141A" w14:paraId="4E50010F" w14:textId="77777777" w:rsidTr="002C2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D486B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R2</w:t>
            </w:r>
          </w:p>
        </w:tc>
        <w:tc>
          <w:tcPr>
            <w:tcW w:w="1309" w:type="dxa"/>
            <w:vAlign w:val="center"/>
            <w:hideMark/>
          </w:tcPr>
          <w:p w14:paraId="77701E57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G0/0/1</w:t>
            </w:r>
          </w:p>
        </w:tc>
        <w:tc>
          <w:tcPr>
            <w:tcW w:w="1388" w:type="dxa"/>
            <w:vAlign w:val="center"/>
            <w:hideMark/>
          </w:tcPr>
          <w:p w14:paraId="2348D7E8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10.0.12.2</w:t>
            </w:r>
          </w:p>
        </w:tc>
        <w:tc>
          <w:tcPr>
            <w:tcW w:w="2096" w:type="dxa"/>
            <w:vAlign w:val="center"/>
            <w:hideMark/>
          </w:tcPr>
          <w:p w14:paraId="3C8FB320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802" w:type="dxa"/>
            <w:vAlign w:val="center"/>
            <w:hideMark/>
          </w:tcPr>
          <w:p w14:paraId="6FD7B647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10.0.12.0/30</w:t>
            </w:r>
          </w:p>
        </w:tc>
        <w:tc>
          <w:tcPr>
            <w:tcW w:w="1525" w:type="dxa"/>
            <w:vAlign w:val="center"/>
            <w:hideMark/>
          </w:tcPr>
          <w:p w14:paraId="4178B1F6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R1 (G0/0/1)</w:t>
            </w:r>
          </w:p>
        </w:tc>
      </w:tr>
      <w:tr w:rsidR="002C2E07" w:rsidRPr="005E141A" w14:paraId="48A7A9A1" w14:textId="77777777" w:rsidTr="002C2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57C5B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309" w:type="dxa"/>
            <w:vAlign w:val="center"/>
            <w:hideMark/>
          </w:tcPr>
          <w:p w14:paraId="7AC09C13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G0/0/2</w:t>
            </w:r>
          </w:p>
        </w:tc>
        <w:tc>
          <w:tcPr>
            <w:tcW w:w="1388" w:type="dxa"/>
            <w:vAlign w:val="center"/>
            <w:hideMark/>
          </w:tcPr>
          <w:p w14:paraId="4A309032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10.0.23.2</w:t>
            </w:r>
          </w:p>
        </w:tc>
        <w:tc>
          <w:tcPr>
            <w:tcW w:w="2096" w:type="dxa"/>
            <w:vAlign w:val="center"/>
            <w:hideMark/>
          </w:tcPr>
          <w:p w14:paraId="44189B6A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802" w:type="dxa"/>
            <w:vAlign w:val="center"/>
            <w:hideMark/>
          </w:tcPr>
          <w:p w14:paraId="7F0F15C2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10.0.23.0/30</w:t>
            </w:r>
          </w:p>
        </w:tc>
        <w:tc>
          <w:tcPr>
            <w:tcW w:w="1525" w:type="dxa"/>
            <w:vAlign w:val="center"/>
            <w:hideMark/>
          </w:tcPr>
          <w:p w14:paraId="00C2B508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R3 (G0/0/2)</w:t>
            </w:r>
          </w:p>
        </w:tc>
      </w:tr>
      <w:tr w:rsidR="002C2E07" w:rsidRPr="005E141A" w14:paraId="004C66D4" w14:textId="77777777" w:rsidTr="002C2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36865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309" w:type="dxa"/>
            <w:vAlign w:val="center"/>
            <w:hideMark/>
          </w:tcPr>
          <w:p w14:paraId="6068C700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Loopback0</w:t>
            </w:r>
          </w:p>
        </w:tc>
        <w:tc>
          <w:tcPr>
            <w:tcW w:w="1388" w:type="dxa"/>
            <w:vAlign w:val="center"/>
            <w:hideMark/>
          </w:tcPr>
          <w:p w14:paraId="2EA742D0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10.0.2.2</w:t>
            </w:r>
          </w:p>
        </w:tc>
        <w:tc>
          <w:tcPr>
            <w:tcW w:w="2096" w:type="dxa"/>
            <w:vAlign w:val="center"/>
            <w:hideMark/>
          </w:tcPr>
          <w:p w14:paraId="61BAEA0C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255.255.255.255</w:t>
            </w:r>
          </w:p>
        </w:tc>
        <w:tc>
          <w:tcPr>
            <w:tcW w:w="1802" w:type="dxa"/>
            <w:vAlign w:val="center"/>
            <w:hideMark/>
          </w:tcPr>
          <w:p w14:paraId="5AB1A8F2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1525" w:type="dxa"/>
            <w:vAlign w:val="center"/>
            <w:hideMark/>
          </w:tcPr>
          <w:p w14:paraId="6CAB3CE7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Interne</w:t>
            </w:r>
          </w:p>
        </w:tc>
      </w:tr>
      <w:tr w:rsidR="002C2E07" w:rsidRPr="005E141A" w14:paraId="67A3DF9D" w14:textId="77777777" w:rsidTr="002C2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17EB4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R3</w:t>
            </w:r>
          </w:p>
        </w:tc>
        <w:tc>
          <w:tcPr>
            <w:tcW w:w="1309" w:type="dxa"/>
            <w:vAlign w:val="center"/>
            <w:hideMark/>
          </w:tcPr>
          <w:p w14:paraId="50366EE5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G0/0/0</w:t>
            </w:r>
          </w:p>
        </w:tc>
        <w:tc>
          <w:tcPr>
            <w:tcW w:w="1388" w:type="dxa"/>
            <w:vAlign w:val="center"/>
            <w:hideMark/>
          </w:tcPr>
          <w:p w14:paraId="5349358B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192.168.3.1</w:t>
            </w:r>
          </w:p>
        </w:tc>
        <w:tc>
          <w:tcPr>
            <w:tcW w:w="2096" w:type="dxa"/>
            <w:vAlign w:val="center"/>
            <w:hideMark/>
          </w:tcPr>
          <w:p w14:paraId="3A97E632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255.255.255.0</w:t>
            </w:r>
          </w:p>
        </w:tc>
        <w:tc>
          <w:tcPr>
            <w:tcW w:w="1802" w:type="dxa"/>
            <w:vAlign w:val="center"/>
            <w:hideMark/>
          </w:tcPr>
          <w:p w14:paraId="7066D7B0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192.168.3.0/24</w:t>
            </w:r>
          </w:p>
        </w:tc>
        <w:tc>
          <w:tcPr>
            <w:tcW w:w="1525" w:type="dxa"/>
            <w:vAlign w:val="center"/>
            <w:hideMark/>
          </w:tcPr>
          <w:p w14:paraId="346D7EBD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PC2, PC3 via SW1</w:t>
            </w:r>
          </w:p>
        </w:tc>
      </w:tr>
      <w:tr w:rsidR="002C2E07" w:rsidRPr="005E141A" w14:paraId="4ECA5949" w14:textId="77777777" w:rsidTr="002C2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68AC4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309" w:type="dxa"/>
            <w:vAlign w:val="center"/>
            <w:hideMark/>
          </w:tcPr>
          <w:p w14:paraId="1FC636EE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G0/0/2</w:t>
            </w:r>
          </w:p>
        </w:tc>
        <w:tc>
          <w:tcPr>
            <w:tcW w:w="1388" w:type="dxa"/>
            <w:vAlign w:val="center"/>
            <w:hideMark/>
          </w:tcPr>
          <w:p w14:paraId="12360502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10.0.23.3</w:t>
            </w:r>
          </w:p>
        </w:tc>
        <w:tc>
          <w:tcPr>
            <w:tcW w:w="2096" w:type="dxa"/>
            <w:vAlign w:val="center"/>
            <w:hideMark/>
          </w:tcPr>
          <w:p w14:paraId="3D6AC836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802" w:type="dxa"/>
            <w:vAlign w:val="center"/>
            <w:hideMark/>
          </w:tcPr>
          <w:p w14:paraId="448F9915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10.0.23.0/30</w:t>
            </w:r>
          </w:p>
        </w:tc>
        <w:tc>
          <w:tcPr>
            <w:tcW w:w="1525" w:type="dxa"/>
            <w:vAlign w:val="center"/>
            <w:hideMark/>
          </w:tcPr>
          <w:p w14:paraId="53F08FD2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R2 (G0/0/2)</w:t>
            </w:r>
          </w:p>
        </w:tc>
      </w:tr>
      <w:tr w:rsidR="002C2E07" w:rsidRPr="005E141A" w14:paraId="74D5BC6D" w14:textId="77777777" w:rsidTr="002C2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011DF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309" w:type="dxa"/>
            <w:vAlign w:val="center"/>
            <w:hideMark/>
          </w:tcPr>
          <w:p w14:paraId="204A7560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G0/0/3</w:t>
            </w:r>
          </w:p>
        </w:tc>
        <w:tc>
          <w:tcPr>
            <w:tcW w:w="1388" w:type="dxa"/>
            <w:vAlign w:val="center"/>
            <w:hideMark/>
          </w:tcPr>
          <w:p w14:paraId="6385A3C9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10.0.13.3</w:t>
            </w:r>
          </w:p>
        </w:tc>
        <w:tc>
          <w:tcPr>
            <w:tcW w:w="2096" w:type="dxa"/>
            <w:vAlign w:val="center"/>
            <w:hideMark/>
          </w:tcPr>
          <w:p w14:paraId="18E953E7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802" w:type="dxa"/>
            <w:vAlign w:val="center"/>
            <w:hideMark/>
          </w:tcPr>
          <w:p w14:paraId="4A447E63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10.0.13.0/30</w:t>
            </w:r>
          </w:p>
        </w:tc>
        <w:tc>
          <w:tcPr>
            <w:tcW w:w="1525" w:type="dxa"/>
            <w:vAlign w:val="center"/>
            <w:hideMark/>
          </w:tcPr>
          <w:p w14:paraId="40B18204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R1 (G0/0/3)</w:t>
            </w:r>
          </w:p>
        </w:tc>
      </w:tr>
      <w:tr w:rsidR="002C2E07" w:rsidRPr="005E141A" w14:paraId="44893836" w14:textId="77777777" w:rsidTr="002C2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A8DCB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309" w:type="dxa"/>
            <w:vAlign w:val="center"/>
            <w:hideMark/>
          </w:tcPr>
          <w:p w14:paraId="180E89AD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Loopback0</w:t>
            </w:r>
          </w:p>
        </w:tc>
        <w:tc>
          <w:tcPr>
            <w:tcW w:w="1388" w:type="dxa"/>
            <w:vAlign w:val="center"/>
            <w:hideMark/>
          </w:tcPr>
          <w:p w14:paraId="00C47F07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10.0.3.3</w:t>
            </w:r>
          </w:p>
        </w:tc>
        <w:tc>
          <w:tcPr>
            <w:tcW w:w="2096" w:type="dxa"/>
            <w:vAlign w:val="center"/>
            <w:hideMark/>
          </w:tcPr>
          <w:p w14:paraId="0D49E678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255.255.255.255</w:t>
            </w:r>
          </w:p>
        </w:tc>
        <w:tc>
          <w:tcPr>
            <w:tcW w:w="1802" w:type="dxa"/>
            <w:vAlign w:val="center"/>
            <w:hideMark/>
          </w:tcPr>
          <w:p w14:paraId="671B428A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1525" w:type="dxa"/>
            <w:vAlign w:val="center"/>
            <w:hideMark/>
          </w:tcPr>
          <w:p w14:paraId="1BD48F46" w14:textId="77777777" w:rsidR="005E141A" w:rsidRPr="005E141A" w:rsidRDefault="005E141A" w:rsidP="00E040F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5E141A">
              <w:rPr>
                <w:rFonts w:ascii="Times New Roman" w:eastAsia="Times New Roman" w:hAnsi="Times New Roman" w:cs="Times New Roman"/>
                <w:lang w:val="en-US"/>
              </w:rPr>
              <w:t>Interne</w:t>
            </w:r>
          </w:p>
        </w:tc>
      </w:tr>
    </w:tbl>
    <w:p w14:paraId="5F3E49E7" w14:textId="77777777" w:rsidR="00D63041" w:rsidRDefault="00D63041" w:rsidP="00E040F4">
      <w:pPr>
        <w:spacing w:line="240" w:lineRule="auto"/>
      </w:pPr>
    </w:p>
    <w:p w14:paraId="73A61E66" w14:textId="77777777" w:rsidR="00D63041" w:rsidRPr="002217B8" w:rsidRDefault="00D63041" w:rsidP="00E040F4">
      <w:pPr>
        <w:spacing w:before="100" w:beforeAutospacing="1" w:after="100" w:afterAutospacing="1" w:line="240" w:lineRule="auto"/>
        <w:jc w:val="left"/>
        <w:outlineLvl w:val="1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2217B8">
        <w:rPr>
          <w:rFonts w:asciiTheme="majorBidi" w:eastAsia="Times New Roman" w:hAnsiTheme="majorBidi" w:cstheme="majorBidi"/>
          <w:b/>
          <w:bCs/>
          <w:sz w:val="28"/>
          <w:szCs w:val="28"/>
        </w:rPr>
        <w:t>Partie 1 – Configuration de base des routeurs et interfaces (4 pts)</w:t>
      </w:r>
    </w:p>
    <w:p w14:paraId="46E91615" w14:textId="77777777" w:rsidR="00D63041" w:rsidRDefault="00AB133C" w:rsidP="00E040F4">
      <w:pPr>
        <w:spacing w:before="100" w:beforeAutospacing="1" w:after="100" w:afterAutospacing="1" w:line="240" w:lineRule="auto"/>
        <w:ind w:left="357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1.</w:t>
      </w:r>
      <w:r w:rsidR="00D63041" w:rsidRPr="00AB133C">
        <w:rPr>
          <w:rFonts w:asciiTheme="majorBidi" w:hAnsiTheme="majorBidi" w:cstheme="majorBidi"/>
        </w:rPr>
        <w:t>Attribuez un nom à chaque routeur selon le plan : R1, R2, R3.</w:t>
      </w:r>
    </w:p>
    <w:p w14:paraId="247E96F1" w14:textId="5DFC53A1" w:rsidR="00A17709" w:rsidRPr="00AB133C" w:rsidRDefault="00A17709" w:rsidP="00E040F4">
      <w:pPr>
        <w:spacing w:before="100" w:beforeAutospacing="1" w:after="100" w:afterAutospacing="1" w:line="240" w:lineRule="auto"/>
        <w:ind w:left="357"/>
        <w:jc w:val="left"/>
        <w:rPr>
          <w:rFonts w:asciiTheme="majorBidi" w:hAnsiTheme="majorBidi" w:cstheme="majorBidi"/>
        </w:rPr>
      </w:pPr>
      <w:r w:rsidRPr="00A17709">
        <w:rPr>
          <w:rFonts w:asciiTheme="majorBidi" w:hAnsiTheme="majorBidi" w:cstheme="majorBidi"/>
          <w:noProof/>
        </w:rPr>
        <w:drawing>
          <wp:inline distT="0" distB="0" distL="0" distR="0" wp14:anchorId="342121EE" wp14:editId="761F6426">
            <wp:extent cx="3372321" cy="619211"/>
            <wp:effectExtent l="0" t="0" r="0" b="9525"/>
            <wp:docPr id="10591532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53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F42C" w14:textId="77777777" w:rsidR="00D63041" w:rsidRDefault="00AB133C" w:rsidP="00E040F4">
      <w:pPr>
        <w:spacing w:before="100" w:beforeAutospacing="1" w:after="100" w:afterAutospacing="1" w:line="240" w:lineRule="auto"/>
        <w:ind w:left="357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2.</w:t>
      </w:r>
      <w:r w:rsidR="00D63041" w:rsidRPr="00AB133C">
        <w:rPr>
          <w:rFonts w:asciiTheme="majorBidi" w:hAnsiTheme="majorBidi" w:cstheme="majorBidi"/>
        </w:rPr>
        <w:t>Configurez les adresses IP des interfaces comme défini dans le tableau d’adressage remis.</w:t>
      </w:r>
    </w:p>
    <w:p w14:paraId="3F7B03F0" w14:textId="1207FEA2" w:rsidR="00A17709" w:rsidRPr="00AB133C" w:rsidRDefault="00A17709" w:rsidP="00E040F4">
      <w:pPr>
        <w:spacing w:before="100" w:beforeAutospacing="1" w:after="100" w:afterAutospacing="1" w:line="240" w:lineRule="auto"/>
        <w:ind w:left="357"/>
        <w:jc w:val="left"/>
        <w:rPr>
          <w:rFonts w:asciiTheme="majorBidi" w:hAnsiTheme="majorBidi" w:cstheme="majorBidi"/>
        </w:rPr>
      </w:pPr>
      <w:r w:rsidRPr="00A17709">
        <w:rPr>
          <w:rFonts w:asciiTheme="majorBidi" w:hAnsiTheme="majorBidi" w:cstheme="majorBidi"/>
          <w:noProof/>
        </w:rPr>
        <w:drawing>
          <wp:inline distT="0" distB="0" distL="0" distR="0" wp14:anchorId="57C053BC" wp14:editId="085926B2">
            <wp:extent cx="3943900" cy="2019582"/>
            <wp:effectExtent l="0" t="0" r="0" b="0"/>
            <wp:docPr id="2139430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3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54F8" w14:textId="336E4AEC" w:rsidR="00A17709" w:rsidRDefault="00AB133C" w:rsidP="00E040F4">
      <w:pPr>
        <w:spacing w:before="100" w:beforeAutospacing="1" w:after="100" w:afterAutospacing="1" w:line="240" w:lineRule="auto"/>
        <w:ind w:left="357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3.</w:t>
      </w:r>
      <w:r w:rsidR="00D63041" w:rsidRPr="00AB133C">
        <w:rPr>
          <w:rFonts w:asciiTheme="majorBidi" w:hAnsiTheme="majorBidi" w:cstheme="majorBidi"/>
        </w:rPr>
        <w:t>Vérifiez l’état et l’adressage IP des interfaces</w:t>
      </w:r>
    </w:p>
    <w:p w14:paraId="0C886186" w14:textId="35AA5360" w:rsidR="00A17709" w:rsidRPr="00164FFC" w:rsidRDefault="00A17709" w:rsidP="00E040F4">
      <w:pPr>
        <w:spacing w:before="100" w:beforeAutospacing="1" w:after="100" w:afterAutospacing="1" w:line="240" w:lineRule="auto"/>
        <w:ind w:left="357"/>
        <w:jc w:val="left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B8CD943" wp14:editId="1CE3D102">
            <wp:extent cx="5972810" cy="2120265"/>
            <wp:effectExtent l="0" t="0" r="8890" b="0"/>
            <wp:docPr id="19061895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89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DDCE" w14:textId="77777777" w:rsidR="00D63041" w:rsidRPr="002217B8" w:rsidRDefault="00E97B83" w:rsidP="00E040F4">
      <w:pPr>
        <w:spacing w:before="100" w:beforeAutospacing="1" w:after="100" w:afterAutospacing="1" w:line="240" w:lineRule="auto"/>
        <w:jc w:val="left"/>
        <w:outlineLvl w:val="1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2217B8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Partie 2 – </w:t>
      </w:r>
      <w:r w:rsidRPr="002217B8">
        <w:rPr>
          <w:rFonts w:asciiTheme="majorBidi" w:eastAsia="Times New Roman" w:hAnsiTheme="majorBidi" w:cstheme="majorBidi"/>
          <w:sz w:val="28"/>
          <w:szCs w:val="28"/>
        </w:rPr>
        <w:t>Routage statique via R2 (passage obligatoire par R2)</w:t>
      </w:r>
      <w:r w:rsidRPr="002217B8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(6 pts)</w:t>
      </w:r>
    </w:p>
    <w:p w14:paraId="602ED59E" w14:textId="77777777" w:rsidR="00E97B83" w:rsidRPr="002217B8" w:rsidRDefault="00E97B83" w:rsidP="00E040F4">
      <w:pPr>
        <w:spacing w:before="100" w:beforeAutospacing="1" w:after="100" w:afterAutospacing="1" w:line="240" w:lineRule="auto"/>
        <w:ind w:left="360"/>
        <w:jc w:val="left"/>
        <w:rPr>
          <w:rFonts w:asciiTheme="majorBidi" w:hAnsiTheme="majorBidi" w:cstheme="majorBidi"/>
        </w:rPr>
      </w:pPr>
      <w:r w:rsidRPr="002217B8">
        <w:rPr>
          <w:rFonts w:asciiTheme="majorBidi" w:hAnsiTheme="majorBidi" w:cstheme="majorBidi"/>
        </w:rPr>
        <w:t xml:space="preserve">1.Configurez les </w:t>
      </w:r>
      <w:r w:rsidRPr="002217B8">
        <w:rPr>
          <w:rStyle w:val="lev"/>
          <w:rFonts w:asciiTheme="majorBidi" w:hAnsiTheme="majorBidi" w:cstheme="majorBidi"/>
        </w:rPr>
        <w:t>routes statiques nécessaires</w:t>
      </w:r>
      <w:r w:rsidRPr="002217B8">
        <w:rPr>
          <w:rFonts w:asciiTheme="majorBidi" w:hAnsiTheme="majorBidi" w:cstheme="majorBidi"/>
        </w:rPr>
        <w:t xml:space="preserve"> sur les routeurs </w:t>
      </w:r>
      <w:r w:rsidRPr="002217B8">
        <w:rPr>
          <w:rStyle w:val="lev"/>
          <w:rFonts w:asciiTheme="majorBidi" w:hAnsiTheme="majorBidi" w:cstheme="majorBidi"/>
        </w:rPr>
        <w:t>R1</w:t>
      </w:r>
      <w:r w:rsidRPr="002217B8">
        <w:rPr>
          <w:rFonts w:asciiTheme="majorBidi" w:hAnsiTheme="majorBidi" w:cstheme="majorBidi"/>
        </w:rPr>
        <w:t xml:space="preserve">, </w:t>
      </w:r>
      <w:r w:rsidRPr="002217B8">
        <w:rPr>
          <w:rStyle w:val="lev"/>
          <w:rFonts w:asciiTheme="majorBidi" w:hAnsiTheme="majorBidi" w:cstheme="majorBidi"/>
        </w:rPr>
        <w:t>R2</w:t>
      </w:r>
      <w:r w:rsidRPr="002217B8">
        <w:rPr>
          <w:rFonts w:asciiTheme="majorBidi" w:hAnsiTheme="majorBidi" w:cstheme="majorBidi"/>
        </w:rPr>
        <w:t xml:space="preserve"> et </w:t>
      </w:r>
      <w:r w:rsidRPr="002217B8">
        <w:rPr>
          <w:rStyle w:val="lev"/>
          <w:rFonts w:asciiTheme="majorBidi" w:hAnsiTheme="majorBidi" w:cstheme="majorBidi"/>
        </w:rPr>
        <w:t>R3</w:t>
      </w:r>
      <w:r w:rsidRPr="002217B8">
        <w:rPr>
          <w:rFonts w:asciiTheme="majorBidi" w:hAnsiTheme="majorBidi" w:cstheme="majorBidi"/>
        </w:rPr>
        <w:t xml:space="preserve"> afin de permettre la communication entre les réseaux </w:t>
      </w:r>
      <w:r w:rsidRPr="002217B8">
        <w:rPr>
          <w:rStyle w:val="lev"/>
          <w:rFonts w:asciiTheme="majorBidi" w:hAnsiTheme="majorBidi" w:cstheme="majorBidi"/>
        </w:rPr>
        <w:t>192.168.1.0/24</w:t>
      </w:r>
      <w:r w:rsidRPr="002217B8">
        <w:rPr>
          <w:rFonts w:asciiTheme="majorBidi" w:hAnsiTheme="majorBidi" w:cstheme="majorBidi"/>
        </w:rPr>
        <w:t xml:space="preserve"> (PC1) et </w:t>
      </w:r>
      <w:r w:rsidRPr="002217B8">
        <w:rPr>
          <w:rStyle w:val="lev"/>
          <w:rFonts w:asciiTheme="majorBidi" w:hAnsiTheme="majorBidi" w:cstheme="majorBidi"/>
        </w:rPr>
        <w:t>192.168.3.0/24</w:t>
      </w:r>
      <w:r w:rsidRPr="002217B8">
        <w:rPr>
          <w:rFonts w:asciiTheme="majorBidi" w:hAnsiTheme="majorBidi" w:cstheme="majorBidi"/>
        </w:rPr>
        <w:t xml:space="preserve"> (PC2/PC3), en </w:t>
      </w:r>
      <w:r w:rsidRPr="002217B8">
        <w:rPr>
          <w:rStyle w:val="lev"/>
          <w:rFonts w:asciiTheme="majorBidi" w:hAnsiTheme="majorBidi" w:cstheme="majorBidi"/>
        </w:rPr>
        <w:t>forçant le passage par le routeur R2</w:t>
      </w:r>
      <w:r w:rsidRPr="002217B8">
        <w:rPr>
          <w:rFonts w:asciiTheme="majorBidi" w:hAnsiTheme="majorBidi" w:cstheme="majorBidi"/>
        </w:rPr>
        <w:t>.</w:t>
      </w:r>
    </w:p>
    <w:p w14:paraId="7FC5E78F" w14:textId="77777777" w:rsidR="00E97B83" w:rsidRDefault="00805801" w:rsidP="00E040F4">
      <w:pPr>
        <w:spacing w:before="100" w:beforeAutospacing="1" w:after="100" w:afterAutospacing="1" w:line="240" w:lineRule="auto"/>
        <w:ind w:left="357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2. Testez la</w:t>
      </w:r>
      <w:r w:rsidR="00E97B83" w:rsidRPr="002217B8">
        <w:rPr>
          <w:rFonts w:asciiTheme="majorBidi" w:hAnsiTheme="majorBidi" w:cstheme="majorBidi"/>
        </w:rPr>
        <w:t xml:space="preserve"> connectivité</w:t>
      </w:r>
    </w:p>
    <w:p w14:paraId="7BD8750E" w14:textId="28B526D4" w:rsidR="00EF1FD3" w:rsidRPr="002217B8" w:rsidRDefault="00EF1FD3" w:rsidP="00E040F4">
      <w:pPr>
        <w:spacing w:before="100" w:beforeAutospacing="1" w:after="100" w:afterAutospacing="1" w:line="240" w:lineRule="auto"/>
        <w:ind w:left="357"/>
        <w:jc w:val="left"/>
        <w:rPr>
          <w:rFonts w:asciiTheme="majorBidi" w:hAnsiTheme="majorBidi" w:cstheme="majorBidi"/>
        </w:rPr>
      </w:pPr>
      <w:r w:rsidRPr="00EF1FD3">
        <w:rPr>
          <w:rFonts w:asciiTheme="majorBidi" w:hAnsiTheme="majorBidi" w:cstheme="majorBidi"/>
          <w:noProof/>
        </w:rPr>
        <w:drawing>
          <wp:inline distT="0" distB="0" distL="0" distR="0" wp14:anchorId="489F61B1" wp14:editId="4CAB011B">
            <wp:extent cx="5972810" cy="2733675"/>
            <wp:effectExtent l="0" t="0" r="8890" b="9525"/>
            <wp:docPr id="10049568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56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F634" w14:textId="321BAA9B" w:rsidR="00EF1FD3" w:rsidRDefault="00E97B83" w:rsidP="00E040F4">
      <w:pPr>
        <w:spacing w:before="100" w:beforeAutospacing="1" w:after="100" w:afterAutospacing="1" w:line="240" w:lineRule="auto"/>
        <w:ind w:left="357"/>
        <w:jc w:val="left"/>
        <w:rPr>
          <w:rFonts w:asciiTheme="majorBidi" w:hAnsiTheme="majorBidi" w:cstheme="majorBidi"/>
        </w:rPr>
      </w:pPr>
      <w:r w:rsidRPr="002217B8">
        <w:rPr>
          <w:rFonts w:asciiTheme="majorBidi" w:hAnsiTheme="majorBidi" w:cstheme="majorBidi"/>
        </w:rPr>
        <w:t>3. Analysez les tables de routage</w:t>
      </w:r>
    </w:p>
    <w:p w14:paraId="6C746092" w14:textId="6667273C" w:rsidR="00EF1FD3" w:rsidRPr="002217B8" w:rsidRDefault="00EF1FD3" w:rsidP="00E040F4">
      <w:pPr>
        <w:spacing w:before="100" w:beforeAutospacing="1" w:after="100" w:afterAutospacing="1" w:line="240" w:lineRule="auto"/>
        <w:ind w:left="357"/>
        <w:jc w:val="left"/>
        <w:rPr>
          <w:rFonts w:asciiTheme="majorBidi" w:hAnsiTheme="majorBidi" w:cstheme="majorBidi"/>
        </w:rPr>
      </w:pPr>
      <w:r w:rsidRPr="00EF1FD3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E592794" wp14:editId="6E6BF2C8">
            <wp:extent cx="5972810" cy="3603625"/>
            <wp:effectExtent l="0" t="0" r="8890" b="0"/>
            <wp:docPr id="14187322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32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34D3" w14:textId="77777777" w:rsidR="00E97B83" w:rsidRDefault="00E97B83" w:rsidP="00E040F4">
      <w:pPr>
        <w:spacing w:before="100" w:beforeAutospacing="1" w:after="100" w:afterAutospacing="1" w:line="240" w:lineRule="auto"/>
        <w:ind w:left="357"/>
        <w:jc w:val="left"/>
        <w:rPr>
          <w:rFonts w:asciiTheme="majorBidi" w:hAnsiTheme="majorBidi" w:cstheme="majorBidi"/>
        </w:rPr>
      </w:pPr>
      <w:r w:rsidRPr="002217B8">
        <w:rPr>
          <w:rFonts w:asciiTheme="majorBidi" w:hAnsiTheme="majorBidi" w:cstheme="majorBidi"/>
        </w:rPr>
        <w:t>4. Vérifiiez le chemin de routage</w:t>
      </w:r>
    </w:p>
    <w:p w14:paraId="48BDB504" w14:textId="2AC969A9" w:rsidR="00EF1FD3" w:rsidRPr="002217B8" w:rsidRDefault="00EF1FD3" w:rsidP="00E040F4">
      <w:pPr>
        <w:spacing w:before="100" w:beforeAutospacing="1" w:after="100" w:afterAutospacing="1" w:line="240" w:lineRule="auto"/>
        <w:ind w:left="357"/>
        <w:jc w:val="left"/>
        <w:rPr>
          <w:rFonts w:asciiTheme="majorBidi" w:hAnsiTheme="majorBidi" w:cstheme="majorBidi"/>
        </w:rPr>
      </w:pPr>
      <w:r w:rsidRPr="00EF1FD3">
        <w:rPr>
          <w:rFonts w:asciiTheme="majorBidi" w:hAnsiTheme="majorBidi" w:cstheme="majorBidi"/>
          <w:noProof/>
        </w:rPr>
        <w:drawing>
          <wp:inline distT="0" distB="0" distL="0" distR="0" wp14:anchorId="0BE73491" wp14:editId="3FD84CAF">
            <wp:extent cx="5134692" cy="1752845"/>
            <wp:effectExtent l="0" t="0" r="0" b="0"/>
            <wp:docPr id="854972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72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7AD7" w14:textId="77777777" w:rsidR="009076FB" w:rsidRPr="002217B8" w:rsidRDefault="00E97B83" w:rsidP="00E040F4">
      <w:pPr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2217B8">
        <w:rPr>
          <w:rFonts w:asciiTheme="majorBidi" w:hAnsiTheme="majorBidi" w:cstheme="majorBidi"/>
        </w:rPr>
        <w:t xml:space="preserve"> </w:t>
      </w:r>
      <w:r w:rsidRPr="002217B8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Partie 3 – </w:t>
      </w:r>
      <w:r w:rsidRPr="002217B8">
        <w:rPr>
          <w:rFonts w:asciiTheme="majorBidi" w:eastAsia="Times New Roman" w:hAnsiTheme="majorBidi" w:cstheme="majorBidi"/>
          <w:sz w:val="28"/>
          <w:szCs w:val="28"/>
        </w:rPr>
        <w:t>Configuration OSPF sur les trois routeurs</w:t>
      </w:r>
      <w:r w:rsidRPr="002217B8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(6 pts)</w:t>
      </w:r>
    </w:p>
    <w:p w14:paraId="22164B12" w14:textId="77777777" w:rsidR="009076FB" w:rsidRPr="002217B8" w:rsidRDefault="009076FB" w:rsidP="00E040F4">
      <w:pPr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2217B8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</w:t>
      </w:r>
      <w:r w:rsidRPr="002217B8">
        <w:rPr>
          <w:rFonts w:asciiTheme="majorBidi" w:hAnsiTheme="majorBidi" w:cstheme="majorBidi"/>
        </w:rPr>
        <w:t>Objectif : passer en routage dynamique (OSPF) pour toute la topologie.</w:t>
      </w:r>
    </w:p>
    <w:p w14:paraId="4C4AB786" w14:textId="77777777" w:rsidR="009076FB" w:rsidRPr="002217B8" w:rsidRDefault="009076FB" w:rsidP="00E040F4">
      <w:pPr>
        <w:spacing w:before="100" w:beforeAutospacing="1" w:after="100" w:afterAutospacing="1" w:line="240" w:lineRule="auto"/>
        <w:ind w:left="360"/>
        <w:jc w:val="left"/>
        <w:rPr>
          <w:rFonts w:asciiTheme="majorBidi" w:hAnsiTheme="majorBidi" w:cstheme="majorBidi"/>
        </w:rPr>
      </w:pPr>
      <w:r w:rsidRPr="002217B8">
        <w:rPr>
          <w:rFonts w:asciiTheme="majorBidi" w:hAnsiTheme="majorBidi" w:cstheme="majorBidi"/>
        </w:rPr>
        <w:t>1.</w:t>
      </w:r>
      <w:r w:rsidRPr="002217B8">
        <w:rPr>
          <w:rFonts w:asciiTheme="majorBidi" w:hAnsiTheme="majorBidi" w:cstheme="majorBidi"/>
          <w:b/>
          <w:bCs/>
        </w:rPr>
        <w:t>Activez OSPF</w:t>
      </w:r>
      <w:r w:rsidRPr="002217B8">
        <w:rPr>
          <w:rFonts w:asciiTheme="majorBidi" w:hAnsiTheme="majorBidi" w:cstheme="majorBidi"/>
        </w:rPr>
        <w:t xml:space="preserve"> sur les trois routeurs dans le </w:t>
      </w:r>
      <w:r w:rsidRPr="002217B8">
        <w:rPr>
          <w:rStyle w:val="lev"/>
          <w:rFonts w:asciiTheme="majorBidi" w:hAnsiTheme="majorBidi" w:cstheme="majorBidi"/>
        </w:rPr>
        <w:t>processus OSPF 1</w:t>
      </w:r>
      <w:r w:rsidRPr="002217B8">
        <w:rPr>
          <w:rFonts w:asciiTheme="majorBidi" w:hAnsiTheme="majorBidi" w:cstheme="majorBidi"/>
        </w:rPr>
        <w:t>.</w:t>
      </w:r>
    </w:p>
    <w:p w14:paraId="696F5C2E" w14:textId="77777777" w:rsidR="009076FB" w:rsidRPr="002217B8" w:rsidRDefault="00BB715B" w:rsidP="00E040F4">
      <w:pPr>
        <w:spacing w:before="100" w:beforeAutospacing="1" w:after="100" w:afterAutospacing="1" w:line="240" w:lineRule="auto"/>
        <w:ind w:left="360"/>
        <w:jc w:val="left"/>
        <w:rPr>
          <w:rFonts w:asciiTheme="majorBidi" w:hAnsiTheme="majorBidi" w:cstheme="majorBidi"/>
        </w:rPr>
      </w:pPr>
      <w:r>
        <w:t xml:space="preserve">  </w:t>
      </w:r>
      <w:r w:rsidRPr="002217B8">
        <w:rPr>
          <w:rFonts w:asciiTheme="majorBidi" w:hAnsiTheme="majorBidi" w:cstheme="majorBidi"/>
        </w:rPr>
        <w:t xml:space="preserve">       -</w:t>
      </w:r>
      <w:r w:rsidR="009076FB" w:rsidRPr="002217B8">
        <w:rPr>
          <w:rFonts w:asciiTheme="majorBidi" w:hAnsiTheme="majorBidi" w:cstheme="majorBidi"/>
        </w:rPr>
        <w:t xml:space="preserve">Configurez les </w:t>
      </w:r>
      <w:r w:rsidRPr="002217B8">
        <w:rPr>
          <w:rFonts w:asciiTheme="majorBidi" w:hAnsiTheme="majorBidi" w:cstheme="majorBidi"/>
        </w:rPr>
        <w:t xml:space="preserve">adresses </w:t>
      </w:r>
      <w:r w:rsidR="009076FB" w:rsidRPr="002217B8">
        <w:rPr>
          <w:rStyle w:val="lev"/>
          <w:rFonts w:asciiTheme="majorBidi" w:hAnsiTheme="majorBidi" w:cstheme="majorBidi"/>
        </w:rPr>
        <w:t>Loopbacks comme router-id</w:t>
      </w:r>
    </w:p>
    <w:p w14:paraId="70303C01" w14:textId="77777777" w:rsidR="008E1FA0" w:rsidRDefault="00BB715B" w:rsidP="00E040F4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</w:rPr>
      </w:pPr>
      <w:r w:rsidRPr="002217B8">
        <w:rPr>
          <w:rFonts w:asciiTheme="majorBidi" w:hAnsiTheme="majorBidi" w:cstheme="majorBidi"/>
        </w:rPr>
        <w:t xml:space="preserve">               -Déclarer les segments réseaux dans OSPF </w:t>
      </w:r>
      <w:r w:rsidRPr="002217B8">
        <w:rPr>
          <w:rStyle w:val="lev"/>
          <w:rFonts w:asciiTheme="majorBidi" w:hAnsiTheme="majorBidi" w:cstheme="majorBidi"/>
        </w:rPr>
        <w:t>area 0</w:t>
      </w:r>
      <w:r w:rsidRPr="002217B8">
        <w:rPr>
          <w:rFonts w:asciiTheme="majorBidi" w:hAnsiTheme="majorBidi" w:cstheme="majorBidi"/>
        </w:rPr>
        <w:t xml:space="preserve"> </w:t>
      </w:r>
    </w:p>
    <w:p w14:paraId="4758A67A" w14:textId="5CDBA075" w:rsidR="00EF1FD3" w:rsidRPr="002217B8" w:rsidRDefault="00EF1FD3" w:rsidP="00E040F4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</w:rPr>
      </w:pPr>
      <w:r w:rsidRPr="00EF1FD3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0A797B2" wp14:editId="687376C8">
            <wp:extent cx="3162741" cy="1209844"/>
            <wp:effectExtent l="0" t="0" r="0" b="9525"/>
            <wp:docPr id="1257947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47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EB6F" w14:textId="7B83CD4C" w:rsidR="00EF1FD3" w:rsidRPr="002217B8" w:rsidRDefault="008E1FA0" w:rsidP="00E040F4">
      <w:pPr>
        <w:spacing w:before="100" w:beforeAutospacing="1" w:after="100" w:afterAutospacing="1" w:line="240" w:lineRule="auto"/>
        <w:ind w:left="360"/>
        <w:rPr>
          <w:rFonts w:asciiTheme="majorBidi" w:hAnsiTheme="majorBidi" w:cstheme="majorBidi"/>
        </w:rPr>
      </w:pPr>
      <w:r w:rsidRPr="002217B8">
        <w:rPr>
          <w:rFonts w:asciiTheme="majorBidi" w:hAnsiTheme="majorBidi" w:cstheme="majorBidi"/>
        </w:rPr>
        <w:t>2.</w:t>
      </w:r>
      <w:r w:rsidR="00491A01" w:rsidRPr="002217B8">
        <w:rPr>
          <w:rFonts w:asciiTheme="majorBidi" w:hAnsiTheme="majorBidi" w:cstheme="majorBidi"/>
          <w:b/>
          <w:bCs/>
        </w:rPr>
        <w:t>Affichez les voisins</w:t>
      </w:r>
      <w:r w:rsidR="00491A01" w:rsidRPr="002217B8">
        <w:rPr>
          <w:rFonts w:asciiTheme="majorBidi" w:hAnsiTheme="majorBidi" w:cstheme="majorBidi"/>
        </w:rPr>
        <w:t xml:space="preserve"> détectés et précisez leur état</w:t>
      </w:r>
    </w:p>
    <w:p w14:paraId="59596F2E" w14:textId="77777777" w:rsidR="0033486B" w:rsidRDefault="0033486B" w:rsidP="00E040F4">
      <w:pPr>
        <w:spacing w:before="100" w:beforeAutospacing="1" w:after="100" w:afterAutospacing="1" w:line="240" w:lineRule="auto"/>
        <w:ind w:left="360"/>
        <w:rPr>
          <w:rFonts w:asciiTheme="majorBidi" w:hAnsiTheme="majorBidi" w:cstheme="majorBidi"/>
        </w:rPr>
      </w:pPr>
      <w:r w:rsidRPr="002217B8">
        <w:rPr>
          <w:rFonts w:asciiTheme="majorBidi" w:hAnsiTheme="majorBidi" w:cstheme="majorBidi"/>
        </w:rPr>
        <w:t xml:space="preserve">      -</w:t>
      </w:r>
      <w:r w:rsidRPr="002217B8">
        <w:rPr>
          <w:rFonts w:asciiTheme="majorBidi" w:hAnsiTheme="majorBidi" w:cstheme="majorBidi"/>
          <w:b/>
          <w:bCs/>
        </w:rPr>
        <w:t>Sur l’interface G0/0/3</w:t>
      </w:r>
      <w:r w:rsidRPr="002217B8">
        <w:rPr>
          <w:rFonts w:asciiTheme="majorBidi" w:hAnsiTheme="majorBidi" w:cstheme="majorBidi"/>
        </w:rPr>
        <w:t xml:space="preserve"> identifiez quel routeur est élu comme </w:t>
      </w:r>
      <w:r w:rsidRPr="002217B8">
        <w:rPr>
          <w:rFonts w:asciiTheme="majorBidi" w:hAnsiTheme="majorBidi" w:cstheme="majorBidi"/>
          <w:b/>
          <w:bCs/>
        </w:rPr>
        <w:t>DR</w:t>
      </w:r>
      <w:r w:rsidRPr="002217B8">
        <w:rPr>
          <w:rFonts w:asciiTheme="majorBidi" w:hAnsiTheme="majorBidi" w:cstheme="majorBidi"/>
        </w:rPr>
        <w:t xml:space="preserve"> (</w:t>
      </w:r>
      <w:proofErr w:type="spellStart"/>
      <w:r w:rsidRPr="002217B8">
        <w:rPr>
          <w:rFonts w:asciiTheme="majorBidi" w:hAnsiTheme="majorBidi" w:cstheme="majorBidi"/>
        </w:rPr>
        <w:t>Designated</w:t>
      </w:r>
      <w:proofErr w:type="spellEnd"/>
      <w:r w:rsidRPr="002217B8">
        <w:rPr>
          <w:rFonts w:asciiTheme="majorBidi" w:hAnsiTheme="majorBidi" w:cstheme="majorBidi"/>
        </w:rPr>
        <w:t xml:space="preserve"> Router) et quel est le </w:t>
      </w:r>
      <w:r w:rsidRPr="002217B8">
        <w:rPr>
          <w:rFonts w:asciiTheme="majorBidi" w:hAnsiTheme="majorBidi" w:cstheme="majorBidi"/>
          <w:b/>
          <w:bCs/>
        </w:rPr>
        <w:t>BDR</w:t>
      </w:r>
      <w:r w:rsidRPr="002217B8">
        <w:rPr>
          <w:rFonts w:asciiTheme="majorBidi" w:hAnsiTheme="majorBidi" w:cstheme="majorBidi"/>
        </w:rPr>
        <w:t xml:space="preserve"> (Backup </w:t>
      </w:r>
      <w:proofErr w:type="spellStart"/>
      <w:r w:rsidRPr="002217B8">
        <w:rPr>
          <w:rFonts w:asciiTheme="majorBidi" w:hAnsiTheme="majorBidi" w:cstheme="majorBidi"/>
        </w:rPr>
        <w:t>Designated</w:t>
      </w:r>
      <w:proofErr w:type="spellEnd"/>
      <w:r w:rsidRPr="002217B8">
        <w:rPr>
          <w:rFonts w:asciiTheme="majorBidi" w:hAnsiTheme="majorBidi" w:cstheme="majorBidi"/>
        </w:rPr>
        <w:t xml:space="preserve"> Router) </w:t>
      </w:r>
    </w:p>
    <w:p w14:paraId="1D14344C" w14:textId="68C0D19F" w:rsidR="00E040F4" w:rsidRDefault="00E040F4" w:rsidP="00E040F4">
      <w:pPr>
        <w:spacing w:before="100" w:beforeAutospacing="1" w:after="100" w:afterAutospacing="1" w:line="240" w:lineRule="auto"/>
        <w:ind w:left="360"/>
        <w:rPr>
          <w:rFonts w:asciiTheme="majorBidi" w:hAnsiTheme="majorBidi" w:cstheme="majorBidi"/>
        </w:rPr>
      </w:pPr>
      <w:r w:rsidRPr="00E040F4">
        <w:rPr>
          <w:rFonts w:asciiTheme="majorBidi" w:hAnsiTheme="majorBidi" w:cstheme="majorBidi"/>
          <w:noProof/>
        </w:rPr>
        <w:drawing>
          <wp:inline distT="0" distB="0" distL="0" distR="0" wp14:anchorId="4836A35E" wp14:editId="73679568">
            <wp:extent cx="5972810" cy="3952240"/>
            <wp:effectExtent l="0" t="0" r="8890" b="0"/>
            <wp:docPr id="7436502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502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18C7" w14:textId="0A994C8B" w:rsidR="00E040F4" w:rsidRPr="00E040F4" w:rsidRDefault="00E040F4" w:rsidP="00E040F4">
      <w:pPr>
        <w:spacing w:before="100" w:beforeAutospacing="1" w:after="100" w:afterAutospacing="1" w:line="240" w:lineRule="auto"/>
        <w:ind w:left="360"/>
        <w:rPr>
          <w:rFonts w:asciiTheme="majorBidi" w:hAnsiTheme="majorBidi" w:cstheme="majorBidi"/>
          <w:color w:val="EE0000"/>
        </w:rPr>
      </w:pPr>
      <w:r>
        <w:rPr>
          <w:rFonts w:asciiTheme="majorBidi" w:hAnsiTheme="majorBidi" w:cstheme="majorBidi"/>
          <w:color w:val="EE0000"/>
        </w:rPr>
        <w:t>L</w:t>
      </w:r>
      <w:r w:rsidRPr="00E040F4">
        <w:rPr>
          <w:rFonts w:asciiTheme="majorBidi" w:hAnsiTheme="majorBidi" w:cstheme="majorBidi"/>
          <w:color w:val="EE0000"/>
        </w:rPr>
        <w:t>e routeur R1 est le DR et le routeur R</w:t>
      </w:r>
      <w:r>
        <w:rPr>
          <w:rFonts w:asciiTheme="majorBidi" w:hAnsiTheme="majorBidi" w:cstheme="majorBidi"/>
          <w:color w:val="EE0000"/>
        </w:rPr>
        <w:t>3</w:t>
      </w:r>
      <w:r w:rsidRPr="00E040F4">
        <w:rPr>
          <w:rFonts w:asciiTheme="majorBidi" w:hAnsiTheme="majorBidi" w:cstheme="majorBidi"/>
          <w:color w:val="EE0000"/>
        </w:rPr>
        <w:t xml:space="preserve"> est BDR</w:t>
      </w:r>
    </w:p>
    <w:p w14:paraId="73654B4D" w14:textId="1006CB93" w:rsidR="00E040F4" w:rsidRDefault="008E1FA0" w:rsidP="00E040F4">
      <w:pPr>
        <w:spacing w:before="100" w:beforeAutospacing="1" w:after="100" w:afterAutospacing="1" w:line="240" w:lineRule="auto"/>
        <w:ind w:left="360"/>
        <w:rPr>
          <w:rFonts w:asciiTheme="majorBidi" w:hAnsiTheme="majorBidi" w:cstheme="majorBidi"/>
        </w:rPr>
      </w:pPr>
      <w:r w:rsidRPr="002217B8">
        <w:rPr>
          <w:rFonts w:asciiTheme="majorBidi" w:hAnsiTheme="majorBidi" w:cstheme="majorBidi"/>
        </w:rPr>
        <w:t>3.</w:t>
      </w:r>
      <w:r w:rsidR="00491A01" w:rsidRPr="002217B8">
        <w:rPr>
          <w:rFonts w:asciiTheme="majorBidi" w:hAnsiTheme="majorBidi" w:cstheme="majorBidi"/>
        </w:rPr>
        <w:t xml:space="preserve">Expliquez le </w:t>
      </w:r>
      <w:r w:rsidR="00491A01" w:rsidRPr="002217B8">
        <w:rPr>
          <w:rStyle w:val="lev"/>
          <w:rFonts w:asciiTheme="majorBidi" w:hAnsiTheme="majorBidi" w:cstheme="majorBidi"/>
        </w:rPr>
        <w:t>nouveau chemin emprunté par le trafic</w:t>
      </w:r>
      <w:r w:rsidR="00491A01" w:rsidRPr="002217B8">
        <w:rPr>
          <w:rFonts w:asciiTheme="majorBidi" w:hAnsiTheme="majorBidi" w:cstheme="majorBidi"/>
        </w:rPr>
        <w:t xml:space="preserve">, et indiquez </w:t>
      </w:r>
      <w:r w:rsidR="00607E7D" w:rsidRPr="002217B8">
        <w:rPr>
          <w:rStyle w:val="lev"/>
          <w:rFonts w:asciiTheme="majorBidi" w:hAnsiTheme="majorBidi" w:cstheme="majorBidi"/>
        </w:rPr>
        <w:t>par quelle interface</w:t>
      </w:r>
      <w:r w:rsidR="00491A01" w:rsidRPr="002217B8">
        <w:rPr>
          <w:rStyle w:val="lev"/>
          <w:rFonts w:asciiTheme="majorBidi" w:hAnsiTheme="majorBidi" w:cstheme="majorBidi"/>
        </w:rPr>
        <w:t xml:space="preserve"> il passe désormais</w:t>
      </w:r>
      <w:r w:rsidR="00491A01" w:rsidRPr="002217B8">
        <w:rPr>
          <w:rFonts w:asciiTheme="majorBidi" w:hAnsiTheme="majorBidi" w:cstheme="majorBidi"/>
        </w:rPr>
        <w:t>.</w:t>
      </w:r>
    </w:p>
    <w:p w14:paraId="7CCB95C3" w14:textId="37C89CC0" w:rsidR="00E040F4" w:rsidRDefault="00E040F4" w:rsidP="00E040F4">
      <w:pPr>
        <w:spacing w:before="100" w:beforeAutospacing="1" w:after="100" w:afterAutospacing="1" w:line="240" w:lineRule="auto"/>
        <w:ind w:left="360"/>
        <w:rPr>
          <w:rFonts w:asciiTheme="majorBidi" w:hAnsiTheme="majorBidi" w:cstheme="majorBidi"/>
        </w:rPr>
      </w:pPr>
      <w:r w:rsidRPr="00E040F4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6323EDA" wp14:editId="70A20783">
            <wp:extent cx="4286848" cy="1486107"/>
            <wp:effectExtent l="0" t="0" r="0" b="0"/>
            <wp:docPr id="10755912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912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D694" w14:textId="27C73803" w:rsidR="00E040F4" w:rsidRPr="00E040F4" w:rsidRDefault="00E040F4" w:rsidP="00E040F4">
      <w:pPr>
        <w:spacing w:before="100" w:beforeAutospacing="1" w:after="100" w:afterAutospacing="1" w:line="240" w:lineRule="auto"/>
        <w:ind w:left="360"/>
        <w:rPr>
          <w:rFonts w:asciiTheme="majorBidi" w:hAnsiTheme="majorBidi" w:cstheme="majorBidi"/>
          <w:color w:val="EE0000"/>
        </w:rPr>
      </w:pPr>
      <w:r w:rsidRPr="00E040F4">
        <w:rPr>
          <w:rFonts w:asciiTheme="majorBidi" w:hAnsiTheme="majorBidi" w:cstheme="majorBidi"/>
          <w:color w:val="EE0000"/>
        </w:rPr>
        <w:t>Après l’activation de OSPF le chemin le plus court est celle qui passe directement par R3</w:t>
      </w:r>
    </w:p>
    <w:p w14:paraId="5F9035AD" w14:textId="77777777" w:rsidR="00D61A87" w:rsidRPr="002217B8" w:rsidRDefault="00607E7D" w:rsidP="00E040F4">
      <w:pPr>
        <w:spacing w:before="100" w:beforeAutospacing="1" w:after="100" w:afterAutospacing="1" w:line="240" w:lineRule="auto"/>
        <w:ind w:left="360"/>
        <w:rPr>
          <w:rFonts w:asciiTheme="majorBidi" w:hAnsiTheme="majorBidi" w:cstheme="majorBidi"/>
        </w:rPr>
      </w:pPr>
      <w:r w:rsidRPr="002217B8">
        <w:rPr>
          <w:rFonts w:asciiTheme="majorBidi" w:hAnsiTheme="majorBidi" w:cstheme="majorBidi"/>
        </w:rPr>
        <w:t xml:space="preserve">4. Vous venez de </w:t>
      </w:r>
      <w:r w:rsidRPr="002217B8">
        <w:rPr>
          <w:rFonts w:asciiTheme="majorBidi" w:hAnsiTheme="majorBidi" w:cstheme="majorBidi"/>
          <w:b/>
          <w:bCs/>
        </w:rPr>
        <w:t>désactiver</w:t>
      </w:r>
      <w:r w:rsidRPr="002217B8">
        <w:rPr>
          <w:rFonts w:asciiTheme="majorBidi" w:hAnsiTheme="majorBidi" w:cstheme="majorBidi"/>
        </w:rPr>
        <w:t xml:space="preserve"> </w:t>
      </w:r>
      <w:r w:rsidRPr="002217B8">
        <w:rPr>
          <w:rFonts w:asciiTheme="majorBidi" w:hAnsiTheme="majorBidi" w:cstheme="majorBidi"/>
          <w:b/>
          <w:bCs/>
        </w:rPr>
        <w:t>l'interface</w:t>
      </w:r>
      <w:r w:rsidRPr="002217B8">
        <w:rPr>
          <w:rFonts w:asciiTheme="majorBidi" w:hAnsiTheme="majorBidi" w:cstheme="majorBidi"/>
        </w:rPr>
        <w:t xml:space="preserve"> </w:t>
      </w:r>
      <w:r w:rsidRPr="002217B8">
        <w:rPr>
          <w:rFonts w:asciiTheme="majorBidi" w:hAnsiTheme="majorBidi" w:cstheme="majorBidi"/>
          <w:b/>
          <w:bCs/>
        </w:rPr>
        <w:t>G0/0/3</w:t>
      </w:r>
      <w:r w:rsidRPr="002217B8">
        <w:rPr>
          <w:rFonts w:asciiTheme="majorBidi" w:hAnsiTheme="majorBidi" w:cstheme="majorBidi"/>
        </w:rPr>
        <w:t xml:space="preserve"> de R1 (le lien direct entre R1 et R3). </w:t>
      </w:r>
    </w:p>
    <w:p w14:paraId="3A681AF2" w14:textId="77777777" w:rsidR="008E1FA0" w:rsidRDefault="00D61A87" w:rsidP="00E040F4">
      <w:pPr>
        <w:spacing w:before="100" w:beforeAutospacing="1" w:after="100" w:afterAutospacing="1" w:line="240" w:lineRule="auto"/>
        <w:ind w:left="360"/>
        <w:rPr>
          <w:rFonts w:asciiTheme="majorBidi" w:hAnsiTheme="majorBidi" w:cstheme="majorBidi"/>
        </w:rPr>
      </w:pPr>
      <w:r w:rsidRPr="002217B8">
        <w:rPr>
          <w:rFonts w:asciiTheme="majorBidi" w:hAnsiTheme="majorBidi" w:cstheme="majorBidi"/>
        </w:rPr>
        <w:t xml:space="preserve">      </w:t>
      </w:r>
      <w:r w:rsidR="0033486B" w:rsidRPr="002217B8">
        <w:rPr>
          <w:rFonts w:asciiTheme="majorBidi" w:hAnsiTheme="majorBidi" w:cstheme="majorBidi"/>
        </w:rPr>
        <w:t>-</w:t>
      </w:r>
      <w:r w:rsidR="00607E7D" w:rsidRPr="002217B8">
        <w:rPr>
          <w:rFonts w:asciiTheme="majorBidi" w:hAnsiTheme="majorBidi" w:cstheme="majorBidi"/>
        </w:rPr>
        <w:t xml:space="preserve">Expliquez comment OSPF réagit à cette coupure, et quel chemin est désormais utilisé pour </w:t>
      </w:r>
      <w:r w:rsidRPr="002217B8">
        <w:rPr>
          <w:rFonts w:asciiTheme="majorBidi" w:hAnsiTheme="majorBidi" w:cstheme="majorBidi"/>
        </w:rPr>
        <w:t xml:space="preserve">     </w:t>
      </w:r>
      <w:r w:rsidR="00607E7D" w:rsidRPr="002217B8">
        <w:rPr>
          <w:rFonts w:asciiTheme="majorBidi" w:hAnsiTheme="majorBidi" w:cstheme="majorBidi"/>
        </w:rPr>
        <w:t xml:space="preserve">atteindre le réseau </w:t>
      </w:r>
      <w:r w:rsidR="00607E7D" w:rsidRPr="002217B8">
        <w:rPr>
          <w:rFonts w:asciiTheme="majorBidi" w:hAnsiTheme="majorBidi" w:cstheme="majorBidi"/>
          <w:b/>
          <w:bCs/>
        </w:rPr>
        <w:t>192.168.3.0</w:t>
      </w:r>
      <w:r w:rsidR="00607E7D" w:rsidRPr="002217B8">
        <w:rPr>
          <w:rFonts w:asciiTheme="majorBidi" w:hAnsiTheme="majorBidi" w:cstheme="majorBidi"/>
        </w:rPr>
        <w:t xml:space="preserve"> depuis PC1."</w:t>
      </w:r>
    </w:p>
    <w:p w14:paraId="61C8C89B" w14:textId="2B177798" w:rsidR="00E040F4" w:rsidRDefault="00E040F4" w:rsidP="00E040F4">
      <w:pPr>
        <w:spacing w:before="100" w:beforeAutospacing="1" w:after="100" w:afterAutospacing="1" w:line="240" w:lineRule="auto"/>
        <w:ind w:left="360"/>
        <w:rPr>
          <w:rFonts w:asciiTheme="majorBidi" w:hAnsiTheme="majorBidi" w:cstheme="majorBidi"/>
        </w:rPr>
      </w:pPr>
      <w:r w:rsidRPr="00E040F4">
        <w:rPr>
          <w:rFonts w:asciiTheme="majorBidi" w:hAnsiTheme="majorBidi" w:cstheme="majorBidi"/>
          <w:noProof/>
        </w:rPr>
        <w:drawing>
          <wp:inline distT="0" distB="0" distL="0" distR="0" wp14:anchorId="3E53DD68" wp14:editId="3261BACB">
            <wp:extent cx="4496427" cy="1667108"/>
            <wp:effectExtent l="0" t="0" r="0" b="9525"/>
            <wp:docPr id="19472598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598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0EFD" w14:textId="33B5DC2E" w:rsidR="00E040F4" w:rsidRPr="00E040F4" w:rsidRDefault="00E040F4" w:rsidP="00E040F4">
      <w:pPr>
        <w:spacing w:before="100" w:beforeAutospacing="1" w:after="100" w:afterAutospacing="1" w:line="240" w:lineRule="auto"/>
        <w:ind w:left="360"/>
        <w:rPr>
          <w:rFonts w:asciiTheme="majorBidi" w:hAnsiTheme="majorBidi" w:cstheme="majorBidi"/>
          <w:color w:val="EE0000"/>
        </w:rPr>
      </w:pPr>
      <w:r w:rsidRPr="00E040F4">
        <w:rPr>
          <w:rFonts w:asciiTheme="majorBidi" w:hAnsiTheme="majorBidi" w:cstheme="majorBidi"/>
          <w:color w:val="EE0000"/>
        </w:rPr>
        <w:t xml:space="preserve">Lors de la coupure de la liaison R1 </w:t>
      </w:r>
      <w:r w:rsidRPr="00E040F4">
        <w:rPr>
          <w:rFonts w:asciiTheme="majorBidi" w:hAnsiTheme="majorBidi" w:cstheme="majorBidi"/>
          <w:color w:val="EE0000"/>
        </w:rPr>
        <w:sym w:font="Wingdings" w:char="F0F3"/>
      </w:r>
      <w:r w:rsidRPr="00E040F4">
        <w:rPr>
          <w:rFonts w:asciiTheme="majorBidi" w:hAnsiTheme="majorBidi" w:cstheme="majorBidi"/>
          <w:color w:val="EE0000"/>
        </w:rPr>
        <w:t xml:space="preserve"> R3 OSPF recalcule la table de routage et bascule vers la route dynamique a travers R2 puis R3 pour atteindre 192.168.3.0</w:t>
      </w:r>
    </w:p>
    <w:p w14:paraId="46DE7B5F" w14:textId="77777777" w:rsidR="00E97B83" w:rsidRPr="002217B8" w:rsidRDefault="00E97B83" w:rsidP="00E040F4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</w:rPr>
      </w:pPr>
      <w:r w:rsidRPr="002217B8">
        <w:rPr>
          <w:rFonts w:asciiTheme="majorBidi" w:hAnsiTheme="majorBidi" w:cstheme="majorBidi"/>
        </w:rPr>
        <w:t xml:space="preserve"> </w:t>
      </w:r>
      <w:r w:rsidRPr="002217B8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Partie 4 – </w:t>
      </w:r>
      <w:r w:rsidRPr="002217B8">
        <w:rPr>
          <w:rFonts w:asciiTheme="majorBidi" w:eastAsia="Times New Roman" w:hAnsiTheme="majorBidi" w:cstheme="majorBidi"/>
          <w:sz w:val="28"/>
          <w:szCs w:val="28"/>
        </w:rPr>
        <w:t>Config</w:t>
      </w:r>
      <w:r w:rsidR="005300A7" w:rsidRPr="002217B8">
        <w:rPr>
          <w:rFonts w:asciiTheme="majorBidi" w:eastAsia="Times New Roman" w:hAnsiTheme="majorBidi" w:cstheme="majorBidi"/>
          <w:sz w:val="28"/>
          <w:szCs w:val="28"/>
        </w:rPr>
        <w:t xml:space="preserve">uration d’un serveur DHCP </w:t>
      </w:r>
      <w:r w:rsidRPr="002217B8">
        <w:rPr>
          <w:rFonts w:asciiTheme="majorBidi" w:eastAsia="Times New Roman" w:hAnsiTheme="majorBidi" w:cstheme="majorBidi"/>
          <w:b/>
          <w:bCs/>
          <w:sz w:val="28"/>
          <w:szCs w:val="28"/>
        </w:rPr>
        <w:t>(4 pts)</w:t>
      </w:r>
    </w:p>
    <w:p w14:paraId="602FD3F6" w14:textId="77777777" w:rsidR="00E97B83" w:rsidRPr="002217B8" w:rsidRDefault="00B95207" w:rsidP="00E040F4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</w:rPr>
      </w:pPr>
      <w:r w:rsidRPr="002217B8">
        <w:rPr>
          <w:rFonts w:asciiTheme="majorBidi" w:hAnsiTheme="majorBidi" w:cstheme="majorBidi"/>
        </w:rPr>
        <w:t xml:space="preserve">    Objectif : distribuer automatiquement des adresses aux PC2 et PC3.</w:t>
      </w:r>
    </w:p>
    <w:p w14:paraId="3F308719" w14:textId="4DA6D982" w:rsidR="001A5D70" w:rsidRPr="00F678B0" w:rsidRDefault="005300A7" w:rsidP="00F678B0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ind w:left="714" w:hanging="357"/>
        <w:jc w:val="left"/>
        <w:rPr>
          <w:rStyle w:val="lev"/>
          <w:rFonts w:asciiTheme="majorBidi" w:hAnsiTheme="majorBidi" w:cstheme="majorBidi"/>
          <w:b w:val="0"/>
          <w:bCs w:val="0"/>
        </w:rPr>
      </w:pPr>
      <w:r w:rsidRPr="002217B8">
        <w:rPr>
          <w:rStyle w:val="lev"/>
          <w:rFonts w:asciiTheme="majorBidi" w:hAnsiTheme="majorBidi" w:cstheme="majorBidi"/>
        </w:rPr>
        <w:t>Configurez un serveur DHCP sur R3</w:t>
      </w:r>
    </w:p>
    <w:p w14:paraId="1FD29B38" w14:textId="77777777" w:rsidR="005300A7" w:rsidRDefault="005300A7" w:rsidP="00E040F4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ind w:left="714" w:hanging="357"/>
        <w:jc w:val="left"/>
        <w:rPr>
          <w:rFonts w:asciiTheme="majorBidi" w:hAnsiTheme="majorBidi" w:cstheme="majorBidi"/>
        </w:rPr>
      </w:pPr>
      <w:r w:rsidRPr="002217B8">
        <w:rPr>
          <w:rFonts w:asciiTheme="majorBidi" w:hAnsiTheme="majorBidi" w:cstheme="majorBidi"/>
        </w:rPr>
        <w:t>Vérifiez la configuration DHCP dans le routeur</w:t>
      </w:r>
    </w:p>
    <w:p w14:paraId="4E5FAE55" w14:textId="47AFCD78" w:rsidR="00F678B0" w:rsidRDefault="00F678B0" w:rsidP="00F678B0">
      <w:pPr>
        <w:pStyle w:val="Paragraphedeliste"/>
        <w:spacing w:before="100" w:beforeAutospacing="1" w:after="100" w:afterAutospacing="1" w:line="240" w:lineRule="auto"/>
        <w:ind w:left="714"/>
        <w:jc w:val="left"/>
        <w:rPr>
          <w:rFonts w:asciiTheme="majorBidi" w:hAnsiTheme="majorBidi" w:cstheme="majorBidi"/>
        </w:rPr>
      </w:pPr>
      <w:r w:rsidRPr="001A5D70">
        <w:rPr>
          <w:rStyle w:val="lev"/>
          <w:rFonts w:asciiTheme="majorBidi" w:hAnsiTheme="majorBidi" w:cstheme="majorBidi"/>
          <w:b w:val="0"/>
          <w:bCs w:val="0"/>
          <w:noProof/>
        </w:rPr>
        <w:drawing>
          <wp:inline distT="0" distB="0" distL="0" distR="0" wp14:anchorId="3E6A3F39" wp14:editId="0D084441">
            <wp:extent cx="4305901" cy="1486107"/>
            <wp:effectExtent l="0" t="0" r="0" b="0"/>
            <wp:docPr id="18121088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088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B178" w14:textId="77777777" w:rsidR="00F678B0" w:rsidRDefault="00F678B0" w:rsidP="00F678B0">
      <w:pPr>
        <w:pStyle w:val="Paragraphedeliste"/>
        <w:spacing w:before="100" w:beforeAutospacing="1" w:after="100" w:afterAutospacing="1" w:line="240" w:lineRule="auto"/>
        <w:ind w:left="714"/>
        <w:jc w:val="left"/>
        <w:rPr>
          <w:rFonts w:asciiTheme="majorBidi" w:hAnsiTheme="majorBidi" w:cstheme="majorBidi"/>
        </w:rPr>
      </w:pPr>
    </w:p>
    <w:p w14:paraId="19BB90D8" w14:textId="77777777" w:rsidR="00F678B0" w:rsidRPr="002217B8" w:rsidRDefault="00F678B0" w:rsidP="00F678B0">
      <w:pPr>
        <w:pStyle w:val="Paragraphedeliste"/>
        <w:spacing w:before="100" w:beforeAutospacing="1" w:after="100" w:afterAutospacing="1" w:line="240" w:lineRule="auto"/>
        <w:ind w:left="714"/>
        <w:jc w:val="left"/>
        <w:rPr>
          <w:rFonts w:asciiTheme="majorBidi" w:hAnsiTheme="majorBidi" w:cstheme="majorBidi"/>
        </w:rPr>
      </w:pPr>
    </w:p>
    <w:p w14:paraId="6D997DE5" w14:textId="77777777" w:rsidR="005300A7" w:rsidRPr="002217B8" w:rsidRDefault="005300A7" w:rsidP="00E040F4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ind w:left="714" w:hanging="357"/>
        <w:jc w:val="left"/>
        <w:rPr>
          <w:rFonts w:asciiTheme="majorBidi" w:hAnsiTheme="majorBidi" w:cstheme="majorBidi"/>
        </w:rPr>
      </w:pPr>
      <w:r w:rsidRPr="002217B8">
        <w:rPr>
          <w:rFonts w:asciiTheme="majorBidi" w:hAnsiTheme="majorBidi" w:cstheme="majorBidi"/>
        </w:rPr>
        <w:lastRenderedPageBreak/>
        <w:t>Sur PC2 et PC3 :</w:t>
      </w:r>
    </w:p>
    <w:p w14:paraId="347FB021" w14:textId="77777777" w:rsidR="005300A7" w:rsidRPr="002217B8" w:rsidRDefault="00AB133C" w:rsidP="00E040F4">
      <w:pPr>
        <w:spacing w:before="100" w:beforeAutospacing="1" w:after="100" w:afterAutospacing="1" w:line="240" w:lineRule="auto"/>
        <w:ind w:left="714"/>
        <w:rPr>
          <w:rFonts w:asciiTheme="majorBidi" w:eastAsia="Times New Roman" w:hAnsiTheme="majorBidi" w:cstheme="majorBidi"/>
        </w:rPr>
      </w:pPr>
      <w:r w:rsidRPr="00AB133C">
        <w:rPr>
          <w:rFonts w:asciiTheme="majorBidi" w:eastAsia="Times New Roman" w:hAnsiTheme="majorBidi" w:cstheme="majorBidi"/>
        </w:rPr>
        <w:t>-</w:t>
      </w:r>
      <w:r w:rsidR="00136B0D" w:rsidRPr="002217B8">
        <w:rPr>
          <w:rFonts w:asciiTheme="majorBidi" w:eastAsia="Times New Roman" w:hAnsiTheme="majorBidi" w:cstheme="majorBidi"/>
        </w:rPr>
        <w:t xml:space="preserve"> </w:t>
      </w:r>
      <w:r w:rsidR="005300A7" w:rsidRPr="002217B8">
        <w:rPr>
          <w:rFonts w:asciiTheme="majorBidi" w:eastAsia="Times New Roman" w:hAnsiTheme="majorBidi" w:cstheme="majorBidi"/>
        </w:rPr>
        <w:t xml:space="preserve">Vérifiez qu’ils ont bien reçu une adresse IP automatique dans le réseau </w:t>
      </w:r>
      <w:r w:rsidR="005300A7" w:rsidRPr="002217B8">
        <w:rPr>
          <w:rFonts w:asciiTheme="majorBidi" w:eastAsia="Times New Roman" w:hAnsiTheme="majorBidi" w:cstheme="majorBidi"/>
          <w:sz w:val="20"/>
          <w:szCs w:val="20"/>
        </w:rPr>
        <w:t>192.168.3.0/24</w:t>
      </w:r>
      <w:r w:rsidR="005300A7" w:rsidRPr="002217B8">
        <w:rPr>
          <w:rFonts w:asciiTheme="majorBidi" w:eastAsia="Times New Roman" w:hAnsiTheme="majorBidi" w:cstheme="majorBidi"/>
        </w:rPr>
        <w:t>.</w:t>
      </w:r>
    </w:p>
    <w:p w14:paraId="2194B83C" w14:textId="77777777" w:rsidR="005300A7" w:rsidRDefault="00136B0D" w:rsidP="00E040F4">
      <w:pPr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</w:rPr>
      </w:pPr>
      <w:r w:rsidRPr="002217B8">
        <w:rPr>
          <w:rFonts w:asciiTheme="majorBidi" w:eastAsia="Times New Roman" w:hAnsiTheme="majorBidi" w:cstheme="majorBidi"/>
        </w:rPr>
        <w:t xml:space="preserve">             </w:t>
      </w:r>
      <w:r w:rsidR="00AB133C">
        <w:rPr>
          <w:rFonts w:asciiTheme="majorBidi" w:eastAsia="Times New Roman" w:hAnsiTheme="majorBidi" w:cstheme="majorBidi"/>
        </w:rPr>
        <w:t>-</w:t>
      </w:r>
      <w:r w:rsidR="005300A7" w:rsidRPr="002217B8">
        <w:rPr>
          <w:rFonts w:asciiTheme="majorBidi" w:eastAsia="Times New Roman" w:hAnsiTheme="majorBidi" w:cstheme="majorBidi"/>
        </w:rPr>
        <w:t xml:space="preserve">Vérifiez que la </w:t>
      </w:r>
      <w:r w:rsidR="005300A7" w:rsidRPr="002217B8">
        <w:rPr>
          <w:rFonts w:asciiTheme="majorBidi" w:eastAsia="Times New Roman" w:hAnsiTheme="majorBidi" w:cstheme="majorBidi"/>
          <w:b/>
          <w:bCs/>
        </w:rPr>
        <w:t>passerelle par défaut</w:t>
      </w:r>
      <w:r w:rsidR="005300A7" w:rsidRPr="002217B8">
        <w:rPr>
          <w:rFonts w:asciiTheme="majorBidi" w:eastAsia="Times New Roman" w:hAnsiTheme="majorBidi" w:cstheme="majorBidi"/>
        </w:rPr>
        <w:t xml:space="preserve"> est correcte (</w:t>
      </w:r>
      <w:r w:rsidR="005300A7" w:rsidRPr="002217B8">
        <w:rPr>
          <w:rFonts w:asciiTheme="majorBidi" w:eastAsia="Times New Roman" w:hAnsiTheme="majorBidi" w:cstheme="majorBidi"/>
          <w:sz w:val="20"/>
          <w:szCs w:val="20"/>
        </w:rPr>
        <w:t>192.168.3.1</w:t>
      </w:r>
      <w:r w:rsidR="005300A7" w:rsidRPr="002217B8">
        <w:rPr>
          <w:rFonts w:asciiTheme="majorBidi" w:eastAsia="Times New Roman" w:hAnsiTheme="majorBidi" w:cstheme="majorBidi"/>
        </w:rPr>
        <w:t>).</w:t>
      </w:r>
    </w:p>
    <w:p w14:paraId="52B19233" w14:textId="07805C88" w:rsidR="00F678B0" w:rsidRPr="002217B8" w:rsidRDefault="00F678B0" w:rsidP="00E040F4">
      <w:pPr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</w:rPr>
      </w:pPr>
      <w:r w:rsidRPr="00F678B0">
        <w:rPr>
          <w:rFonts w:asciiTheme="majorBidi" w:eastAsia="Times New Roman" w:hAnsiTheme="majorBidi" w:cstheme="majorBidi"/>
          <w:noProof/>
        </w:rPr>
        <w:drawing>
          <wp:inline distT="0" distB="0" distL="0" distR="0" wp14:anchorId="626A7A2D" wp14:editId="1E1D0235">
            <wp:extent cx="5972810" cy="2399030"/>
            <wp:effectExtent l="0" t="0" r="8890" b="1270"/>
            <wp:docPr id="8274546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546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8BE5" w14:textId="77777777" w:rsidR="00A83AD2" w:rsidRDefault="00A83AD2" w:rsidP="00E040F4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</w:rPr>
      </w:pPr>
      <w:r w:rsidRPr="002217B8">
        <w:rPr>
          <w:rFonts w:asciiTheme="majorBidi" w:eastAsia="Times New Roman" w:hAnsiTheme="majorBidi" w:cstheme="majorBidi"/>
        </w:rPr>
        <w:t xml:space="preserve">     4-Affichez la </w:t>
      </w:r>
      <w:r w:rsidRPr="002217B8">
        <w:rPr>
          <w:rFonts w:asciiTheme="majorBidi" w:hAnsiTheme="majorBidi" w:cstheme="majorBidi"/>
        </w:rPr>
        <w:t>configuration complète actuelle sur R3.</w:t>
      </w:r>
    </w:p>
    <w:p w14:paraId="28165854" w14:textId="78BB20CD" w:rsidR="00AD4211" w:rsidRPr="00AD4211" w:rsidRDefault="00AD4211" w:rsidP="00E040F4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color w:val="EE0000"/>
        </w:rPr>
      </w:pPr>
      <w:r w:rsidRPr="00AD4211">
        <w:rPr>
          <w:rFonts w:asciiTheme="majorBidi" w:hAnsiTheme="majorBidi" w:cstheme="majorBidi"/>
          <w:color w:val="EE0000"/>
        </w:rPr>
        <w:t>R1 :</w:t>
      </w:r>
    </w:p>
    <w:p w14:paraId="76467D93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[R</w:t>
      </w:r>
      <w:proofErr w:type="gramStart"/>
      <w:r w:rsidRPr="00AD4211">
        <w:rPr>
          <w:rFonts w:asciiTheme="majorBidi" w:hAnsiTheme="majorBidi" w:cstheme="majorBidi"/>
          <w:lang w:val="en-US"/>
        </w:rPr>
        <w:t>1]display</w:t>
      </w:r>
      <w:proofErr w:type="gramEnd"/>
      <w:r w:rsidRPr="00AD4211">
        <w:rPr>
          <w:rFonts w:asciiTheme="majorBidi" w:hAnsiTheme="majorBidi" w:cstheme="majorBidi"/>
          <w:lang w:val="en-US"/>
        </w:rPr>
        <w:t xml:space="preserve"> current-configuration </w:t>
      </w:r>
    </w:p>
    <w:p w14:paraId="094C5C9A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51893E82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proofErr w:type="spellStart"/>
      <w:r w:rsidRPr="00AD4211">
        <w:rPr>
          <w:rFonts w:asciiTheme="majorBidi" w:hAnsiTheme="majorBidi" w:cstheme="majorBidi"/>
          <w:lang w:val="en-US"/>
        </w:rPr>
        <w:t>sysname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R1</w:t>
      </w:r>
    </w:p>
    <w:p w14:paraId="192FF4C5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5FCDE07D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proofErr w:type="spellStart"/>
      <w:r w:rsidRPr="00AD4211">
        <w:rPr>
          <w:rFonts w:asciiTheme="majorBidi" w:hAnsiTheme="majorBidi" w:cstheme="majorBidi"/>
          <w:lang w:val="en-US"/>
        </w:rPr>
        <w:t>dhcp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enable</w:t>
      </w:r>
    </w:p>
    <w:p w14:paraId="7829FAB7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7D84407A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proofErr w:type="spellStart"/>
      <w:r w:rsidRPr="00AD4211">
        <w:rPr>
          <w:rFonts w:asciiTheme="majorBidi" w:hAnsiTheme="majorBidi" w:cstheme="majorBidi"/>
          <w:lang w:val="en-US"/>
        </w:rPr>
        <w:t>aaa</w:t>
      </w:r>
      <w:proofErr w:type="spellEnd"/>
    </w:p>
    <w:p w14:paraId="55AA8E37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authentication-scheme default</w:t>
      </w:r>
    </w:p>
    <w:p w14:paraId="0B1EC49A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authorization-scheme default</w:t>
      </w:r>
    </w:p>
    <w:p w14:paraId="3668FBA6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accounting-scheme default</w:t>
      </w:r>
    </w:p>
    <w:p w14:paraId="748ACF84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domain default</w:t>
      </w:r>
    </w:p>
    <w:p w14:paraId="0C47EE59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lastRenderedPageBreak/>
        <w:t xml:space="preserve"> domain </w:t>
      </w:r>
      <w:proofErr w:type="spellStart"/>
      <w:r w:rsidRPr="00AD4211">
        <w:rPr>
          <w:rFonts w:asciiTheme="majorBidi" w:hAnsiTheme="majorBidi" w:cstheme="majorBidi"/>
          <w:lang w:val="en-US"/>
        </w:rPr>
        <w:t>default_admin</w:t>
      </w:r>
      <w:proofErr w:type="spellEnd"/>
    </w:p>
    <w:p w14:paraId="3E8F7551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local-user admin password cipher mi#v00-pMTbL^B&amp;WSBiQ95[#</w:t>
      </w:r>
    </w:p>
    <w:p w14:paraId="20948BFB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local-user admin service-type http</w:t>
      </w:r>
    </w:p>
    <w:p w14:paraId="7DCAD0B4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68B59641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firewall zone Local</w:t>
      </w:r>
    </w:p>
    <w:p w14:paraId="1952280A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priority 16</w:t>
      </w:r>
    </w:p>
    <w:p w14:paraId="7FD6B4BC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6AE09DD6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Ethernet0/0/0</w:t>
      </w:r>
    </w:p>
    <w:p w14:paraId="4613F93A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074D01DC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Ethernet0/0/1</w:t>
      </w:r>
    </w:p>
    <w:p w14:paraId="304D1BF5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193640FA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Serial0/0/0</w:t>
      </w:r>
    </w:p>
    <w:p w14:paraId="5167686C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link-protocol </w:t>
      </w:r>
      <w:proofErr w:type="spellStart"/>
      <w:r w:rsidRPr="00AD4211">
        <w:rPr>
          <w:rFonts w:asciiTheme="majorBidi" w:hAnsiTheme="majorBidi" w:cstheme="majorBidi"/>
          <w:lang w:val="en-US"/>
        </w:rPr>
        <w:t>ppp</w:t>
      </w:r>
      <w:proofErr w:type="spellEnd"/>
    </w:p>
    <w:p w14:paraId="071DDA85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1F54C748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Serial0/0/1</w:t>
      </w:r>
    </w:p>
    <w:p w14:paraId="126DDA05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link-protocol </w:t>
      </w:r>
      <w:proofErr w:type="spellStart"/>
      <w:r w:rsidRPr="00AD4211">
        <w:rPr>
          <w:rFonts w:asciiTheme="majorBidi" w:hAnsiTheme="majorBidi" w:cstheme="majorBidi"/>
          <w:lang w:val="en-US"/>
        </w:rPr>
        <w:t>ppp</w:t>
      </w:r>
      <w:proofErr w:type="spellEnd"/>
    </w:p>
    <w:p w14:paraId="1B51A286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25D4A4B4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Serial0/0/2</w:t>
      </w:r>
    </w:p>
    <w:p w14:paraId="69BF65CE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link-protocol </w:t>
      </w:r>
      <w:proofErr w:type="spellStart"/>
      <w:r w:rsidRPr="00AD4211">
        <w:rPr>
          <w:rFonts w:asciiTheme="majorBidi" w:hAnsiTheme="majorBidi" w:cstheme="majorBidi"/>
          <w:lang w:val="en-US"/>
        </w:rPr>
        <w:t>ppp</w:t>
      </w:r>
      <w:proofErr w:type="spellEnd"/>
    </w:p>
    <w:p w14:paraId="6EB1768F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291E4D47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Serial0/0/3</w:t>
      </w:r>
    </w:p>
    <w:p w14:paraId="0A87640E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link-protocol </w:t>
      </w:r>
      <w:proofErr w:type="spellStart"/>
      <w:r w:rsidRPr="00AD4211">
        <w:rPr>
          <w:rFonts w:asciiTheme="majorBidi" w:hAnsiTheme="majorBidi" w:cstheme="majorBidi"/>
          <w:lang w:val="en-US"/>
        </w:rPr>
        <w:t>ppp</w:t>
      </w:r>
      <w:proofErr w:type="spellEnd"/>
    </w:p>
    <w:p w14:paraId="0716169A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756DB72F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</w:rPr>
      </w:pPr>
      <w:proofErr w:type="gramStart"/>
      <w:r w:rsidRPr="00AD4211">
        <w:rPr>
          <w:rFonts w:asciiTheme="majorBidi" w:hAnsiTheme="majorBidi" w:cstheme="majorBidi"/>
        </w:rPr>
        <w:lastRenderedPageBreak/>
        <w:t>interface</w:t>
      </w:r>
      <w:proofErr w:type="gramEnd"/>
      <w:r w:rsidRPr="00AD4211">
        <w:rPr>
          <w:rFonts w:asciiTheme="majorBidi" w:hAnsiTheme="majorBidi" w:cstheme="majorBidi"/>
        </w:rPr>
        <w:t xml:space="preserve"> GigabitEthernet0/0/0</w:t>
      </w:r>
    </w:p>
    <w:p w14:paraId="0D196A7B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</w:rPr>
        <w:t xml:space="preserve"> </w:t>
      </w:r>
      <w:proofErr w:type="spellStart"/>
      <w:r w:rsidRPr="00AD4211">
        <w:rPr>
          <w:rFonts w:asciiTheme="majorBidi" w:hAnsiTheme="majorBidi" w:cstheme="majorBidi"/>
          <w:lang w:val="en-US"/>
        </w:rPr>
        <w:t>ip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address 192.168.1.1 255.255.255.0</w:t>
      </w:r>
    </w:p>
    <w:p w14:paraId="2316B372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D4211">
        <w:rPr>
          <w:rFonts w:asciiTheme="majorBidi" w:hAnsiTheme="majorBidi" w:cstheme="majorBidi"/>
          <w:lang w:val="en-US"/>
        </w:rPr>
        <w:t>dhcp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select relay</w:t>
      </w:r>
    </w:p>
    <w:p w14:paraId="38EEF02F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D4211">
        <w:rPr>
          <w:rFonts w:asciiTheme="majorBidi" w:hAnsiTheme="majorBidi" w:cstheme="majorBidi"/>
          <w:lang w:val="en-US"/>
        </w:rPr>
        <w:t>dhcp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relay server-</w:t>
      </w:r>
      <w:proofErr w:type="spellStart"/>
      <w:r w:rsidRPr="00AD4211">
        <w:rPr>
          <w:rFonts w:asciiTheme="majorBidi" w:hAnsiTheme="majorBidi" w:cstheme="majorBidi"/>
          <w:lang w:val="en-US"/>
        </w:rPr>
        <w:t>ip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10.0.13.2</w:t>
      </w:r>
    </w:p>
    <w:p w14:paraId="418117C3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107961C5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GigabitEthernet0/0/1</w:t>
      </w:r>
    </w:p>
    <w:p w14:paraId="1BA87273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D4211">
        <w:rPr>
          <w:rFonts w:asciiTheme="majorBidi" w:hAnsiTheme="majorBidi" w:cstheme="majorBidi"/>
          <w:lang w:val="en-US"/>
        </w:rPr>
        <w:t>ip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address 10.0.12.1 255.255.255.252</w:t>
      </w:r>
    </w:p>
    <w:p w14:paraId="283B5BE1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08407FC3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GigabitEthernet0/0/2</w:t>
      </w:r>
    </w:p>
    <w:p w14:paraId="2D721815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0D12B8F8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GigabitEthernet0/0/3</w:t>
      </w:r>
    </w:p>
    <w:p w14:paraId="224EC5AE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D4211">
        <w:rPr>
          <w:rFonts w:asciiTheme="majorBidi" w:hAnsiTheme="majorBidi" w:cstheme="majorBidi"/>
          <w:lang w:val="en-US"/>
        </w:rPr>
        <w:t>ip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address 10.0.13.1 255.255.255.252</w:t>
      </w:r>
    </w:p>
    <w:p w14:paraId="430277E8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50BED500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proofErr w:type="spellStart"/>
      <w:r w:rsidRPr="00AD4211">
        <w:rPr>
          <w:rFonts w:asciiTheme="majorBidi" w:hAnsiTheme="majorBidi" w:cstheme="majorBidi"/>
          <w:lang w:val="en-US"/>
        </w:rPr>
        <w:t>wlan</w:t>
      </w:r>
      <w:proofErr w:type="spellEnd"/>
    </w:p>
    <w:p w14:paraId="43FE330C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09F9293B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NULL0</w:t>
      </w:r>
    </w:p>
    <w:p w14:paraId="36AF760E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0450C4B7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LoopBack0</w:t>
      </w:r>
    </w:p>
    <w:p w14:paraId="29975ADA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D4211">
        <w:rPr>
          <w:rFonts w:asciiTheme="majorBidi" w:hAnsiTheme="majorBidi" w:cstheme="majorBidi"/>
          <w:lang w:val="en-US"/>
        </w:rPr>
        <w:t>ip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address 10.0.1.1 255.255.255.255</w:t>
      </w:r>
    </w:p>
    <w:p w14:paraId="2E8523C7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44BA672E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proofErr w:type="spellStart"/>
      <w:r w:rsidRPr="00AD4211">
        <w:rPr>
          <w:rFonts w:asciiTheme="majorBidi" w:hAnsiTheme="majorBidi" w:cstheme="majorBidi"/>
          <w:lang w:val="en-US"/>
        </w:rPr>
        <w:t>ospf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1 router-id 10.0.1.1</w:t>
      </w:r>
    </w:p>
    <w:p w14:paraId="3E151A0A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area 0.0.0.0</w:t>
      </w:r>
    </w:p>
    <w:p w14:paraId="4A94D2AA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 network 192.168.1.0 0.0.0.255</w:t>
      </w:r>
    </w:p>
    <w:p w14:paraId="4A62A637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lastRenderedPageBreak/>
        <w:t xml:space="preserve">  network 10.0.12.0 0.0.0.3</w:t>
      </w:r>
    </w:p>
    <w:p w14:paraId="458F5962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 network 10.0.13.0 0.0.0.3</w:t>
      </w:r>
    </w:p>
    <w:p w14:paraId="2764D06E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 network 10.0.1.1 0.0.0.0</w:t>
      </w:r>
    </w:p>
    <w:p w14:paraId="619CDEE8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5A20470B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proofErr w:type="spellStart"/>
      <w:r w:rsidRPr="00AD4211">
        <w:rPr>
          <w:rFonts w:asciiTheme="majorBidi" w:hAnsiTheme="majorBidi" w:cstheme="majorBidi"/>
          <w:lang w:val="en-US"/>
        </w:rPr>
        <w:t>ip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route-static 192.168.3.0 255.255.255.0 10.0.12.2</w:t>
      </w:r>
    </w:p>
    <w:p w14:paraId="235245E4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26500DF4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user-interface con 0</w:t>
      </w:r>
    </w:p>
    <w:p w14:paraId="6834001D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user-interface </w:t>
      </w:r>
      <w:proofErr w:type="spellStart"/>
      <w:r w:rsidRPr="00AD4211">
        <w:rPr>
          <w:rFonts w:asciiTheme="majorBidi" w:hAnsiTheme="majorBidi" w:cstheme="majorBidi"/>
          <w:lang w:val="en-US"/>
        </w:rPr>
        <w:t>vty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0 4</w:t>
      </w:r>
    </w:p>
    <w:p w14:paraId="2DF53466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user-interface </w:t>
      </w:r>
      <w:proofErr w:type="spellStart"/>
      <w:r w:rsidRPr="00AD4211">
        <w:rPr>
          <w:rFonts w:asciiTheme="majorBidi" w:hAnsiTheme="majorBidi" w:cstheme="majorBidi"/>
          <w:lang w:val="en-US"/>
        </w:rPr>
        <w:t>vty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16 20</w:t>
      </w:r>
    </w:p>
    <w:p w14:paraId="32E7FB0E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0897254D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return</w:t>
      </w:r>
    </w:p>
    <w:p w14:paraId="30858D88" w14:textId="77777777" w:rsidR="00AD4211" w:rsidRDefault="00AD4211" w:rsidP="00E040F4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</w:p>
    <w:p w14:paraId="49A82DCD" w14:textId="3770A99F" w:rsidR="00AD4211" w:rsidRDefault="00AD4211" w:rsidP="00E040F4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color w:val="EE0000"/>
          <w:lang w:val="en-US"/>
        </w:rPr>
      </w:pPr>
      <w:r w:rsidRPr="00AD4211">
        <w:rPr>
          <w:rFonts w:asciiTheme="majorBidi" w:hAnsiTheme="majorBidi" w:cstheme="majorBidi"/>
          <w:color w:val="EE0000"/>
          <w:lang w:val="en-US"/>
        </w:rPr>
        <w:t>R2:</w:t>
      </w:r>
    </w:p>
    <w:p w14:paraId="7F4B3E03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[R</w:t>
      </w:r>
      <w:proofErr w:type="gramStart"/>
      <w:r w:rsidRPr="00AD4211">
        <w:rPr>
          <w:rFonts w:asciiTheme="majorBidi" w:hAnsiTheme="majorBidi" w:cstheme="majorBidi"/>
          <w:lang w:val="en-US"/>
        </w:rPr>
        <w:t>2]display</w:t>
      </w:r>
      <w:proofErr w:type="gramEnd"/>
      <w:r w:rsidRPr="00AD4211">
        <w:rPr>
          <w:rFonts w:asciiTheme="majorBidi" w:hAnsiTheme="majorBidi" w:cstheme="majorBidi"/>
          <w:lang w:val="en-US"/>
        </w:rPr>
        <w:t xml:space="preserve"> current-configuration </w:t>
      </w:r>
    </w:p>
    <w:p w14:paraId="0496E5E4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2BFE056A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proofErr w:type="spellStart"/>
      <w:r w:rsidRPr="00AD4211">
        <w:rPr>
          <w:rFonts w:asciiTheme="majorBidi" w:hAnsiTheme="majorBidi" w:cstheme="majorBidi"/>
          <w:lang w:val="en-US"/>
        </w:rPr>
        <w:t>sysname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R2</w:t>
      </w:r>
    </w:p>
    <w:p w14:paraId="4B228614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067E8D8D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proofErr w:type="spellStart"/>
      <w:r w:rsidRPr="00AD4211">
        <w:rPr>
          <w:rFonts w:asciiTheme="majorBidi" w:hAnsiTheme="majorBidi" w:cstheme="majorBidi"/>
          <w:lang w:val="en-US"/>
        </w:rPr>
        <w:t>aaa</w:t>
      </w:r>
      <w:proofErr w:type="spellEnd"/>
    </w:p>
    <w:p w14:paraId="40091D5C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authentication-scheme default</w:t>
      </w:r>
    </w:p>
    <w:p w14:paraId="38B822AC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authorization-scheme default</w:t>
      </w:r>
    </w:p>
    <w:p w14:paraId="0B16E892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accounting-scheme default</w:t>
      </w:r>
    </w:p>
    <w:p w14:paraId="08E4D27A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domain default</w:t>
      </w:r>
    </w:p>
    <w:p w14:paraId="4D6B56F4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domain </w:t>
      </w:r>
      <w:proofErr w:type="spellStart"/>
      <w:r w:rsidRPr="00AD4211">
        <w:rPr>
          <w:rFonts w:asciiTheme="majorBidi" w:hAnsiTheme="majorBidi" w:cstheme="majorBidi"/>
          <w:lang w:val="en-US"/>
        </w:rPr>
        <w:t>default_admin</w:t>
      </w:r>
      <w:proofErr w:type="spellEnd"/>
    </w:p>
    <w:p w14:paraId="29F3B72B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lastRenderedPageBreak/>
        <w:t xml:space="preserve"> local-user admin password cipher </w:t>
      </w:r>
      <w:proofErr w:type="spellStart"/>
      <w:r w:rsidRPr="00AD4211">
        <w:rPr>
          <w:rFonts w:asciiTheme="majorBidi" w:hAnsiTheme="majorBidi" w:cstheme="majorBidi"/>
          <w:lang w:val="en-US"/>
        </w:rPr>
        <w:t>ExNkD</w:t>
      </w:r>
      <w:proofErr w:type="spellEnd"/>
      <w:r w:rsidRPr="00AD4211">
        <w:rPr>
          <w:rFonts w:asciiTheme="majorBidi" w:hAnsiTheme="majorBidi" w:cstheme="majorBidi"/>
          <w:lang w:val="en-US"/>
        </w:rPr>
        <w:t>/@X#</w:t>
      </w:r>
      <w:proofErr w:type="gramStart"/>
      <w:r w:rsidRPr="00AD4211">
        <w:rPr>
          <w:rFonts w:asciiTheme="majorBidi" w:hAnsiTheme="majorBidi" w:cstheme="majorBidi"/>
          <w:lang w:val="en-US"/>
        </w:rPr>
        <w:t>#]@</w:t>
      </w:r>
      <w:proofErr w:type="gramEnd"/>
      <w:r w:rsidRPr="00AD4211">
        <w:rPr>
          <w:rFonts w:asciiTheme="majorBidi" w:hAnsiTheme="majorBidi" w:cstheme="majorBidi"/>
          <w:lang w:val="en-US"/>
        </w:rPr>
        <w:t>l3D+mKgU85Z#</w:t>
      </w:r>
    </w:p>
    <w:p w14:paraId="05C6AF03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local-user admin service-type http</w:t>
      </w:r>
    </w:p>
    <w:p w14:paraId="3234B705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2B5E05BF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firewall zone Local</w:t>
      </w:r>
    </w:p>
    <w:p w14:paraId="510F3C70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priority 16</w:t>
      </w:r>
    </w:p>
    <w:p w14:paraId="508E7C8A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054C8A89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Ethernet0/0/0</w:t>
      </w:r>
    </w:p>
    <w:p w14:paraId="646B596C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05527228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Ethernet0/0/1</w:t>
      </w:r>
    </w:p>
    <w:p w14:paraId="46F22DEA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53D84B7D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Serial0/0/0</w:t>
      </w:r>
    </w:p>
    <w:p w14:paraId="2BD4E050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link-protocol </w:t>
      </w:r>
      <w:proofErr w:type="spellStart"/>
      <w:r w:rsidRPr="00AD4211">
        <w:rPr>
          <w:rFonts w:asciiTheme="majorBidi" w:hAnsiTheme="majorBidi" w:cstheme="majorBidi"/>
          <w:lang w:val="en-US"/>
        </w:rPr>
        <w:t>ppp</w:t>
      </w:r>
      <w:proofErr w:type="spellEnd"/>
    </w:p>
    <w:p w14:paraId="20AE381A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56AB0B85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Serial0/0/1</w:t>
      </w:r>
    </w:p>
    <w:p w14:paraId="7AE5D17E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link-protocol ppp</w:t>
      </w:r>
    </w:p>
    <w:p w14:paraId="5DA2C95B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49138831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Serial0/0/2</w:t>
      </w:r>
    </w:p>
    <w:p w14:paraId="0D5C9B5E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link-protocol ppp</w:t>
      </w:r>
    </w:p>
    <w:p w14:paraId="34C11747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6EA6C61F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Serial0/0/3</w:t>
      </w:r>
    </w:p>
    <w:p w14:paraId="0F0B9078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link-protocol ppp</w:t>
      </w:r>
    </w:p>
    <w:p w14:paraId="49B21326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4F95848D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</w:rPr>
      </w:pPr>
      <w:proofErr w:type="gramStart"/>
      <w:r w:rsidRPr="00AD4211">
        <w:rPr>
          <w:rFonts w:asciiTheme="majorBidi" w:hAnsiTheme="majorBidi" w:cstheme="majorBidi"/>
        </w:rPr>
        <w:t>interface</w:t>
      </w:r>
      <w:proofErr w:type="gramEnd"/>
      <w:r w:rsidRPr="00AD4211">
        <w:rPr>
          <w:rFonts w:asciiTheme="majorBidi" w:hAnsiTheme="majorBidi" w:cstheme="majorBidi"/>
        </w:rPr>
        <w:t xml:space="preserve"> GigabitEthernet0/0/0</w:t>
      </w:r>
    </w:p>
    <w:p w14:paraId="360AF6B5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lastRenderedPageBreak/>
        <w:t>#</w:t>
      </w:r>
    </w:p>
    <w:p w14:paraId="5DA73D4B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GigabitEthernet0/0/1</w:t>
      </w:r>
    </w:p>
    <w:p w14:paraId="73E74148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D4211">
        <w:rPr>
          <w:rFonts w:asciiTheme="majorBidi" w:hAnsiTheme="majorBidi" w:cstheme="majorBidi"/>
          <w:lang w:val="en-US"/>
        </w:rPr>
        <w:t>ip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address 10.0.12.2 255.255.255.252</w:t>
      </w:r>
    </w:p>
    <w:p w14:paraId="09C05B99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3386BA8C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GigabitEthernet0/0/2</w:t>
      </w:r>
    </w:p>
    <w:p w14:paraId="52AF6F04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D4211">
        <w:rPr>
          <w:rFonts w:asciiTheme="majorBidi" w:hAnsiTheme="majorBidi" w:cstheme="majorBidi"/>
          <w:lang w:val="en-US"/>
        </w:rPr>
        <w:t>ip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address 10.0.23.2 255.255.255.252</w:t>
      </w:r>
    </w:p>
    <w:p w14:paraId="2F42C458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2F734048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GigabitEthernet0/0/3</w:t>
      </w:r>
    </w:p>
    <w:p w14:paraId="7375DB9A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0B768DCC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proofErr w:type="spellStart"/>
      <w:r w:rsidRPr="00AD4211">
        <w:rPr>
          <w:rFonts w:asciiTheme="majorBidi" w:hAnsiTheme="majorBidi" w:cstheme="majorBidi"/>
          <w:lang w:val="en-US"/>
        </w:rPr>
        <w:t>wlan</w:t>
      </w:r>
      <w:proofErr w:type="spellEnd"/>
    </w:p>
    <w:p w14:paraId="5E2A7F7C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1F69909D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NULL0</w:t>
      </w:r>
    </w:p>
    <w:p w14:paraId="2FDDA556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651CA6F6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LoopBack0</w:t>
      </w:r>
    </w:p>
    <w:p w14:paraId="173E1997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D4211">
        <w:rPr>
          <w:rFonts w:asciiTheme="majorBidi" w:hAnsiTheme="majorBidi" w:cstheme="majorBidi"/>
          <w:lang w:val="en-US"/>
        </w:rPr>
        <w:t>ip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address 10.0.2.2 255.255.255.255</w:t>
      </w:r>
    </w:p>
    <w:p w14:paraId="446870C0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75BA46BF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proofErr w:type="spellStart"/>
      <w:r w:rsidRPr="00AD4211">
        <w:rPr>
          <w:rFonts w:asciiTheme="majorBidi" w:hAnsiTheme="majorBidi" w:cstheme="majorBidi"/>
          <w:lang w:val="en-US"/>
        </w:rPr>
        <w:t>ospf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1 router-id 10.0.2.2</w:t>
      </w:r>
    </w:p>
    <w:p w14:paraId="0638F4CB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area 0.0.0.0</w:t>
      </w:r>
    </w:p>
    <w:p w14:paraId="5213B655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 network 10.0.12.0 0.0.0.3</w:t>
      </w:r>
    </w:p>
    <w:p w14:paraId="5946C99F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 network 10.0.23.0 0.0.0.3</w:t>
      </w:r>
    </w:p>
    <w:p w14:paraId="0BB1C470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 network 10.0.2.2 0.0.0.0</w:t>
      </w:r>
    </w:p>
    <w:p w14:paraId="3DC9B0D7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7D91EBC3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proofErr w:type="spellStart"/>
      <w:r w:rsidRPr="00AD4211">
        <w:rPr>
          <w:rFonts w:asciiTheme="majorBidi" w:hAnsiTheme="majorBidi" w:cstheme="majorBidi"/>
          <w:lang w:val="en-US"/>
        </w:rPr>
        <w:t>ip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route-static 192.168.1.0 255.255.255.0 10.0.12.1</w:t>
      </w:r>
    </w:p>
    <w:p w14:paraId="620E98DD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lastRenderedPageBreak/>
        <w:t>ip route-static 192.168.3.0 255.255.255.0 10.0.23.1</w:t>
      </w:r>
    </w:p>
    <w:p w14:paraId="650B4E65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7DCB590C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user-interface con 0</w:t>
      </w:r>
    </w:p>
    <w:p w14:paraId="7D2411D3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user-interface vty 0 4</w:t>
      </w:r>
    </w:p>
    <w:p w14:paraId="6BCCBE37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user-interface vty 16 20</w:t>
      </w:r>
    </w:p>
    <w:p w14:paraId="28AA39D8" w14:textId="77777777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34DBA200" w14:textId="2579E2AB" w:rsidR="00AD4211" w:rsidRPr="00AD4211" w:rsidRDefault="00AD4211" w:rsidP="00AD4211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return</w:t>
      </w:r>
    </w:p>
    <w:p w14:paraId="0216D6A9" w14:textId="3F41A872" w:rsidR="00AD4211" w:rsidRPr="00AD4211" w:rsidRDefault="00AD4211" w:rsidP="00E040F4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color w:val="EE0000"/>
          <w:lang w:val="en-US"/>
        </w:rPr>
      </w:pPr>
      <w:r w:rsidRPr="00AD4211">
        <w:rPr>
          <w:rFonts w:asciiTheme="majorBidi" w:hAnsiTheme="majorBidi" w:cstheme="majorBidi"/>
          <w:color w:val="EE0000"/>
          <w:lang w:val="en-US"/>
        </w:rPr>
        <w:t>R</w:t>
      </w:r>
      <w:r>
        <w:rPr>
          <w:rFonts w:asciiTheme="majorBidi" w:hAnsiTheme="majorBidi" w:cstheme="majorBidi"/>
          <w:color w:val="EE0000"/>
          <w:lang w:val="en-US"/>
        </w:rPr>
        <w:t>3</w:t>
      </w:r>
      <w:r w:rsidRPr="00AD4211">
        <w:rPr>
          <w:rFonts w:asciiTheme="majorBidi" w:hAnsiTheme="majorBidi" w:cstheme="majorBidi"/>
          <w:color w:val="EE0000"/>
          <w:lang w:val="en-US"/>
        </w:rPr>
        <w:t>:</w:t>
      </w:r>
    </w:p>
    <w:p w14:paraId="144DF620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[R</w:t>
      </w:r>
      <w:proofErr w:type="gramStart"/>
      <w:r w:rsidRPr="00AD4211">
        <w:rPr>
          <w:rFonts w:asciiTheme="majorBidi" w:hAnsiTheme="majorBidi" w:cstheme="majorBidi"/>
          <w:lang w:val="en-US"/>
        </w:rPr>
        <w:t>3]display</w:t>
      </w:r>
      <w:proofErr w:type="gramEnd"/>
      <w:r w:rsidRPr="00AD4211">
        <w:rPr>
          <w:rFonts w:asciiTheme="majorBidi" w:hAnsiTheme="majorBidi" w:cstheme="majorBidi"/>
          <w:lang w:val="en-US"/>
        </w:rPr>
        <w:t xml:space="preserve"> current-configuration </w:t>
      </w:r>
    </w:p>
    <w:p w14:paraId="0DE7EE30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15A962A2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proofErr w:type="spellStart"/>
      <w:r w:rsidRPr="00AD4211">
        <w:rPr>
          <w:rFonts w:asciiTheme="majorBidi" w:hAnsiTheme="majorBidi" w:cstheme="majorBidi"/>
          <w:lang w:val="en-US"/>
        </w:rPr>
        <w:t>sysname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R3</w:t>
      </w:r>
    </w:p>
    <w:p w14:paraId="1E39A75D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24D64B57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proofErr w:type="spellStart"/>
      <w:r w:rsidRPr="00AD4211">
        <w:rPr>
          <w:rFonts w:asciiTheme="majorBidi" w:hAnsiTheme="majorBidi" w:cstheme="majorBidi"/>
          <w:lang w:val="en-US"/>
        </w:rPr>
        <w:t>dhcp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enable</w:t>
      </w:r>
    </w:p>
    <w:p w14:paraId="4C15170E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602254BE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proofErr w:type="spellStart"/>
      <w:r w:rsidRPr="00AD4211">
        <w:rPr>
          <w:rFonts w:asciiTheme="majorBidi" w:hAnsiTheme="majorBidi" w:cstheme="majorBidi"/>
          <w:lang w:val="en-US"/>
        </w:rPr>
        <w:t>ip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pool Pool1</w:t>
      </w:r>
    </w:p>
    <w:p w14:paraId="2019E301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gateway-list 192.168.1.1</w:t>
      </w:r>
    </w:p>
    <w:p w14:paraId="1C265902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network 192.168.1.0 mask 255.255.255.0</w:t>
      </w:r>
    </w:p>
    <w:p w14:paraId="06316BAF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30FCD6C4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proofErr w:type="spellStart"/>
      <w:r w:rsidRPr="00AD4211">
        <w:rPr>
          <w:rFonts w:asciiTheme="majorBidi" w:hAnsiTheme="majorBidi" w:cstheme="majorBidi"/>
          <w:lang w:val="en-US"/>
        </w:rPr>
        <w:t>ip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pool Pool2</w:t>
      </w:r>
    </w:p>
    <w:p w14:paraId="6EC7EDE6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gateway-list 192.168.3.1</w:t>
      </w:r>
    </w:p>
    <w:p w14:paraId="06FE8273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network 192.168.3.0 mask 255.255.255.0</w:t>
      </w:r>
    </w:p>
    <w:p w14:paraId="6CDF2CD9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48C86E14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proofErr w:type="spellStart"/>
      <w:r w:rsidRPr="00AD4211">
        <w:rPr>
          <w:rFonts w:asciiTheme="majorBidi" w:hAnsiTheme="majorBidi" w:cstheme="majorBidi"/>
          <w:lang w:val="en-US"/>
        </w:rPr>
        <w:t>aaa</w:t>
      </w:r>
      <w:proofErr w:type="spellEnd"/>
    </w:p>
    <w:p w14:paraId="4C33C8CF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lastRenderedPageBreak/>
        <w:t xml:space="preserve"> authentication-scheme default</w:t>
      </w:r>
    </w:p>
    <w:p w14:paraId="79AB9B57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authorization-scheme default</w:t>
      </w:r>
    </w:p>
    <w:p w14:paraId="47735942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accounting-scheme default</w:t>
      </w:r>
    </w:p>
    <w:p w14:paraId="2F340E2C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domain default</w:t>
      </w:r>
    </w:p>
    <w:p w14:paraId="7B10759D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domain </w:t>
      </w:r>
      <w:proofErr w:type="spellStart"/>
      <w:r w:rsidRPr="00AD4211">
        <w:rPr>
          <w:rFonts w:asciiTheme="majorBidi" w:hAnsiTheme="majorBidi" w:cstheme="majorBidi"/>
          <w:lang w:val="en-US"/>
        </w:rPr>
        <w:t>default_admin</w:t>
      </w:r>
      <w:proofErr w:type="spellEnd"/>
    </w:p>
    <w:p w14:paraId="417CFAC0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local-user admin password cipher OOCM4</w:t>
      </w:r>
      <w:proofErr w:type="gramStart"/>
      <w:r w:rsidRPr="00AD4211">
        <w:rPr>
          <w:rFonts w:asciiTheme="majorBidi" w:hAnsiTheme="majorBidi" w:cstheme="majorBidi"/>
          <w:lang w:val="en-US"/>
        </w:rPr>
        <w:t>m(</w:t>
      </w:r>
      <w:proofErr w:type="gramEnd"/>
      <w:r w:rsidRPr="00AD4211">
        <w:rPr>
          <w:rFonts w:asciiTheme="majorBidi" w:hAnsiTheme="majorBidi" w:cstheme="majorBidi"/>
          <w:lang w:val="en-US"/>
        </w:rPr>
        <w:t>$F4ajUn1vMEIBNUw#</w:t>
      </w:r>
    </w:p>
    <w:p w14:paraId="72AC752F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local-user admin service-type http</w:t>
      </w:r>
    </w:p>
    <w:p w14:paraId="5D187951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0EF31256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firewall zone Local</w:t>
      </w:r>
    </w:p>
    <w:p w14:paraId="1E133507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priority 16</w:t>
      </w:r>
    </w:p>
    <w:p w14:paraId="61E60177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4FD32DB6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Ethernet0/0/0</w:t>
      </w:r>
    </w:p>
    <w:p w14:paraId="738D8624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176009EB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Ethernet0/0/1</w:t>
      </w:r>
    </w:p>
    <w:p w14:paraId="5A693324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10DBE3D1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Serial0/0/0</w:t>
      </w:r>
    </w:p>
    <w:p w14:paraId="5EBF8671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link-protocol </w:t>
      </w:r>
      <w:proofErr w:type="spellStart"/>
      <w:r w:rsidRPr="00AD4211">
        <w:rPr>
          <w:rFonts w:asciiTheme="majorBidi" w:hAnsiTheme="majorBidi" w:cstheme="majorBidi"/>
          <w:lang w:val="en-US"/>
        </w:rPr>
        <w:t>ppp</w:t>
      </w:r>
      <w:proofErr w:type="spellEnd"/>
    </w:p>
    <w:p w14:paraId="74957BC2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25B9B219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Serial0/0/1</w:t>
      </w:r>
    </w:p>
    <w:p w14:paraId="5FF21CDB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link-protocol </w:t>
      </w:r>
      <w:proofErr w:type="spellStart"/>
      <w:r w:rsidRPr="00AD4211">
        <w:rPr>
          <w:rFonts w:asciiTheme="majorBidi" w:hAnsiTheme="majorBidi" w:cstheme="majorBidi"/>
          <w:lang w:val="en-US"/>
        </w:rPr>
        <w:t>ppp</w:t>
      </w:r>
      <w:proofErr w:type="spellEnd"/>
    </w:p>
    <w:p w14:paraId="6649EB1A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3CCD33B7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Serial0/0/2</w:t>
      </w:r>
    </w:p>
    <w:p w14:paraId="2745C335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link-protocol </w:t>
      </w:r>
      <w:proofErr w:type="spellStart"/>
      <w:r w:rsidRPr="00AD4211">
        <w:rPr>
          <w:rFonts w:asciiTheme="majorBidi" w:hAnsiTheme="majorBidi" w:cstheme="majorBidi"/>
          <w:lang w:val="en-US"/>
        </w:rPr>
        <w:t>ppp</w:t>
      </w:r>
      <w:proofErr w:type="spellEnd"/>
    </w:p>
    <w:p w14:paraId="3A5E85EC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lastRenderedPageBreak/>
        <w:t>#</w:t>
      </w:r>
    </w:p>
    <w:p w14:paraId="57447504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Serial0/0/3</w:t>
      </w:r>
    </w:p>
    <w:p w14:paraId="784A02D3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link-protocol </w:t>
      </w:r>
      <w:proofErr w:type="spellStart"/>
      <w:r w:rsidRPr="00AD4211">
        <w:rPr>
          <w:rFonts w:asciiTheme="majorBidi" w:hAnsiTheme="majorBidi" w:cstheme="majorBidi"/>
          <w:lang w:val="en-US"/>
        </w:rPr>
        <w:t>ppp</w:t>
      </w:r>
      <w:proofErr w:type="spellEnd"/>
    </w:p>
    <w:p w14:paraId="4A5B59D4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2D91F98D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GigabitEthernet0/0/0</w:t>
      </w:r>
    </w:p>
    <w:p w14:paraId="541F6067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D4211">
        <w:rPr>
          <w:rFonts w:asciiTheme="majorBidi" w:hAnsiTheme="majorBidi" w:cstheme="majorBidi"/>
          <w:lang w:val="en-US"/>
        </w:rPr>
        <w:t>ip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address 192.168.3.1 255.255.255.0</w:t>
      </w:r>
    </w:p>
    <w:p w14:paraId="52C22283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D4211">
        <w:rPr>
          <w:rFonts w:asciiTheme="majorBidi" w:hAnsiTheme="majorBidi" w:cstheme="majorBidi"/>
          <w:lang w:val="en-US"/>
        </w:rPr>
        <w:t>dhcp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select global</w:t>
      </w:r>
    </w:p>
    <w:p w14:paraId="7CB2E649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76397188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GigabitEthernet0/0/1</w:t>
      </w:r>
    </w:p>
    <w:p w14:paraId="14C567B8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7428B450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GigabitEthernet0/0/2</w:t>
      </w:r>
    </w:p>
    <w:p w14:paraId="589A6349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D4211">
        <w:rPr>
          <w:rFonts w:asciiTheme="majorBidi" w:hAnsiTheme="majorBidi" w:cstheme="majorBidi"/>
          <w:lang w:val="en-US"/>
        </w:rPr>
        <w:t>ip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address 10.0.23.1 255.255.255.252</w:t>
      </w:r>
    </w:p>
    <w:p w14:paraId="35DFDC09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D4211">
        <w:rPr>
          <w:rFonts w:asciiTheme="majorBidi" w:hAnsiTheme="majorBidi" w:cstheme="majorBidi"/>
          <w:lang w:val="en-US"/>
        </w:rPr>
        <w:t>dhcp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select global</w:t>
      </w:r>
    </w:p>
    <w:p w14:paraId="68090A0D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3DD38B2F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GigabitEthernet0/0/3</w:t>
      </w:r>
    </w:p>
    <w:p w14:paraId="778F6A94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D4211">
        <w:rPr>
          <w:rFonts w:asciiTheme="majorBidi" w:hAnsiTheme="majorBidi" w:cstheme="majorBidi"/>
          <w:lang w:val="en-US"/>
        </w:rPr>
        <w:t>ip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address 10.0.13.2 255.255.255.252</w:t>
      </w:r>
    </w:p>
    <w:p w14:paraId="53F8AE2B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D4211">
        <w:rPr>
          <w:rFonts w:asciiTheme="majorBidi" w:hAnsiTheme="majorBidi" w:cstheme="majorBidi"/>
          <w:lang w:val="en-US"/>
        </w:rPr>
        <w:t>dhcp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select global</w:t>
      </w:r>
    </w:p>
    <w:p w14:paraId="063E91F3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2971C117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proofErr w:type="spellStart"/>
      <w:r w:rsidRPr="00AD4211">
        <w:rPr>
          <w:rFonts w:asciiTheme="majorBidi" w:hAnsiTheme="majorBidi" w:cstheme="majorBidi"/>
          <w:lang w:val="en-US"/>
        </w:rPr>
        <w:t>wlan</w:t>
      </w:r>
      <w:proofErr w:type="spellEnd"/>
    </w:p>
    <w:p w14:paraId="0C095079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5C60DF83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NULL0</w:t>
      </w:r>
    </w:p>
    <w:p w14:paraId="0B6B8F37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3861F6AA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interface LoopBack0</w:t>
      </w:r>
    </w:p>
    <w:p w14:paraId="2140AEC0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lastRenderedPageBreak/>
        <w:t xml:space="preserve"> </w:t>
      </w:r>
      <w:proofErr w:type="spellStart"/>
      <w:r w:rsidRPr="00AD4211">
        <w:rPr>
          <w:rFonts w:asciiTheme="majorBidi" w:hAnsiTheme="majorBidi" w:cstheme="majorBidi"/>
          <w:lang w:val="en-US"/>
        </w:rPr>
        <w:t>ip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address 10.0.3.3 255.255.255.255</w:t>
      </w:r>
    </w:p>
    <w:p w14:paraId="497CD12B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54713B28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proofErr w:type="spellStart"/>
      <w:r w:rsidRPr="00AD4211">
        <w:rPr>
          <w:rFonts w:asciiTheme="majorBidi" w:hAnsiTheme="majorBidi" w:cstheme="majorBidi"/>
          <w:lang w:val="en-US"/>
        </w:rPr>
        <w:t>ospf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1 router-id 10.0.3.3</w:t>
      </w:r>
    </w:p>
    <w:p w14:paraId="16F753E3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area 0.0.0.0</w:t>
      </w:r>
    </w:p>
    <w:p w14:paraId="2959E396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 network 192.168.3.0 0.0.0.255</w:t>
      </w:r>
    </w:p>
    <w:p w14:paraId="787CCD34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 network 10.0.23.0 0.0.0.3</w:t>
      </w:r>
    </w:p>
    <w:p w14:paraId="66D92A51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 network 10.0.13.0 0.0.0.3</w:t>
      </w:r>
    </w:p>
    <w:p w14:paraId="34394AF4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  network 10.0.3.3 0.0.0.0</w:t>
      </w:r>
    </w:p>
    <w:p w14:paraId="14FD5134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5520F435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proofErr w:type="spellStart"/>
      <w:r w:rsidRPr="00AD4211">
        <w:rPr>
          <w:rFonts w:asciiTheme="majorBidi" w:hAnsiTheme="majorBidi" w:cstheme="majorBidi"/>
          <w:lang w:val="en-US"/>
        </w:rPr>
        <w:t>ip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route-static 192.168.1.0 255.255.255.0 10.0.23.2</w:t>
      </w:r>
    </w:p>
    <w:p w14:paraId="6C45778F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40088EC7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user-interface con 0</w:t>
      </w:r>
    </w:p>
    <w:p w14:paraId="235A3C71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user-interface </w:t>
      </w:r>
      <w:proofErr w:type="spellStart"/>
      <w:r w:rsidRPr="00AD4211">
        <w:rPr>
          <w:rFonts w:asciiTheme="majorBidi" w:hAnsiTheme="majorBidi" w:cstheme="majorBidi"/>
          <w:lang w:val="en-US"/>
        </w:rPr>
        <w:t>vty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0 4</w:t>
      </w:r>
    </w:p>
    <w:p w14:paraId="57CD6DDA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 xml:space="preserve">user-interface </w:t>
      </w:r>
      <w:proofErr w:type="spellStart"/>
      <w:r w:rsidRPr="00AD4211">
        <w:rPr>
          <w:rFonts w:asciiTheme="majorBidi" w:hAnsiTheme="majorBidi" w:cstheme="majorBidi"/>
          <w:lang w:val="en-US"/>
        </w:rPr>
        <w:t>vty</w:t>
      </w:r>
      <w:proofErr w:type="spellEnd"/>
      <w:r w:rsidRPr="00AD4211">
        <w:rPr>
          <w:rFonts w:asciiTheme="majorBidi" w:hAnsiTheme="majorBidi" w:cstheme="majorBidi"/>
          <w:lang w:val="en-US"/>
        </w:rPr>
        <w:t xml:space="preserve"> 16 20</w:t>
      </w:r>
    </w:p>
    <w:p w14:paraId="7EFC23E0" w14:textId="77777777" w:rsidR="00F678B0" w:rsidRPr="00AD4211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#</w:t>
      </w:r>
    </w:p>
    <w:p w14:paraId="29F946DB" w14:textId="60550B52" w:rsidR="00F678B0" w:rsidRDefault="00AD4211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  <w:r w:rsidRPr="00AD4211">
        <w:rPr>
          <w:rFonts w:asciiTheme="majorBidi" w:hAnsiTheme="majorBidi" w:cstheme="majorBidi"/>
          <w:lang w:val="en-US"/>
        </w:rPr>
        <w:t>R</w:t>
      </w:r>
      <w:r w:rsidR="00F678B0" w:rsidRPr="00AD4211">
        <w:rPr>
          <w:rFonts w:asciiTheme="majorBidi" w:hAnsiTheme="majorBidi" w:cstheme="majorBidi"/>
          <w:lang w:val="en-US"/>
        </w:rPr>
        <w:t>eturn</w:t>
      </w:r>
    </w:p>
    <w:p w14:paraId="2E89D525" w14:textId="77777777" w:rsidR="00AD4211" w:rsidRDefault="00AD4211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</w:p>
    <w:p w14:paraId="33F67A39" w14:textId="77777777" w:rsidR="00AD4211" w:rsidRPr="00F678B0" w:rsidRDefault="00AD4211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color w:val="EE0000"/>
          <w:lang w:val="en-US"/>
        </w:rPr>
      </w:pPr>
    </w:p>
    <w:p w14:paraId="5B200A69" w14:textId="77777777" w:rsidR="00F678B0" w:rsidRPr="00F678B0" w:rsidRDefault="00F678B0" w:rsidP="00F678B0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</w:p>
    <w:p w14:paraId="13AD8AA7" w14:textId="77777777" w:rsidR="00F678B0" w:rsidRPr="00F678B0" w:rsidRDefault="00F678B0" w:rsidP="00E040F4">
      <w:pPr>
        <w:spacing w:before="100" w:beforeAutospacing="1" w:after="100" w:afterAutospacing="1" w:line="240" w:lineRule="auto"/>
        <w:jc w:val="left"/>
        <w:rPr>
          <w:rFonts w:asciiTheme="majorBidi" w:hAnsiTheme="majorBidi" w:cstheme="majorBidi"/>
          <w:lang w:val="en-US"/>
        </w:rPr>
      </w:pPr>
    </w:p>
    <w:p w14:paraId="1C3FAF94" w14:textId="77777777" w:rsidR="00AB133C" w:rsidRPr="00F678B0" w:rsidRDefault="00AB133C" w:rsidP="00E040F4">
      <w:pPr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lang w:val="en-US"/>
        </w:rPr>
      </w:pPr>
    </w:p>
    <w:p w14:paraId="523F7D02" w14:textId="77777777" w:rsidR="005300A7" w:rsidRPr="002217B8" w:rsidRDefault="002217B8" w:rsidP="00E040F4">
      <w:pPr>
        <w:spacing w:before="143" w:line="240" w:lineRule="auto"/>
        <w:ind w:right="564"/>
        <w:jc w:val="right"/>
        <w:rPr>
          <w:rFonts w:asciiTheme="majorBidi" w:hAnsiTheme="majorBidi" w:cstheme="majorBidi"/>
          <w:b/>
          <w:sz w:val="28"/>
        </w:rPr>
      </w:pPr>
      <w:r w:rsidRPr="00F678B0">
        <w:rPr>
          <w:lang w:val="en-US"/>
        </w:rPr>
        <w:t xml:space="preserve">                                                                                                            </w:t>
      </w:r>
      <w:r w:rsidRPr="002217B8">
        <w:rPr>
          <w:rFonts w:asciiTheme="majorBidi" w:hAnsiTheme="majorBidi" w:cstheme="majorBidi"/>
          <w:b/>
          <w:sz w:val="28"/>
        </w:rPr>
        <w:t>Bon</w:t>
      </w:r>
      <w:r w:rsidRPr="002217B8">
        <w:rPr>
          <w:rFonts w:asciiTheme="majorBidi" w:hAnsiTheme="majorBidi" w:cstheme="majorBidi"/>
          <w:b/>
          <w:spacing w:val="-1"/>
          <w:sz w:val="28"/>
        </w:rPr>
        <w:t xml:space="preserve"> </w:t>
      </w:r>
      <w:r w:rsidRPr="002217B8">
        <w:rPr>
          <w:rFonts w:asciiTheme="majorBidi" w:hAnsiTheme="majorBidi" w:cstheme="majorBidi"/>
          <w:b/>
          <w:spacing w:val="-2"/>
          <w:sz w:val="28"/>
        </w:rPr>
        <w:t>travail</w:t>
      </w:r>
    </w:p>
    <w:sectPr w:rsidR="005300A7" w:rsidRPr="002217B8">
      <w:footerReference w:type="default" r:id="rId2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66245" w14:textId="77777777" w:rsidR="00D15233" w:rsidRDefault="00D15233" w:rsidP="00AB133C">
      <w:pPr>
        <w:spacing w:line="240" w:lineRule="auto"/>
      </w:pPr>
      <w:r>
        <w:separator/>
      </w:r>
    </w:p>
  </w:endnote>
  <w:endnote w:type="continuationSeparator" w:id="0">
    <w:p w14:paraId="6972B794" w14:textId="77777777" w:rsidR="00D15233" w:rsidRDefault="00D15233" w:rsidP="00AB13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1517466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6A47AA1" w14:textId="77777777" w:rsidR="00AB133C" w:rsidRDefault="00AB133C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CF4CCD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CF4CCD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F015C22" w14:textId="77777777" w:rsidR="00AB133C" w:rsidRDefault="00AB13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DE64D" w14:textId="77777777" w:rsidR="00D15233" w:rsidRDefault="00D15233" w:rsidP="00AB133C">
      <w:pPr>
        <w:spacing w:line="240" w:lineRule="auto"/>
      </w:pPr>
      <w:r>
        <w:separator/>
      </w:r>
    </w:p>
  </w:footnote>
  <w:footnote w:type="continuationSeparator" w:id="0">
    <w:p w14:paraId="625BC017" w14:textId="77777777" w:rsidR="00D15233" w:rsidRDefault="00D15233" w:rsidP="00AB13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D19D3"/>
    <w:multiLevelType w:val="multilevel"/>
    <w:tmpl w:val="F0466F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E13BE"/>
    <w:multiLevelType w:val="hybridMultilevel"/>
    <w:tmpl w:val="9326851A"/>
    <w:lvl w:ilvl="0" w:tplc="9208B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715E5"/>
    <w:multiLevelType w:val="multilevel"/>
    <w:tmpl w:val="61F21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787341"/>
    <w:multiLevelType w:val="multilevel"/>
    <w:tmpl w:val="B57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31962"/>
    <w:multiLevelType w:val="multilevel"/>
    <w:tmpl w:val="1720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835799">
    <w:abstractNumId w:val="2"/>
  </w:num>
  <w:num w:numId="2" w16cid:durableId="586156369">
    <w:abstractNumId w:val="3"/>
  </w:num>
  <w:num w:numId="3" w16cid:durableId="1633749564">
    <w:abstractNumId w:val="0"/>
  </w:num>
  <w:num w:numId="4" w16cid:durableId="1095905308">
    <w:abstractNumId w:val="4"/>
  </w:num>
  <w:num w:numId="5" w16cid:durableId="10146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41A"/>
    <w:rsid w:val="00060603"/>
    <w:rsid w:val="00136B0D"/>
    <w:rsid w:val="00164FFC"/>
    <w:rsid w:val="001A5D70"/>
    <w:rsid w:val="002217B8"/>
    <w:rsid w:val="00257F8B"/>
    <w:rsid w:val="002C2E07"/>
    <w:rsid w:val="0033486B"/>
    <w:rsid w:val="003B5C1C"/>
    <w:rsid w:val="00491A01"/>
    <w:rsid w:val="005300A7"/>
    <w:rsid w:val="00550CB7"/>
    <w:rsid w:val="005E141A"/>
    <w:rsid w:val="00607E7D"/>
    <w:rsid w:val="00613FC7"/>
    <w:rsid w:val="00641372"/>
    <w:rsid w:val="006C56C0"/>
    <w:rsid w:val="00805801"/>
    <w:rsid w:val="008E1FA0"/>
    <w:rsid w:val="009076FB"/>
    <w:rsid w:val="009323A5"/>
    <w:rsid w:val="009B7CA5"/>
    <w:rsid w:val="00A17709"/>
    <w:rsid w:val="00A83AD2"/>
    <w:rsid w:val="00AB133C"/>
    <w:rsid w:val="00AD4211"/>
    <w:rsid w:val="00B95207"/>
    <w:rsid w:val="00BB715B"/>
    <w:rsid w:val="00BC7BCF"/>
    <w:rsid w:val="00C13D6C"/>
    <w:rsid w:val="00C35A30"/>
    <w:rsid w:val="00C83689"/>
    <w:rsid w:val="00CA589D"/>
    <w:rsid w:val="00CF4CCD"/>
    <w:rsid w:val="00D15233"/>
    <w:rsid w:val="00D61A87"/>
    <w:rsid w:val="00D63041"/>
    <w:rsid w:val="00E040F4"/>
    <w:rsid w:val="00E44975"/>
    <w:rsid w:val="00E97B83"/>
    <w:rsid w:val="00EF1FD3"/>
    <w:rsid w:val="00F36D4D"/>
    <w:rsid w:val="00F6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437F8"/>
  <w15:chartTrackingRefBased/>
  <w15:docId w15:val="{E981DF63-3F12-4A15-9DE5-056E5683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D63041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7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5E141A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D630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CodeHTML">
    <w:name w:val="HTML Code"/>
    <w:basedOn w:val="Policepardfaut"/>
    <w:uiPriority w:val="99"/>
    <w:semiHidden/>
    <w:unhideWhenUsed/>
    <w:rsid w:val="00D63041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6304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E97B83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table" w:customStyle="1" w:styleId="TableNormal">
    <w:name w:val="Table Normal"/>
    <w:uiPriority w:val="2"/>
    <w:semiHidden/>
    <w:unhideWhenUsed/>
    <w:qFormat/>
    <w:rsid w:val="00A83AD2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A83AD2"/>
    <w:pPr>
      <w:widowControl w:val="0"/>
      <w:autoSpaceDE w:val="0"/>
      <w:autoSpaceDN w:val="0"/>
      <w:spacing w:before="137" w:line="240" w:lineRule="auto"/>
      <w:ind w:left="1285" w:hanging="359"/>
      <w:jc w:val="left"/>
    </w:pPr>
    <w:rPr>
      <w:rFonts w:ascii="Times New Roman" w:eastAsia="Times New Roman" w:hAnsi="Times New Roman" w:cs="Times New Roman"/>
    </w:rPr>
  </w:style>
  <w:style w:type="character" w:customStyle="1" w:styleId="CorpsdetexteCar">
    <w:name w:val="Corps de texte Car"/>
    <w:basedOn w:val="Policepardfaut"/>
    <w:link w:val="Corpsdetexte"/>
    <w:uiPriority w:val="1"/>
    <w:rsid w:val="00A83AD2"/>
    <w:rPr>
      <w:rFonts w:ascii="Times New Roman" w:eastAsia="Times New Roman" w:hAnsi="Times New Roman" w:cs="Times New Roman"/>
      <w:lang w:val="fr-FR"/>
    </w:rPr>
  </w:style>
  <w:style w:type="paragraph" w:styleId="Titre">
    <w:name w:val="Title"/>
    <w:basedOn w:val="Normal"/>
    <w:link w:val="TitreCar"/>
    <w:uiPriority w:val="1"/>
    <w:qFormat/>
    <w:rsid w:val="00A83AD2"/>
    <w:pPr>
      <w:widowControl w:val="0"/>
      <w:autoSpaceDE w:val="0"/>
      <w:autoSpaceDN w:val="0"/>
      <w:spacing w:before="16" w:line="240" w:lineRule="auto"/>
      <w:ind w:left="897"/>
      <w:jc w:val="left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reCar">
    <w:name w:val="Titre Car"/>
    <w:basedOn w:val="Policepardfaut"/>
    <w:link w:val="Titre"/>
    <w:uiPriority w:val="1"/>
    <w:rsid w:val="00A83AD2"/>
    <w:rPr>
      <w:rFonts w:ascii="Times New Roman" w:eastAsia="Times New Roman" w:hAnsi="Times New Roman" w:cs="Times New Roman"/>
      <w:b/>
      <w:bCs/>
      <w:sz w:val="44"/>
      <w:szCs w:val="44"/>
      <w:lang w:val="fr-FR"/>
    </w:rPr>
  </w:style>
  <w:style w:type="paragraph" w:customStyle="1" w:styleId="TableParagraph">
    <w:name w:val="Table Paragraph"/>
    <w:basedOn w:val="Normal"/>
    <w:uiPriority w:val="1"/>
    <w:qFormat/>
    <w:rsid w:val="00A83AD2"/>
    <w:pPr>
      <w:widowControl w:val="0"/>
      <w:autoSpaceDE w:val="0"/>
      <w:autoSpaceDN w:val="0"/>
      <w:spacing w:line="207" w:lineRule="exact"/>
      <w:ind w:left="122"/>
      <w:jc w:val="left"/>
    </w:pPr>
    <w:rPr>
      <w:rFonts w:ascii="Times New Roman" w:eastAsia="Times New Roman" w:hAnsi="Times New Roman" w:cs="Times New Roman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AB133C"/>
    <w:pPr>
      <w:tabs>
        <w:tab w:val="center" w:pos="4703"/>
        <w:tab w:val="right" w:pos="94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133C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B133C"/>
    <w:pPr>
      <w:tabs>
        <w:tab w:val="center" w:pos="4703"/>
        <w:tab w:val="right" w:pos="94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133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16</Pages>
  <Words>1177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chokri</dc:creator>
  <cp:keywords/>
  <dc:description/>
  <cp:lastModifiedBy>Adel Aiouaz</cp:lastModifiedBy>
  <cp:revision>16</cp:revision>
  <dcterms:created xsi:type="dcterms:W3CDTF">2025-05-20T12:35:00Z</dcterms:created>
  <dcterms:modified xsi:type="dcterms:W3CDTF">2025-05-22T13:45:00Z</dcterms:modified>
</cp:coreProperties>
</file>