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Functional Requirements</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Functional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1. Functional User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800"/>
      </w:pPr>
      <w:r>
        <w:rPr>
          <w:sz w:val="22"/>
          <w:szCs w:val="22"/>
          <w:rFonts w:ascii="微软雅黑" w:cs="微软雅黑" w:eastAsia="微软雅黑" w:hAnsi="微软雅黑"/>
        </w:rPr>
        <w:t xml:space="preserve">1.1 User Roles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800"/>
      </w:pPr>
      <w:r>
        <w:rPr>
          <w:sz w:val="22"/>
          <w:szCs w:val="22"/>
          <w:rFonts w:ascii="微软雅黑" w:cs="微软雅黑" w:eastAsia="微软雅黑" w:hAnsi="微软雅黑"/>
        </w:rPr>
        <w:t xml:space="preserve">1.2 Customer (Homeowner)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800"/>
      </w:pPr>
      <w:r>
        <w:rPr>
          <w:sz w:val="22"/>
          <w:szCs w:val="22"/>
          <w:rFonts w:ascii="微软雅黑" w:cs="微软雅黑" w:eastAsia="微软雅黑" w:hAnsi="微软雅黑"/>
        </w:rPr>
        <w:t xml:space="preserve">1.3 Service Provider (Professional)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6</w:t>
      </w:r>
    </w:p>
    <w:p>
      <w:pPr>
        <w:spacing w:after="120"/>
        <w:ind w:left="800"/>
      </w:pPr>
      <w:r>
        <w:rPr>
          <w:sz w:val="22"/>
          <w:szCs w:val="22"/>
          <w:rFonts w:ascii="微软雅黑" w:cs="微软雅黑" w:eastAsia="微软雅黑" w:hAnsi="微软雅黑"/>
        </w:rPr>
        <w:t xml:space="preserve">1.4 Admin (Platform Manager)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7</w:t>
      </w:r>
    </w:p>
    <w:p>
      <w:pPr>
        <w:spacing w:after="120"/>
        <w:ind w:left="400"/>
      </w:pPr>
      <w:r>
        <w:rPr>
          <w:sz w:val="22"/>
          <w:szCs w:val="22"/>
          <w:rFonts w:ascii="微软雅黑" w:cs="微软雅黑" w:eastAsia="微软雅黑" w:hAnsi="微软雅黑"/>
        </w:rPr>
        <w:t xml:space="preserve">2. Functional System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8</w:t>
      </w:r>
    </w:p>
    <w:p>
      <w:pPr>
        <w:spacing w:after="120"/>
        <w:ind w:left="400"/>
      </w:pPr>
      <w:r>
        <w:rPr>
          <w:sz w:val="22"/>
          <w:szCs w:val="22"/>
          <w:rFonts w:ascii="微软雅黑" w:cs="微软雅黑" w:eastAsia="微软雅黑" w:hAnsi="微软雅黑"/>
        </w:rPr>
        <w:t xml:space="preserve">3. Non-Functional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9</w:t>
      </w:r>
    </w:p>
    <w:p>
      <w:pPr>
        <w:spacing w:after="120"/>
        <w:ind w:left="800"/>
      </w:pPr>
      <w:r>
        <w:rPr>
          <w:sz w:val="22"/>
          <w:szCs w:val="22"/>
          <w:rFonts w:ascii="微软雅黑" w:cs="微软雅黑" w:eastAsia="微软雅黑" w:hAnsi="微软雅黑"/>
        </w:rPr>
        <w:t xml:space="preserve">3.1 Performance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10</w:t>
      </w:r>
    </w:p>
    <w:p>
      <w:pPr>
        <w:spacing w:after="120"/>
        <w:ind w:left="800"/>
      </w:pPr>
      <w:r>
        <w:rPr>
          <w:sz w:val="22"/>
          <w:szCs w:val="22"/>
          <w:rFonts w:ascii="微软雅黑" w:cs="微软雅黑" w:eastAsia="微软雅黑" w:hAnsi="微软雅黑"/>
        </w:rPr>
        <w:t xml:space="preserve">3.2 Security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11</w:t>
      </w:r>
    </w:p>
    <w:p>
      <w:pPr>
        <w:spacing w:after="120"/>
        <w:ind w:left="800"/>
      </w:pPr>
      <w:r>
        <w:rPr>
          <w:sz w:val="22"/>
          <w:szCs w:val="22"/>
          <w:rFonts w:ascii="微软雅黑" w:cs="微软雅黑" w:eastAsia="微软雅黑" w:hAnsi="微软雅黑"/>
        </w:rPr>
        <w:t xml:space="preserve">3.3 Reliability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12</w:t>
      </w:r>
    </w:p>
    <w:p>
      <w:pPr>
        <w:spacing w:after="120"/>
        <w:ind w:left="800"/>
      </w:pPr>
      <w:r>
        <w:rPr>
          <w:sz w:val="22"/>
          <w:szCs w:val="22"/>
          <w:rFonts w:ascii="微软雅黑" w:cs="微软雅黑" w:eastAsia="微软雅黑" w:hAnsi="微软雅黑"/>
        </w:rPr>
        <w:t xml:space="preserve">3.4 Usability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13</w:t>
      </w:r>
    </w:p>
    <w:p>
      <w:pPr>
        <w:spacing w:after="120"/>
        <w:ind w:left="800"/>
      </w:pPr>
      <w:r>
        <w:rPr>
          <w:sz w:val="22"/>
          <w:szCs w:val="22"/>
          <w:rFonts w:ascii="微软雅黑" w:cs="微软雅黑" w:eastAsia="微软雅黑" w:hAnsi="微软雅黑"/>
        </w:rPr>
        <w:t xml:space="preserve">3.5 Maintainability Requirements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14</w:t>
      </w:r>
    </w:p>
    <w:p>
      <w:pPr>
        <w:spacing w:after="120"/>
        <w:ind w:left="400"/>
      </w:pPr>
      <w:r>
        <w:rPr>
          <w:sz w:val="22"/>
          <w:szCs w:val="22"/>
          <w:rFonts w:ascii="微软雅黑" w:cs="微软雅黑" w:eastAsia="微软雅黑" w:hAnsi="微软雅黑"/>
        </w:rPr>
        <w:t xml:space="preserve">4. Requirements Traceability Matrix</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15</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Functional Requirements</w:t>
      </w:r>
    </w:p>
    <w:p>
      <w:pPr>
        <w:spacing w:before="0" w:after="120" w:line="360" w:lineRule="exact"/>
      </w:pPr>
      <w:r>
        <w:rPr>
          <w:color w:val="000000"/>
          <w:sz w:val="24"/>
          <w:szCs w:val="24"/>
          <w:rFonts w:ascii="微软雅黑" w:cs="微软雅黑" w:eastAsia="微软雅黑" w:hAnsi="微软雅黑"/>
        </w:rPr>
        <w:t xml:space="preserve">This document outlines the functional requirements for the ArtisanConnect platform, detailing the services the system must provide and how it should behave in various situations. The requirements are categorized into user requirements and system requirements, following the principles of software engineering.</w:t>
      </w:r>
    </w:p>
    <w:p>
      <w:pPr>
        <w:pStyle w:val="Heading2"/>
        <w:spacing w:before="240" w:after="120" w:line="360"/>
      </w:pPr>
      <w:r>
        <w:rPr>
          <w:b/>
          <w:bCs/>
          <w:color w:val="000000"/>
          <w:sz w:val="32"/>
          <w:szCs w:val="32"/>
          <w:rFonts w:ascii="微软雅黑" w:cs="微软雅黑" w:eastAsia="微软雅黑" w:hAnsi="微软雅黑"/>
        </w:rPr>
        <w:t xml:space="preserve">1. Functional User Requirements</w:t>
      </w:r>
    </w:p>
    <w:p>
      <w:pPr>
        <w:spacing w:before="0" w:after="120" w:line="360" w:lineRule="exact"/>
      </w:pPr>
      <w:r>
        <w:rPr>
          <w:color w:val="000000"/>
          <w:sz w:val="24"/>
          <w:szCs w:val="24"/>
          <w:rFonts w:ascii="微软雅黑" w:cs="微软雅黑" w:eastAsia="微软雅黑" w:hAnsi="微软雅黑"/>
        </w:rPr>
        <w:t xml:space="preserve">Functional user requirements define the services and functions from the perspective of the end-users. These are high-level requirements that describe what users should be able to do with the system.</w:t>
      </w:r>
    </w:p>
    <w:p>
      <w:pPr>
        <w:pStyle w:val="Heading3"/>
        <w:spacing w:before="240" w:after="120" w:line="360"/>
      </w:pPr>
      <w:r>
        <w:rPr>
          <w:b/>
          <w:bCs/>
          <w:color w:val="000000"/>
          <w:sz w:val="28"/>
          <w:szCs w:val="28"/>
          <w:rFonts w:ascii="微软雅黑" w:cs="微软雅黑" w:eastAsia="微软雅黑" w:hAnsi="微软雅黑"/>
        </w:rPr>
        <w:t xml:space="preserve">1.1 User Roles</w:t>
      </w:r>
    </w:p>
    <w:p>
      <w:pPr>
        <w:spacing w:before="0" w:after="120" w:line="360" w:lineRule="exact"/>
      </w:pPr>
      <w:r>
        <w:rPr>
          <w:color w:val="000000"/>
          <w:sz w:val="24"/>
          <w:szCs w:val="24"/>
          <w:rFonts w:ascii="微软雅黑" w:cs="微软雅黑" w:eastAsia="微软雅黑" w:hAnsi="微软雅黑"/>
        </w:rPr>
        <w:t xml:space="preserve">The system accommodates three primary user roles, each with a distinct set of capabilities:</w:t>
      </w:r>
    </w:p>
    <w:p>
      <w:pPr>
        <w:jc w:val="center"/>
      </w:pPr>
      <w:r>
        <w:drawing>
          <wp:inline distT="0" distB="0" distL="0" distR="0">
            <wp:extent cx="5715000" cy="86677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866775"/>
                    </a:xfrm>
                    <a:prstGeom prst="rect">
                      <a:avLst/>
                    </a:prstGeom>
                  </pic:spPr>
                </pic:pic>
              </a:graphicData>
            </a:graphic>
          </wp:inline>
        </w:drawing>
      </w:r>
    </w:p>
    <w:p>
      <w:pPr>
        <w:spacing w:before="80" w:after="240"/>
        <w:jc w:val="center"/>
      </w:pPr>
      <w:r>
        <w:rPr>
          <w:i/>
          <w:iCs/>
          <w:sz w:val="20"/>
          <w:szCs w:val="20"/>
        </w:rPr>
        <w:t xml:space="preserve">mermaid chart</w:t>
      </w:r>
    </w:p>
    <w:p>
      <w:pPr>
        <w:pStyle w:val="Heading3"/>
        <w:spacing w:before="240" w:after="120" w:line="360"/>
      </w:pPr>
      <w:r>
        <w:rPr>
          <w:b/>
          <w:bCs/>
          <w:color w:val="000000"/>
          <w:sz w:val="28"/>
          <w:szCs w:val="28"/>
          <w:rFonts w:ascii="微软雅黑" w:cs="微软雅黑" w:eastAsia="微软雅黑" w:hAnsi="微软雅黑"/>
        </w:rPr>
        <w:t xml:space="preserve">1.2 Customer (Homeowner)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USR-C01: Service Discovery</w:t>
      </w:r>
      <w:r>
        <w:rPr>
          <w:color w:val="000000"/>
          <w:sz w:val="24"/>
          <w:szCs w:val="24"/>
          <w:rFonts w:ascii="微软雅黑" w:cs="微软雅黑" w:eastAsia="微软雅黑" w:hAnsi="微软雅黑"/>
        </w:rPr>
        <w:t xml:space="preserve">: Customers shall be able to search for and discover service providers based on various criteria, including service category, location, price, and ratings.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USR-C02: Provider Evaluation</w:t>
      </w:r>
      <w:r>
        <w:rPr>
          <w:color w:val="000000"/>
          <w:sz w:val="24"/>
          <w:szCs w:val="24"/>
          <w:rFonts w:ascii="微软雅黑" w:cs="微软雅黑" w:eastAsia="微软雅黑" w:hAnsi="微软雅黑"/>
        </w:rPr>
        <w:t xml:space="preserve">: Customers shall be able to view detailed profiles of service providers, including their service descriptions, portfolios of past work, certifications, and customer reviews.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USR-C03: Booking Management</w:t>
      </w:r>
      <w:r>
        <w:rPr>
          <w:color w:val="000000"/>
          <w:sz w:val="24"/>
          <w:szCs w:val="24"/>
          <w:rFonts w:ascii="微软雅黑" w:cs="微软雅黑" w:eastAsia="微软雅黑" w:hAnsi="微软雅黑"/>
        </w:rPr>
        <w:t xml:space="preserve">: Customers shall be able to book services for a specific date and time, view their upcoming and past bookings, and cancel or reschedule appointments.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USR-C04: Secure Payments</w:t>
      </w:r>
      <w:r>
        <w:rPr>
          <w:color w:val="000000"/>
          <w:sz w:val="24"/>
          <w:szCs w:val="24"/>
          <w:rFonts w:ascii="微软雅黑" w:cs="微软雅黑" w:eastAsia="微软雅黑" w:hAnsi="微软雅黑"/>
        </w:rPr>
        <w:t xml:space="preserve">: Customers shall be able to pay for services securely through the platform using integrated payment methods.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USR-C05: Communication</w:t>
      </w:r>
      <w:r>
        <w:rPr>
          <w:color w:val="000000"/>
          <w:sz w:val="24"/>
          <w:szCs w:val="24"/>
          <w:rFonts w:ascii="微软雅黑" w:cs="微软雅黑" w:eastAsia="微软雅黑" w:hAnsi="微软雅黑"/>
        </w:rPr>
        <w:t xml:space="preserve">: Customers shall be able to communicate directly with service providers through an in-app messaging system to discuss job details.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USR-C06: Feedback System</w:t>
      </w:r>
      <w:r>
        <w:rPr>
          <w:color w:val="000000"/>
          <w:sz w:val="24"/>
          <w:szCs w:val="24"/>
          <w:rFonts w:ascii="微软雅黑" w:cs="微软雅黑" w:eastAsia="微软雅黑" w:hAnsi="微软雅黑"/>
        </w:rPr>
        <w:t xml:space="preserve">: After a service is completed, customers shall be able to rate the provider and leave a detailed review of their experience.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USR-C07: Account Management</w:t>
      </w:r>
      <w:r>
        <w:rPr>
          <w:color w:val="000000"/>
          <w:sz w:val="24"/>
          <w:szCs w:val="24"/>
          <w:rFonts w:ascii="微软雅黑" w:cs="微软雅黑" w:eastAsia="微软雅黑" w:hAnsi="微软雅黑"/>
        </w:rPr>
        <w:t xml:space="preserve">: Customers shall be able to manage their personal profile, payment information, and notification preferences.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USR-C08: Service History</w:t>
      </w:r>
      <w:r>
        <w:rPr>
          <w:color w:val="000000"/>
          <w:sz w:val="24"/>
          <w:szCs w:val="24"/>
          <w:rFonts w:ascii="微软雅黑" w:cs="微软雅黑" w:eastAsia="微软雅黑" w:hAnsi="微软雅黑"/>
        </w:rPr>
        <w:t xml:space="preserve">: Customers shall be able to access a complete history of services they have received, including details, costs, and provider information.</w:t>
      </w:r>
    </w:p>
    <w:p>
      <w:pPr>
        <w:pStyle w:val="Heading3"/>
        <w:spacing w:before="240" w:after="120" w:line="360"/>
      </w:pPr>
      <w:r>
        <w:rPr>
          <w:b/>
          <w:bCs/>
          <w:color w:val="000000"/>
          <w:sz w:val="28"/>
          <w:szCs w:val="28"/>
          <w:rFonts w:ascii="微软雅黑" w:cs="微软雅黑" w:eastAsia="微软雅黑" w:hAnsi="微软雅黑"/>
        </w:rPr>
        <w:t xml:space="preserve">1.3 Service Provider (Professional)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USR-P01: Profile Management</w:t>
      </w:r>
      <w:r>
        <w:rPr>
          <w:color w:val="000000"/>
          <w:sz w:val="24"/>
          <w:szCs w:val="24"/>
          <w:rFonts w:ascii="微软雅黑" w:cs="微软雅黑" w:eastAsia="微软雅黑" w:hAnsi="微软雅黑"/>
        </w:rPr>
        <w:t xml:space="preserve">: Service providers shall be able to create and manage a detailed business profile, including their areas of expertise, service offerings, pricing, and availability.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USR-P02: Portfolio Showcase</w:t>
      </w:r>
      <w:r>
        <w:rPr>
          <w:color w:val="000000"/>
          <w:sz w:val="24"/>
          <w:szCs w:val="24"/>
          <w:rFonts w:ascii="微软雅黑" w:cs="微软雅黑" w:eastAsia="微软雅黑" w:hAnsi="微软雅黑"/>
        </w:rPr>
        <w:t xml:space="preserve">: Service providers shall be able to upload and manage a portfolio of their work, including “before and after” photos and project descriptions.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USR-P03: Credential Verification</w:t>
      </w:r>
      <w:r>
        <w:rPr>
          <w:color w:val="000000"/>
          <w:sz w:val="24"/>
          <w:szCs w:val="24"/>
          <w:rFonts w:ascii="微软雅黑" w:cs="微软雅黑" w:eastAsia="微软雅黑" w:hAnsi="微软雅黑"/>
        </w:rPr>
        <w:t xml:space="preserve">: Service providers shall be able to upload necessary documents for verification, such as licenses, insurance, and certifications.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USR-P04: Booking Administration</w:t>
      </w:r>
      <w:r>
        <w:rPr>
          <w:color w:val="000000"/>
          <w:sz w:val="24"/>
          <w:szCs w:val="24"/>
          <w:rFonts w:ascii="微软雅黑" w:cs="微软雅黑" w:eastAsia="微软雅黑" w:hAnsi="微软雅黑"/>
        </w:rPr>
        <w:t xml:space="preserve">: Service providers shall be able to view and manage incoming booking requests, accept or decline jobs, and manage their service calendar.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USR-P05: Financial Tracking</w:t>
      </w:r>
      <w:r>
        <w:rPr>
          <w:color w:val="000000"/>
          <w:sz w:val="24"/>
          <w:szCs w:val="24"/>
          <w:rFonts w:ascii="微软雅黑" w:cs="微软雅黑" w:eastAsia="微软雅黑" w:hAnsi="微软雅黑"/>
        </w:rPr>
        <w:t xml:space="preserve">: Service providers shall be able to track their earnings, view transaction history, and manage their payout settings.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USR-P06: Customer Communication</w:t>
      </w:r>
      <w:r>
        <w:rPr>
          <w:color w:val="000000"/>
          <w:sz w:val="24"/>
          <w:szCs w:val="24"/>
          <w:rFonts w:ascii="微软雅黑" w:cs="微软雅黑" w:eastAsia="微软雅黑" w:hAnsi="微软雅黑"/>
        </w:rPr>
        <w:t xml:space="preserve">: Service providers shall be able to communicate with customers via the platform’s messaging system to confirm details and provide updates.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USR-P07: Service Management</w:t>
      </w:r>
      <w:r>
        <w:rPr>
          <w:color w:val="000000"/>
          <w:sz w:val="24"/>
          <w:szCs w:val="24"/>
          <w:rFonts w:ascii="微软雅黑" w:cs="微软雅黑" w:eastAsia="微软雅黑" w:hAnsi="微软雅黑"/>
        </w:rPr>
        <w:t xml:space="preserve">: Service providers shall be able to define, modify, and remove service offerings, including descriptions, pricing, and availability.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USR-P08: Marketing Tools</w:t>
      </w:r>
      <w:r>
        <w:rPr>
          <w:color w:val="000000"/>
          <w:sz w:val="24"/>
          <w:szCs w:val="24"/>
          <w:rFonts w:ascii="微软雅黑" w:cs="微软雅黑" w:eastAsia="微软雅黑" w:hAnsi="微软雅黑"/>
        </w:rPr>
        <w:t xml:space="preserve">: Service providers shall have access to tools for promoting their services, including featured listings and special offers.</w:t>
      </w:r>
    </w:p>
    <w:p>
      <w:pPr>
        <w:pStyle w:val="Heading3"/>
        <w:spacing w:before="240" w:after="120" w:line="360"/>
      </w:pPr>
      <w:r>
        <w:rPr>
          <w:b/>
          <w:bCs/>
          <w:color w:val="000000"/>
          <w:sz w:val="28"/>
          <w:szCs w:val="28"/>
          <w:rFonts w:ascii="微软雅黑" w:cs="微软雅黑" w:eastAsia="微软雅黑" w:hAnsi="微软雅黑"/>
        </w:rPr>
        <w:t xml:space="preserve">1.4 Admin (Platform Manager)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USR-A01: User Oversight</w:t>
      </w:r>
      <w:r>
        <w:rPr>
          <w:color w:val="000000"/>
          <w:sz w:val="24"/>
          <w:szCs w:val="24"/>
          <w:rFonts w:ascii="微软雅黑" w:cs="微软雅黑" w:eastAsia="微软雅黑" w:hAnsi="微软雅黑"/>
        </w:rPr>
        <w:t xml:space="preserve">: Admins shall be able to manage all user accounts (customers and providers), including approvals, suspensions, and deletions.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USR-A02: Provider Verification</w:t>
      </w:r>
      <w:r>
        <w:rPr>
          <w:color w:val="000000"/>
          <w:sz w:val="24"/>
          <w:szCs w:val="24"/>
          <w:rFonts w:ascii="微软雅黑" w:cs="微软雅黑" w:eastAsia="微软雅黑" w:hAnsi="微软雅黑"/>
        </w:rPr>
        <w:t xml:space="preserve">: Admins shall be able to review and approve or reject service provider applications based on their submitted documentation.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USR-A03: Content Moderation</w:t>
      </w:r>
      <w:r>
        <w:rPr>
          <w:color w:val="000000"/>
          <w:sz w:val="24"/>
          <w:szCs w:val="24"/>
          <w:rFonts w:ascii="微软雅黑" w:cs="微软雅黑" w:eastAsia="微软雅黑" w:hAnsi="微软雅黑"/>
        </w:rPr>
        <w:t xml:space="preserve">: Admins shall be able to moderate platform content, including reviews and provider profiles, to ensure quality and compliance with platform policies.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USR-A04: Dispute Resolution</w:t>
      </w:r>
      <w:r>
        <w:rPr>
          <w:color w:val="000000"/>
          <w:sz w:val="24"/>
          <w:szCs w:val="24"/>
          <w:rFonts w:ascii="微软雅黑" w:cs="微软雅黑" w:eastAsia="微软雅黑" w:hAnsi="微软雅黑"/>
        </w:rPr>
        <w:t xml:space="preserve">: Admins shall have the tools to mediate and resolve disputes between customers and service providers, including issues related to payments and service quality.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USR-A05: Platform Analytics</w:t>
      </w:r>
      <w:r>
        <w:rPr>
          <w:color w:val="000000"/>
          <w:sz w:val="24"/>
          <w:szCs w:val="24"/>
          <w:rFonts w:ascii="微软雅黑" w:cs="微软雅黑" w:eastAsia="微软雅黑" w:hAnsi="微软雅黑"/>
        </w:rPr>
        <w:t xml:space="preserve">: Admins shall be able to access a dashboard with key platform metrics, such as user growth, revenue, and booking trends.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USR-A06: System Configuration</w:t>
      </w:r>
      <w:r>
        <w:rPr>
          <w:color w:val="000000"/>
          <w:sz w:val="24"/>
          <w:szCs w:val="24"/>
          <w:rFonts w:ascii="微软雅黑" w:cs="微软雅黑" w:eastAsia="微软雅黑" w:hAnsi="微软雅黑"/>
        </w:rPr>
        <w:t xml:space="preserve">: Admins shall be able to configure system settings, including service categories, verification requirements, and platform policies.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USR-A07: Role-Based Access Control</w:t>
      </w:r>
      <w:r>
        <w:rPr>
          <w:color w:val="000000"/>
          <w:sz w:val="24"/>
          <w:szCs w:val="24"/>
          <w:rFonts w:ascii="微软雅黑" w:cs="微软雅黑" w:eastAsia="微软雅黑" w:hAnsi="微软雅黑"/>
        </w:rPr>
        <w:t xml:space="preserve">: Admins shall be able to manage access permissions for different user roles, ensuring appropriate restrictions on functionality.</w:t>
      </w:r>
    </w:p>
    <w:p>
      <w:pPr>
        <w:pStyle w:val="Heading2"/>
        <w:spacing w:before="240" w:after="120" w:line="360"/>
      </w:pPr>
      <w:r>
        <w:rPr>
          <w:b/>
          <w:bCs/>
          <w:color w:val="000000"/>
          <w:sz w:val="32"/>
          <w:szCs w:val="32"/>
          <w:rFonts w:ascii="微软雅黑" w:cs="微软雅黑" w:eastAsia="微软雅黑" w:hAnsi="微软雅黑"/>
        </w:rPr>
        <w:t xml:space="preserve">2. Functional System Requirements</w:t>
      </w:r>
    </w:p>
    <w:p>
      <w:pPr>
        <w:spacing w:before="0" w:after="120" w:line="360" w:lineRule="exact"/>
      </w:pPr>
      <w:r>
        <w:rPr>
          <w:color w:val="000000"/>
          <w:sz w:val="24"/>
          <w:szCs w:val="24"/>
          <w:rFonts w:ascii="微软雅黑" w:cs="微软雅黑" w:eastAsia="微软雅黑" w:hAnsi="微软雅黑"/>
        </w:rPr>
        <w:t xml:space="preserve">Functional system requirements provide a more detailed specification of the system’s functions, services, and operational constraints. They describe the system’s behavior from a technical standpoint, grounded in the existing codebase.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 User Authentication</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SYS-01.1</w:t>
      </w:r>
      <w:r>
        <w:rPr>
          <w:color w:val="000000"/>
          <w:sz w:val="24"/>
          <w:szCs w:val="24"/>
          <w:rFonts w:ascii="微软雅黑" w:cs="微软雅黑" w:eastAsia="微软雅黑" w:hAnsi="微软雅黑"/>
        </w:rPr>
        <w:t xml:space="preserve">: The system provides secure user registration and login using a </w:t>
      </w:r>
      <w:r>
        <w:rPr>
          <w:color w:val="333333"/>
          <w:sz w:val="20"/>
          <w:szCs w:val="20"/>
          <w:rFonts w:ascii="Courier New" w:cs="Courier New" w:eastAsia="Courier New" w:hAnsi="Courier New"/>
        </w:rPr>
        <w:t xml:space="preserve">CredentialsProvider</w:t>
      </w:r>
      <w:r>
        <w:rPr>
          <w:color w:val="000000"/>
          <w:sz w:val="24"/>
          <w:szCs w:val="24"/>
          <w:rFonts w:ascii="微软雅黑" w:cs="微软雅黑" w:eastAsia="微软雅黑" w:hAnsi="微软雅黑"/>
        </w:rPr>
        <w:t xml:space="preserve">. The implementation in </w:t>
      </w:r>
      <w:r>
        <w:rPr>
          <w:color w:val="333333"/>
          <w:sz w:val="20"/>
          <w:szCs w:val="20"/>
          <w:rFonts w:ascii="Courier New" w:cs="Courier New" w:eastAsia="Courier New" w:hAnsi="Courier New"/>
        </w:rPr>
        <w:t xml:space="preserve">app/api/auth/[...nextauth]/route.js</w:t>
      </w:r>
      <w:r>
        <w:rPr>
          <w:color w:val="000000"/>
          <w:sz w:val="24"/>
          <w:szCs w:val="24"/>
          <w:rFonts w:ascii="微软雅黑" w:cs="微软雅黑" w:eastAsia="微软雅黑" w:hAnsi="微软雅黑"/>
        </w:rPr>
        <w:t xml:space="preserve"> handles email and password authentication.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SYS-01.2</w:t>
      </w:r>
      <w:r>
        <w:rPr>
          <w:color w:val="000000"/>
          <w:sz w:val="24"/>
          <w:szCs w:val="24"/>
          <w:rFonts w:ascii="微软雅黑" w:cs="微软雅黑" w:eastAsia="微软雅黑" w:hAnsi="微软雅黑"/>
        </w:rPr>
        <w:t xml:space="preserve">: Before authorizing, the system performs a health check on the database connection using </w:t>
      </w:r>
      <w:r>
        <w:rPr>
          <w:color w:val="333333"/>
          <w:sz w:val="20"/>
          <w:szCs w:val="20"/>
          <w:rFonts w:ascii="Courier New" w:cs="Courier New" w:eastAsia="Courier New" w:hAnsi="Courier New"/>
        </w:rPr>
        <w:t xml:space="preserve">Database.healthCheck()</w:t>
      </w:r>
      <w:r>
        <w:rPr>
          <w:color w:val="000000"/>
          <w:sz w:val="24"/>
          <w:szCs w:val="24"/>
          <w:rFonts w:ascii="微软雅黑" w:cs="微软雅黑" w:eastAsia="微软雅黑" w:hAnsi="微软雅黑"/>
        </w:rPr>
        <w:t xml:space="preserve"> as defined in </w:t>
      </w:r>
      <w:r>
        <w:rPr>
          <w:color w:val="333333"/>
          <w:sz w:val="20"/>
          <w:szCs w:val="20"/>
          <w:rFonts w:ascii="Courier New" w:cs="Courier New" w:eastAsia="Courier New" w:hAnsi="Courier New"/>
        </w:rPr>
        <w:t xml:space="preserve">lib/database.js</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SYS-01.3</w:t>
      </w:r>
      <w:r>
        <w:rPr>
          <w:color w:val="000000"/>
          <w:sz w:val="24"/>
          <w:szCs w:val="24"/>
          <w:rFonts w:ascii="微软雅黑" w:cs="微软雅黑" w:eastAsia="微软雅黑" w:hAnsi="微软雅黑"/>
        </w:rPr>
        <w:t xml:space="preserve">: The system validates user credentials against the </w:t>
      </w:r>
      <w:r>
        <w:rPr>
          <w:color w:val="333333"/>
          <w:sz w:val="20"/>
          <w:szCs w:val="20"/>
          <w:rFonts w:ascii="Courier New" w:cs="Courier New" w:eastAsia="Courier New" w:hAnsi="Courier New"/>
        </w:rPr>
        <w:t xml:space="preserve">User</w:t>
      </w:r>
      <w:r>
        <w:rPr>
          <w:color w:val="000000"/>
          <w:sz w:val="24"/>
          <w:szCs w:val="24"/>
          <w:rFonts w:ascii="微软雅黑" w:cs="微软雅黑" w:eastAsia="微软雅黑" w:hAnsi="微软雅黑"/>
        </w:rPr>
        <w:t xml:space="preserve"> model (</w:t>
      </w:r>
      <w:r>
        <w:rPr>
          <w:color w:val="333333"/>
          <w:sz w:val="20"/>
          <w:szCs w:val="20"/>
          <w:rFonts w:ascii="Courier New" w:cs="Courier New" w:eastAsia="Courier New" w:hAnsi="Courier New"/>
        </w:rPr>
        <w:t xml:space="preserve">models/User.js</w:t>
      </w:r>
      <w:r>
        <w:rPr>
          <w:color w:val="000000"/>
          <w:sz w:val="24"/>
          <w:szCs w:val="24"/>
          <w:rFonts w:ascii="微软雅黑" w:cs="微软雅黑" w:eastAsia="微软雅黑" w:hAnsi="微软雅黑"/>
        </w:rPr>
        <w:t xml:space="preserve">) using the static method </w:t>
      </w:r>
      <w:r>
        <w:rPr>
          <w:color w:val="333333"/>
          <w:sz w:val="20"/>
          <w:szCs w:val="20"/>
          <w:rFonts w:ascii="Courier New" w:cs="Courier New" w:eastAsia="Courier New" w:hAnsi="Courier New"/>
        </w:rPr>
        <w:t xml:space="preserve">User.validatePassword()</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SYS-01.4</w:t>
      </w:r>
      <w:r>
        <w:rPr>
          <w:color w:val="000000"/>
          <w:sz w:val="24"/>
          <w:szCs w:val="24"/>
          <w:rFonts w:ascii="微软雅黑" w:cs="微软雅黑" w:eastAsia="微软雅黑" w:hAnsi="微软雅黑"/>
        </w:rPr>
        <w:t xml:space="preserve">: The system enforces email verification. A user cannot log in if the </w:t>
      </w:r>
      <w:r>
        <w:rPr>
          <w:color w:val="333333"/>
          <w:sz w:val="20"/>
          <w:szCs w:val="20"/>
          <w:rFonts w:ascii="Courier New" w:cs="Courier New" w:eastAsia="Courier New" w:hAnsi="Courier New"/>
        </w:rPr>
        <w:t xml:space="preserve">emailVerified</w:t>
      </w:r>
      <w:r>
        <w:rPr>
          <w:color w:val="000000"/>
          <w:sz w:val="24"/>
          <w:szCs w:val="24"/>
          <w:rFonts w:ascii="微软雅黑" w:cs="微软雅黑" w:eastAsia="微软雅黑" w:hAnsi="微软雅黑"/>
        </w:rPr>
        <w:t xml:space="preserve"> flag in their </w:t>
      </w:r>
      <w:r>
        <w:rPr>
          <w:color w:val="333333"/>
          <w:sz w:val="20"/>
          <w:szCs w:val="20"/>
          <w:rFonts w:ascii="Courier New" w:cs="Courier New" w:eastAsia="Courier New" w:hAnsi="Courier New"/>
        </w:rPr>
        <w:t xml:space="preserve">User</w:t>
      </w:r>
      <w:r>
        <w:rPr>
          <w:color w:val="000000"/>
          <w:sz w:val="24"/>
          <w:szCs w:val="24"/>
          <w:rFonts w:ascii="微软雅黑" w:cs="微软雅黑" w:eastAsia="微软雅黑" w:hAnsi="微软雅黑"/>
        </w:rPr>
        <w:t xml:space="preserve"> document is </w:t>
      </w:r>
      <w:r>
        <w:rPr>
          <w:color w:val="333333"/>
          <w:sz w:val="20"/>
          <w:szCs w:val="20"/>
          <w:rFonts w:ascii="Courier New" w:cs="Courier New" w:eastAsia="Courier New" w:hAnsi="Courier New"/>
        </w:rPr>
        <w:t xml:space="preserve">false</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SYS-01.5</w:t>
      </w:r>
      <w:r>
        <w:rPr>
          <w:color w:val="000000"/>
          <w:sz w:val="24"/>
          <w:szCs w:val="24"/>
          <w:rFonts w:ascii="微软雅黑" w:cs="微软雅黑" w:eastAsia="微软雅黑" w:hAnsi="微软雅黑"/>
        </w:rPr>
        <w:t xml:space="preserve">: Role-based access control is managed via JSON Web Tokens (JWT). The user’s </w:t>
      </w:r>
      <w:r>
        <w:rPr>
          <w:color w:val="333333"/>
          <w:sz w:val="20"/>
          <w:szCs w:val="20"/>
          <w:rFonts w:ascii="Courier New" w:cs="Courier New" w:eastAsia="Courier New" w:hAnsi="Courier New"/>
        </w:rPr>
        <w:t xml:space="preserve">role</w:t>
      </w:r>
      <w:r>
        <w:rPr>
          <w:color w:val="000000"/>
          <w:sz w:val="24"/>
          <w:szCs w:val="24"/>
          <w:rFonts w:ascii="微软雅黑" w:cs="微软雅黑" w:eastAsia="微软雅黑" w:hAnsi="微软雅黑"/>
        </w:rPr>
        <w:t xml:space="preserve"> is encoded into the JWT upon login and attached to the session object, as configured in the </w:t>
      </w:r>
      <w:r>
        <w:rPr>
          <w:color w:val="333333"/>
          <w:sz w:val="20"/>
          <w:szCs w:val="20"/>
          <w:rFonts w:ascii="Courier New" w:cs="Courier New" w:eastAsia="Courier New" w:hAnsi="Courier New"/>
        </w:rPr>
        <w:t xml:space="preserve">callbacks</w:t>
      </w:r>
      <w:r>
        <w:rPr>
          <w:color w:val="000000"/>
          <w:sz w:val="24"/>
          <w:szCs w:val="24"/>
          <w:rFonts w:ascii="微软雅黑" w:cs="微软雅黑" w:eastAsia="微软雅黑" w:hAnsi="微软雅黑"/>
        </w:rPr>
        <w:t xml:space="preserve"> of </w:t>
      </w:r>
      <w:r>
        <w:rPr>
          <w:color w:val="333333"/>
          <w:sz w:val="20"/>
          <w:szCs w:val="20"/>
          <w:rFonts w:ascii="Courier New" w:cs="Courier New" w:eastAsia="Courier New" w:hAnsi="Courier New"/>
        </w:rPr>
        <w:t xml:space="preserve">authOptions</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SYS-01.6</w:t>
      </w:r>
      <w:r>
        <w:rPr>
          <w:color w:val="000000"/>
          <w:sz w:val="24"/>
          <w:szCs w:val="24"/>
          <w:rFonts w:ascii="微软雅黑" w:cs="微软雅黑" w:eastAsia="微软雅黑" w:hAnsi="微软雅黑"/>
        </w:rPr>
        <w:t xml:space="preserve">: Custom pages for authentication are defined in </w:t>
      </w:r>
      <w:r>
        <w:rPr>
          <w:color w:val="333333"/>
          <w:sz w:val="20"/>
          <w:szCs w:val="20"/>
          <w:rFonts w:ascii="Courier New" w:cs="Courier New" w:eastAsia="Courier New" w:hAnsi="Courier New"/>
        </w:rPr>
        <w:t xml:space="preserve">authOptions</w:t>
      </w:r>
      <w:r>
        <w:rPr>
          <w:color w:val="000000"/>
          <w:sz w:val="24"/>
          <w:szCs w:val="24"/>
          <w:rFonts w:ascii="微软雅黑" w:cs="微软雅黑" w:eastAsia="微软雅黑" w:hAnsi="微软雅黑"/>
        </w:rPr>
        <w:t xml:space="preserve">, with </w:t>
      </w:r>
      <w:r>
        <w:rPr>
          <w:color w:val="333333"/>
          <w:sz w:val="20"/>
          <w:szCs w:val="20"/>
          <w:rFonts w:ascii="Courier New" w:cs="Courier New" w:eastAsia="Courier New" w:hAnsi="Courier New"/>
        </w:rPr>
        <w:t xml:space="preserve">/auth/signin</w:t>
      </w:r>
      <w:r>
        <w:rPr>
          <w:color w:val="000000"/>
          <w:sz w:val="24"/>
          <w:szCs w:val="24"/>
          <w:rFonts w:ascii="微软雅黑" w:cs="微软雅黑" w:eastAsia="微软雅黑" w:hAnsi="微软雅黑"/>
        </w:rPr>
        <w:t xml:space="preserve"> as the entry point for login.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SYS-01.7</w:t>
      </w:r>
      <w:r>
        <w:rPr>
          <w:color w:val="000000"/>
          <w:sz w:val="24"/>
          <w:szCs w:val="24"/>
          <w:rFonts w:ascii="微软雅黑" w:cs="微软雅黑" w:eastAsia="微软雅黑" w:hAnsi="微软雅黑"/>
        </w:rPr>
        <w:t xml:space="preserve">: The system implements middleware protection for role-specific routes, restricting access based on user roles as defined in </w:t>
      </w:r>
      <w:r>
        <w:rPr>
          <w:color w:val="333333"/>
          <w:sz w:val="20"/>
          <w:szCs w:val="20"/>
          <w:rFonts w:ascii="Courier New" w:cs="Courier New" w:eastAsia="Courier New" w:hAnsi="Courier New"/>
        </w:rPr>
        <w:t xml:space="preserve">middleware.js</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SYS-02: Data Retrieval and Search</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SYS-02.1</w:t>
      </w:r>
      <w:r>
        <w:rPr>
          <w:color w:val="000000"/>
          <w:sz w:val="24"/>
          <w:szCs w:val="24"/>
          <w:rFonts w:ascii="微软雅黑" w:cs="微软雅黑" w:eastAsia="微软雅黑" w:hAnsi="微软雅黑"/>
        </w:rPr>
        <w:t xml:space="preserve">: The system uses Mongoose models to interact with the MongoDB database for all data operations (e.g., </w:t>
      </w:r>
      <w:r>
        <w:rPr>
          <w:color w:val="333333"/>
          <w:sz w:val="20"/>
          <w:szCs w:val="20"/>
          <w:rFonts w:ascii="Courier New" w:cs="Courier New" w:eastAsia="Courier New" w:hAnsi="Courier New"/>
        </w:rPr>
        <w:t xml:space="preserve">models/BusinessList.js</w:t>
      </w:r>
      <w:r>
        <w:rPr>
          <w:color w:val="000000"/>
          <w:sz w:val="24"/>
          <w:szCs w:val="24"/>
          <w:rFonts w:ascii="微软雅黑" w:cs="微软雅黑" w:eastAsia="微软雅黑" w:hAnsi="微软雅黑"/>
        </w:rPr>
        <w:t xml:space="preserve">, </w:t>
      </w:r>
      <w:r>
        <w:rPr>
          <w:color w:val="333333"/>
          <w:sz w:val="20"/>
          <w:szCs w:val="20"/>
          <w:rFonts w:ascii="Courier New" w:cs="Courier New" w:eastAsia="Courier New" w:hAnsi="Courier New"/>
        </w:rPr>
        <w:t xml:space="preserve">models/Category.js</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SYS-02.2</w:t>
      </w:r>
      <w:r>
        <w:rPr>
          <w:color w:val="000000"/>
          <w:sz w:val="24"/>
          <w:szCs w:val="24"/>
          <w:rFonts w:ascii="微软雅黑" w:cs="微软雅黑" w:eastAsia="微软雅黑" w:hAnsi="微软雅黑"/>
        </w:rPr>
        <w:t xml:space="preserve">: API routes located in </w:t>
      </w:r>
      <w:r>
        <w:rPr>
          <w:color w:val="333333"/>
          <w:sz w:val="20"/>
          <w:szCs w:val="20"/>
          <w:rFonts w:ascii="Courier New" w:cs="Courier New" w:eastAsia="Courier New" w:hAnsi="Courier New"/>
        </w:rPr>
        <w:t xml:space="preserve">app/api/</w:t>
      </w:r>
      <w:r>
        <w:rPr>
          <w:color w:val="000000"/>
          <w:sz w:val="24"/>
          <w:szCs w:val="24"/>
          <w:rFonts w:ascii="微软雅黑" w:cs="微软雅黑" w:eastAsia="微软雅黑" w:hAnsi="微软雅黑"/>
        </w:rPr>
        <w:t xml:space="preserve"> handle data retrieval. For example, </w:t>
      </w:r>
      <w:r>
        <w:rPr>
          <w:color w:val="333333"/>
          <w:sz w:val="20"/>
          <w:szCs w:val="20"/>
          <w:rFonts w:ascii="Courier New" w:cs="Courier New" w:eastAsia="Courier New" w:hAnsi="Courier New"/>
        </w:rPr>
        <w:t xml:space="preserve">/api/categories/route.js</w:t>
      </w:r>
      <w:r>
        <w:rPr>
          <w:color w:val="000000"/>
          <w:sz w:val="24"/>
          <w:szCs w:val="24"/>
          <w:rFonts w:ascii="微软雅黑" w:cs="微软雅黑" w:eastAsia="微软雅黑" w:hAnsi="微软雅黑"/>
        </w:rPr>
        <w:t xml:space="preserve"> fetches all service categories.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SYS-02.3</w:t>
      </w:r>
      <w:r>
        <w:rPr>
          <w:color w:val="000000"/>
          <w:sz w:val="24"/>
          <w:szCs w:val="24"/>
          <w:rFonts w:ascii="微软雅黑" w:cs="微软雅黑" w:eastAsia="微软雅黑" w:hAnsi="微软雅黑"/>
        </w:rPr>
        <w:t xml:space="preserve">: Searching for businesses within a specific category is handled by server-side logic that queries the </w:t>
      </w:r>
      <w:r>
        <w:rPr>
          <w:color w:val="333333"/>
          <w:sz w:val="20"/>
          <w:szCs w:val="20"/>
          <w:rFonts w:ascii="Courier New" w:cs="Courier New" w:eastAsia="Courier New" w:hAnsi="Courier New"/>
        </w:rPr>
        <w:t xml:space="preserve">businessLists</w:t>
      </w:r>
      <w:r>
        <w:rPr>
          <w:color w:val="000000"/>
          <w:sz w:val="24"/>
          <w:szCs w:val="24"/>
          <w:rFonts w:ascii="微软雅黑" w:cs="微软雅黑" w:eastAsia="微软雅黑" w:hAnsi="微软雅黑"/>
        </w:rPr>
        <w:t xml:space="preserve"> collection in MongoDB with a filter on the category field.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SYS-02.4</w:t>
      </w:r>
      <w:r>
        <w:rPr>
          <w:color w:val="000000"/>
          <w:sz w:val="24"/>
          <w:szCs w:val="24"/>
          <w:rFonts w:ascii="微软雅黑" w:cs="微软雅黑" w:eastAsia="微软雅黑" w:hAnsi="微软雅黑"/>
        </w:rPr>
        <w:t xml:space="preserve">: The business details pages are powered by API routes like </w:t>
      </w:r>
      <w:r>
        <w:rPr>
          <w:color w:val="333333"/>
          <w:sz w:val="20"/>
          <w:szCs w:val="20"/>
          <w:rFonts w:ascii="Courier New" w:cs="Courier New" w:eastAsia="Courier New" w:hAnsi="Courier New"/>
        </w:rPr>
        <w:t xml:space="preserve">/api/businesses/[businessId]/route.js</w:t>
      </w:r>
      <w:r>
        <w:rPr>
          <w:color w:val="000000"/>
          <w:sz w:val="24"/>
          <w:szCs w:val="24"/>
          <w:rFonts w:ascii="微软雅黑" w:cs="微软雅黑" w:eastAsia="微软雅黑" w:hAnsi="微软雅黑"/>
        </w:rPr>
        <w:t xml:space="preserve"> which fetch a single document by its ID.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SYS-02.5</w:t>
      </w:r>
      <w:r>
        <w:rPr>
          <w:color w:val="000000"/>
          <w:sz w:val="24"/>
          <w:szCs w:val="24"/>
          <w:rFonts w:ascii="微软雅黑" w:cs="微软雅黑" w:eastAsia="微软雅黑" w:hAnsi="微软雅黑"/>
        </w:rPr>
        <w:t xml:space="preserve">: The system implements advanced search filters including location, price range, and rating as defined in </w:t>
      </w:r>
      <w:r>
        <w:rPr>
          <w:color w:val="333333"/>
          <w:sz w:val="20"/>
          <w:szCs w:val="20"/>
          <w:rFonts w:ascii="Courier New" w:cs="Courier New" w:eastAsia="Courier New" w:hAnsi="Courier New"/>
        </w:rPr>
        <w:t xml:space="preserve">app/(routes)/search/_components/SearchFilters.jsx</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SYS-03: Booking Engine</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SYS-03.1</w:t>
      </w:r>
      <w:r>
        <w:rPr>
          <w:color w:val="000000"/>
          <w:sz w:val="24"/>
          <w:szCs w:val="24"/>
          <w:rFonts w:ascii="微软雅黑" w:cs="微软雅黑" w:eastAsia="微软雅黑" w:hAnsi="微软雅黑"/>
        </w:rPr>
        <w:t xml:space="preserve">: New bookings are created by sending a POST request to the </w:t>
      </w:r>
      <w:r>
        <w:rPr>
          <w:color w:val="333333"/>
          <w:sz w:val="20"/>
          <w:szCs w:val="20"/>
          <w:rFonts w:ascii="Courier New" w:cs="Courier New" w:eastAsia="Courier New" w:hAnsi="Courier New"/>
        </w:rPr>
        <w:t xml:space="preserve">/api/bookings</w:t>
      </w:r>
      <w:r>
        <w:rPr>
          <w:color w:val="000000"/>
          <w:sz w:val="24"/>
          <w:szCs w:val="24"/>
          <w:rFonts w:ascii="微软雅黑" w:cs="微软雅黑" w:eastAsia="微软雅黑" w:hAnsi="微软雅黑"/>
        </w:rPr>
        <w:t xml:space="preserve"> endpoint.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SYS-03.2</w:t>
      </w:r>
      <w:r>
        <w:rPr>
          <w:color w:val="000000"/>
          <w:sz w:val="24"/>
          <w:szCs w:val="24"/>
          <w:rFonts w:ascii="微软雅黑" w:cs="微软雅黑" w:eastAsia="微软雅黑" w:hAnsi="微软雅黑"/>
        </w:rPr>
        <w:t xml:space="preserve">: The API handler uses the </w:t>
      </w:r>
      <w:r>
        <w:rPr>
          <w:color w:val="333333"/>
          <w:sz w:val="20"/>
          <w:szCs w:val="20"/>
          <w:rFonts w:ascii="Courier New" w:cs="Courier New" w:eastAsia="Courier New" w:hAnsi="Courier New"/>
        </w:rPr>
        <w:t xml:space="preserve">Booking.create()</w:t>
      </w:r>
      <w:r>
        <w:rPr>
          <w:color w:val="000000"/>
          <w:sz w:val="24"/>
          <w:szCs w:val="24"/>
          <w:rFonts w:ascii="微软雅黑" w:cs="微软雅黑" w:eastAsia="微软雅黑" w:hAnsi="微软雅黑"/>
        </w:rPr>
        <w:t xml:space="preserve"> Mongoose method to save the new booking document, which includes provider and customer details, date, and time, into the </w:t>
      </w:r>
      <w:r>
        <w:rPr>
          <w:color w:val="333333"/>
          <w:sz w:val="20"/>
          <w:szCs w:val="20"/>
          <w:rFonts w:ascii="Courier New" w:cs="Courier New" w:eastAsia="Courier New" w:hAnsi="Courier New"/>
        </w:rPr>
        <w:t xml:space="preserve">bookings</w:t>
      </w:r>
      <w:r>
        <w:rPr>
          <w:color w:val="000000"/>
          <w:sz w:val="24"/>
          <w:szCs w:val="24"/>
          <w:rFonts w:ascii="微软雅黑" w:cs="微软雅黑" w:eastAsia="微软雅黑" w:hAnsi="微软雅黑"/>
        </w:rPr>
        <w:t xml:space="preserve"> collection.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SYS-03.3</w:t>
      </w:r>
      <w:r>
        <w:rPr>
          <w:color w:val="000000"/>
          <w:sz w:val="24"/>
          <w:szCs w:val="24"/>
          <w:rFonts w:ascii="微软雅黑" w:cs="微软雅黑" w:eastAsia="微软雅黑" w:hAnsi="微软雅黑"/>
        </w:rPr>
        <w:t xml:space="preserve">: To prevent double-booking, the frontend calls an endpoint that queries the </w:t>
      </w:r>
      <w:r>
        <w:rPr>
          <w:color w:val="333333"/>
          <w:sz w:val="20"/>
          <w:szCs w:val="20"/>
          <w:rFonts w:ascii="Courier New" w:cs="Courier New" w:eastAsia="Courier New" w:hAnsi="Courier New"/>
        </w:rPr>
        <w:t xml:space="preserve">bookings</w:t>
      </w:r>
      <w:r>
        <w:rPr>
          <w:color w:val="000000"/>
          <w:sz w:val="24"/>
          <w:szCs w:val="24"/>
          <w:rFonts w:ascii="微软雅黑" w:cs="微软雅黑" w:eastAsia="微软雅黑" w:hAnsi="微软雅黑"/>
        </w:rPr>
        <w:t xml:space="preserve"> collection for a given business ID and date before rendering available time slots.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SYS-03.4</w:t>
      </w:r>
      <w:r>
        <w:rPr>
          <w:color w:val="000000"/>
          <w:sz w:val="24"/>
          <w:szCs w:val="24"/>
          <w:rFonts w:ascii="微软雅黑" w:cs="微软雅黑" w:eastAsia="微软雅黑" w:hAnsi="微软雅黑"/>
        </w:rPr>
        <w:t xml:space="preserve">: A user’s booking history is retrieved by a dedicated API that finds all bookings associated with their user ID.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SYS-03.5</w:t>
      </w:r>
      <w:r>
        <w:rPr>
          <w:color w:val="000000"/>
          <w:sz w:val="24"/>
          <w:szCs w:val="24"/>
          <w:rFonts w:ascii="微软雅黑" w:cs="微软雅黑" w:eastAsia="微软雅黑" w:hAnsi="微软雅黑"/>
        </w:rPr>
        <w:t xml:space="preserve">: The system enforces role-based restrictions on booking functionality, allowing only customers to create bookings as implemented in the booking API and UI components.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SYS-04: Review and Rating System</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SYS-04.1</w:t>
      </w:r>
      <w:r>
        <w:rPr>
          <w:color w:val="000000"/>
          <w:sz w:val="24"/>
          <w:szCs w:val="24"/>
          <w:rFonts w:ascii="微软雅黑" w:cs="微软雅黑" w:eastAsia="微软雅黑" w:hAnsi="微软雅黑"/>
        </w:rPr>
        <w:t xml:space="preserve">: Users can submit reviews via a POST request to the </w:t>
      </w:r>
      <w:r>
        <w:rPr>
          <w:color w:val="333333"/>
          <w:sz w:val="20"/>
          <w:szCs w:val="20"/>
          <w:rFonts w:ascii="Courier New" w:cs="Courier New" w:eastAsia="Courier New" w:hAnsi="Courier New"/>
        </w:rPr>
        <w:t xml:space="preserve">/api/reviews</w:t>
      </w:r>
      <w:r>
        <w:rPr>
          <w:color w:val="000000"/>
          <w:sz w:val="24"/>
          <w:szCs w:val="24"/>
          <w:rFonts w:ascii="微软雅黑" w:cs="微软雅黑" w:eastAsia="微软雅黑" w:hAnsi="微软雅黑"/>
        </w:rPr>
        <w:t xml:space="preserve"> endpoint.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SYS-04.2</w:t>
      </w:r>
      <w:r>
        <w:rPr>
          <w:color w:val="000000"/>
          <w:sz w:val="24"/>
          <w:szCs w:val="24"/>
          <w:rFonts w:ascii="微软雅黑" w:cs="微软雅黑" w:eastAsia="微软雅黑" w:hAnsi="微软雅黑"/>
        </w:rPr>
        <w:t xml:space="preserve">: The system uses the </w:t>
      </w:r>
      <w:r>
        <w:rPr>
          <w:color w:val="333333"/>
          <w:sz w:val="20"/>
          <w:szCs w:val="20"/>
          <w:rFonts w:ascii="Courier New" w:cs="Courier New" w:eastAsia="Courier New" w:hAnsi="Courier New"/>
        </w:rPr>
        <w:t xml:space="preserve">Review.create()</w:t>
      </w:r>
      <w:r>
        <w:rPr>
          <w:color w:val="000000"/>
          <w:sz w:val="24"/>
          <w:szCs w:val="24"/>
          <w:rFonts w:ascii="微软雅黑" w:cs="微软雅黑" w:eastAsia="微软雅黑" w:hAnsi="微软雅黑"/>
        </w:rPr>
        <w:t xml:space="preserve"> Mongoose method to create a new review document, linking it to the specific business being reviewed.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SYS-04.3</w:t>
      </w:r>
      <w:r>
        <w:rPr>
          <w:color w:val="000000"/>
          <w:sz w:val="24"/>
          <w:szCs w:val="24"/>
          <w:rFonts w:ascii="微软雅黑" w:cs="微软雅黑" w:eastAsia="微软雅黑" w:hAnsi="微软雅黑"/>
        </w:rPr>
        <w:t xml:space="preserve">: All new reviews can have a default status (e.g., </w:t>
      </w:r>
      <w:r>
        <w:rPr>
          <w:color w:val="333333"/>
          <w:sz w:val="20"/>
          <w:szCs w:val="20"/>
          <w:rFonts w:ascii="Courier New" w:cs="Courier New" w:eastAsia="Courier New" w:hAnsi="Courier New"/>
        </w:rPr>
        <w:t xml:space="preserve">pending</w:t>
      </w:r>
      <w:r>
        <w:rPr>
          <w:color w:val="000000"/>
          <w:sz w:val="24"/>
          <w:szCs w:val="24"/>
          <w:rFonts w:ascii="微软雅黑" w:cs="微软雅黑" w:eastAsia="微软雅黑" w:hAnsi="微软雅黑"/>
        </w:rPr>
        <w:t xml:space="preserve">) that requires an Admin to approve them before they are publicly visible, ensuring content quality.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SYS-04.4</w:t>
      </w:r>
      <w:r>
        <w:rPr>
          <w:color w:val="000000"/>
          <w:sz w:val="24"/>
          <w:szCs w:val="24"/>
          <w:rFonts w:ascii="微软雅黑" w:cs="微软雅黑" w:eastAsia="微软雅黑" w:hAnsi="微软雅黑"/>
        </w:rPr>
        <w:t xml:space="preserve">: The system verifies that a user has completed a booking with the business before allowing them to submit a review, as implemented in the review submission validation.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SYS-05: Service Provider Onboarding</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SYS-05.1</w:t>
      </w:r>
      <w:r>
        <w:rPr>
          <w:color w:val="000000"/>
          <w:sz w:val="24"/>
          <w:szCs w:val="24"/>
          <w:rFonts w:ascii="微软雅黑" w:cs="微软雅黑" w:eastAsia="微软雅黑" w:hAnsi="微软雅黑"/>
        </w:rPr>
        <w:t xml:space="preserve">: Service providers register new businesses via a POST request to the </w:t>
      </w:r>
      <w:r>
        <w:rPr>
          <w:color w:val="333333"/>
          <w:sz w:val="20"/>
          <w:szCs w:val="20"/>
          <w:rFonts w:ascii="Courier New" w:cs="Courier New" w:eastAsia="Courier New" w:hAnsi="Courier New"/>
        </w:rPr>
        <w:t xml:space="preserve">/api/businesses</w:t>
      </w:r>
      <w:r>
        <w:rPr>
          <w:color w:val="000000"/>
          <w:sz w:val="24"/>
          <w:szCs w:val="24"/>
          <w:rFonts w:ascii="微软雅黑" w:cs="微软雅黑" w:eastAsia="微软雅黑" w:hAnsi="微软雅黑"/>
        </w:rPr>
        <w:t xml:space="preserve"> endpoint.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SYS-05.2</w:t>
      </w:r>
      <w:r>
        <w:rPr>
          <w:color w:val="000000"/>
          <w:sz w:val="24"/>
          <w:szCs w:val="24"/>
          <w:rFonts w:ascii="微软雅黑" w:cs="微软雅黑" w:eastAsia="微软雅黑" w:hAnsi="微软雅黑"/>
        </w:rPr>
        <w:t xml:space="preserve">: The system creates a new document in the </w:t>
      </w:r>
      <w:r>
        <w:rPr>
          <w:color w:val="333333"/>
          <w:sz w:val="20"/>
          <w:szCs w:val="20"/>
          <w:rFonts w:ascii="Courier New" w:cs="Courier New" w:eastAsia="Courier New" w:hAnsi="Courier New"/>
        </w:rPr>
        <w:t xml:space="preserve">businessLists</w:t>
      </w:r>
      <w:r>
        <w:rPr>
          <w:color w:val="000000"/>
          <w:sz w:val="24"/>
          <w:szCs w:val="24"/>
          <w:rFonts w:ascii="微软雅黑" w:cs="微软雅黑" w:eastAsia="微软雅黑" w:hAnsi="微软雅黑"/>
        </w:rPr>
        <w:t xml:space="preserve"> collection with an </w:t>
      </w:r>
      <w:r>
        <w:rPr>
          <w:color w:val="333333"/>
          <w:sz w:val="20"/>
          <w:szCs w:val="20"/>
          <w:rFonts w:ascii="Courier New" w:cs="Courier New" w:eastAsia="Courier New" w:hAnsi="Courier New"/>
        </w:rPr>
        <w:t xml:space="preserve">approvalStatus</w:t>
      </w:r>
      <w:r>
        <w:rPr>
          <w:color w:val="000000"/>
          <w:sz w:val="24"/>
          <w:szCs w:val="24"/>
          <w:rFonts w:ascii="微软雅黑" w:cs="微软雅黑" w:eastAsia="微软雅黑" w:hAnsi="微软雅黑"/>
        </w:rPr>
        <w:t xml:space="preserve"> field set to </w:t>
      </w:r>
      <w:r>
        <w:rPr>
          <w:color w:val="333333"/>
          <w:sz w:val="20"/>
          <w:szCs w:val="20"/>
          <w:rFonts w:ascii="Courier New" w:cs="Courier New" w:eastAsia="Courier New" w:hAnsi="Courier New"/>
        </w:rPr>
        <w:t xml:space="preserve">PENDING</w:t>
      </w:r>
      <w:r>
        <w:rPr>
          <w:color w:val="000000"/>
          <w:sz w:val="24"/>
          <w:szCs w:val="24"/>
          <w:rFonts w:ascii="微软雅黑" w:cs="微软雅黑" w:eastAsia="微软雅黑" w:hAnsi="微软雅黑"/>
        </w:rPr>
        <w:t xml:space="preserve"> by default.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SYS-05.3</w:t>
      </w:r>
      <w:r>
        <w:rPr>
          <w:color w:val="000000"/>
          <w:sz w:val="24"/>
          <w:szCs w:val="24"/>
          <w:rFonts w:ascii="微软雅黑" w:cs="微软雅黑" w:eastAsia="微软雅黑" w:hAnsi="微软雅黑"/>
        </w:rPr>
        <w:t xml:space="preserve">: Admins fetch all businesses with a </w:t>
      </w:r>
      <w:r>
        <w:rPr>
          <w:color w:val="333333"/>
          <w:sz w:val="20"/>
          <w:szCs w:val="20"/>
          <w:rFonts w:ascii="Courier New" w:cs="Courier New" w:eastAsia="Courier New" w:hAnsi="Courier New"/>
        </w:rPr>
        <w:t xml:space="preserve">PENDING</w:t>
      </w:r>
      <w:r>
        <w:rPr>
          <w:color w:val="000000"/>
          <w:sz w:val="24"/>
          <w:szCs w:val="24"/>
          <w:rFonts w:ascii="微软雅黑" w:cs="微软雅黑" w:eastAsia="微软雅黑" w:hAnsi="微软雅黑"/>
        </w:rPr>
        <w:t xml:space="preserve"> status from the </w:t>
      </w:r>
      <w:r>
        <w:rPr>
          <w:color w:val="333333"/>
          <w:sz w:val="20"/>
          <w:szCs w:val="20"/>
          <w:rFonts w:ascii="Courier New" w:cs="Courier New" w:eastAsia="Courier New" w:hAnsi="Courier New"/>
        </w:rPr>
        <w:t xml:space="preserve">/api/admin/pending-businesses</w:t>
      </w:r>
      <w:r>
        <w:rPr>
          <w:color w:val="000000"/>
          <w:sz w:val="24"/>
          <w:szCs w:val="24"/>
          <w:rFonts w:ascii="微软雅黑" w:cs="微软雅黑" w:eastAsia="微软雅黑" w:hAnsi="微软雅黑"/>
        </w:rPr>
        <w:t xml:space="preserve"> endpoint to populate their review queue.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SYS-05.4</w:t>
      </w:r>
      <w:r>
        <w:rPr>
          <w:color w:val="000000"/>
          <w:sz w:val="24"/>
          <w:szCs w:val="24"/>
          <w:rFonts w:ascii="微软雅黑" w:cs="微软雅黑" w:eastAsia="微软雅黑" w:hAnsi="微软雅黑"/>
        </w:rPr>
        <w:t xml:space="preserve">: Admins use the </w:t>
      </w:r>
      <w:r>
        <w:rPr>
          <w:color w:val="333333"/>
          <w:sz w:val="20"/>
          <w:szCs w:val="20"/>
          <w:rFonts w:ascii="Courier New" w:cs="Courier New" w:eastAsia="Courier New" w:hAnsi="Courier New"/>
        </w:rPr>
        <w:t xml:space="preserve">/api/admin/approve-business</w:t>
      </w:r>
      <w:r>
        <w:rPr>
          <w:color w:val="000000"/>
          <w:sz w:val="24"/>
          <w:szCs w:val="24"/>
          <w:rFonts w:ascii="微软雅黑" w:cs="微软雅黑" w:eastAsia="微软雅黑" w:hAnsi="微软雅黑"/>
        </w:rPr>
        <w:t xml:space="preserve"> endpoint to update the </w:t>
      </w:r>
      <w:r>
        <w:rPr>
          <w:color w:val="333333"/>
          <w:sz w:val="20"/>
          <w:szCs w:val="20"/>
          <w:rFonts w:ascii="Courier New" w:cs="Courier New" w:eastAsia="Courier New" w:hAnsi="Courier New"/>
        </w:rPr>
        <w:t xml:space="preserve">approvalStatus</w:t>
      </w:r>
      <w:r>
        <w:rPr>
          <w:color w:val="000000"/>
          <w:sz w:val="24"/>
          <w:szCs w:val="24"/>
          <w:rFonts w:ascii="微软雅黑" w:cs="微软雅黑" w:eastAsia="微软雅黑" w:hAnsi="微软雅黑"/>
        </w:rPr>
        <w:t xml:space="preserve"> of a business to </w:t>
      </w:r>
      <w:r>
        <w:rPr>
          <w:color w:val="333333"/>
          <w:sz w:val="20"/>
          <w:szCs w:val="20"/>
          <w:rFonts w:ascii="Courier New" w:cs="Courier New" w:eastAsia="Courier New" w:hAnsi="Courier New"/>
        </w:rPr>
        <w:t xml:space="preserve">APPROVED</w:t>
      </w:r>
      <w:r>
        <w:rPr>
          <w:color w:val="000000"/>
          <w:sz w:val="24"/>
          <w:szCs w:val="24"/>
          <w:rFonts w:ascii="微软雅黑" w:cs="微软雅黑" w:eastAsia="微软雅黑" w:hAnsi="微软雅黑"/>
        </w:rPr>
        <w:t xml:space="preserve"> or </w:t>
      </w:r>
      <w:r>
        <w:rPr>
          <w:color w:val="333333"/>
          <w:sz w:val="20"/>
          <w:szCs w:val="20"/>
          <w:rFonts w:ascii="Courier New" w:cs="Courier New" w:eastAsia="Courier New" w:hAnsi="Courier New"/>
        </w:rPr>
        <w:t xml:space="preserve">REJECTED</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SYS-05.5</w:t>
      </w:r>
      <w:r>
        <w:rPr>
          <w:color w:val="000000"/>
          <w:sz w:val="24"/>
          <w:szCs w:val="24"/>
          <w:rFonts w:ascii="微软雅黑" w:cs="微软雅黑" w:eastAsia="微软雅黑" w:hAnsi="微软雅黑"/>
        </w:rPr>
        <w:t xml:space="preserve">: The system sends email notifications to providers when their business status changes, using the EmailService component.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SYS-06: Payment Processing</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SYS-06.1</w:t>
      </w:r>
      <w:r>
        <w:rPr>
          <w:color w:val="000000"/>
          <w:sz w:val="24"/>
          <w:szCs w:val="24"/>
          <w:rFonts w:ascii="微软雅黑" w:cs="微软雅黑" w:eastAsia="微软雅黑" w:hAnsi="微软雅黑"/>
        </w:rPr>
        <w:t xml:space="preserve">: The system shall integrate with Stripe to process payments securely.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SYS-06.2</w:t>
      </w:r>
      <w:r>
        <w:rPr>
          <w:color w:val="000000"/>
          <w:sz w:val="24"/>
          <w:szCs w:val="24"/>
          <w:rFonts w:ascii="微软雅黑" w:cs="微软雅黑" w:eastAsia="微软雅黑" w:hAnsi="微软雅黑"/>
        </w:rPr>
        <w:t xml:space="preserve">: The system shall create a payment intent before confirming a booking to authorize the transaction.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SYS-06.3</w:t>
      </w:r>
      <w:r>
        <w:rPr>
          <w:color w:val="000000"/>
          <w:sz w:val="24"/>
          <w:szCs w:val="24"/>
          <w:rFonts w:ascii="微软雅黑" w:cs="微软雅黑" w:eastAsia="微软雅黑" w:hAnsi="微软雅黑"/>
        </w:rPr>
        <w:t xml:space="preserve">: The system shall store transaction records, linking them to the corresponding booking and user accounts.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SYS-06.4</w:t>
      </w:r>
      <w:r>
        <w:rPr>
          <w:color w:val="000000"/>
          <w:sz w:val="24"/>
          <w:szCs w:val="24"/>
          <w:rFonts w:ascii="微软雅黑" w:cs="微软雅黑" w:eastAsia="微软雅黑" w:hAnsi="微软雅黑"/>
        </w:rPr>
        <w:t xml:space="preserve">: The system shall implement payment status tracking (PENDING, PAID, REFUNDED) as part of the booking model.</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SYS-07: Real-time Chat</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SYS-07.1</w:t>
      </w:r>
      <w:r>
        <w:rPr>
          <w:color w:val="000000"/>
          <w:sz w:val="24"/>
          <w:szCs w:val="24"/>
          <w:rFonts w:ascii="微软雅黑" w:cs="微软雅黑" w:eastAsia="微软雅黑" w:hAnsi="微软雅黑"/>
        </w:rPr>
        <w:t xml:space="preserve">: The system shall use </w:t>
      </w:r>
      <w:r>
        <w:rPr>
          <w:color w:val="0563C1"/>
          <w:sz w:val="24"/>
          <w:szCs w:val="24"/>
          <w:rStyle w:val="Hyperlink"/>
          <w:rFonts w:ascii="微软雅黑" w:cs="微软雅黑" w:eastAsia="微软雅黑" w:hAnsi="微软雅黑"/>
        </w:rPr>
        <w:t xml:space="preserve">Socket.IO</w:t>
      </w:r>
      <w:r>
        <w:rPr>
          <w:color w:val="000000"/>
          <w:sz w:val="24"/>
          <w:szCs w:val="24"/>
          <w:rFonts w:ascii="微软雅黑" w:cs="微软雅黑" w:eastAsia="微软雅黑" w:hAnsi="微软雅黑"/>
        </w:rPr>
        <w:t xml:space="preserve"> to enable real-time, bi-directional communication between customers and service providers.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SYS-07.2</w:t>
      </w:r>
      <w:r>
        <w:rPr>
          <w:color w:val="000000"/>
          <w:sz w:val="24"/>
          <w:szCs w:val="24"/>
          <w:rFonts w:ascii="微软雅黑" w:cs="微软雅黑" w:eastAsia="微软雅黑" w:hAnsi="微软雅黑"/>
        </w:rPr>
        <w:t xml:space="preserve">: Chat messages shall be stored in MongoDB and associated with a specific booking ID.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SYS-07.3</w:t>
      </w:r>
      <w:r>
        <w:rPr>
          <w:color w:val="000000"/>
          <w:sz w:val="24"/>
          <w:szCs w:val="24"/>
          <w:rFonts w:ascii="微软雅黑" w:cs="微软雅黑" w:eastAsia="微软雅黑" w:hAnsi="微软雅黑"/>
        </w:rPr>
        <w:t xml:space="preserve">: The system shall deliver push notifications for new messages.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SYS-07.4</w:t>
      </w:r>
      <w:r>
        <w:rPr>
          <w:color w:val="000000"/>
          <w:sz w:val="24"/>
          <w:szCs w:val="24"/>
          <w:rFonts w:ascii="微软雅黑" w:cs="微软雅黑" w:eastAsia="微软雅黑" w:hAnsi="微软雅黑"/>
        </w:rPr>
        <w:t xml:space="preserve">: The system shall maintain message history and support message status tracking (sent, delivered, read).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SYS-08: Provider Document Management</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SYS-08.1</w:t>
      </w:r>
      <w:r>
        <w:rPr>
          <w:color w:val="000000"/>
          <w:sz w:val="24"/>
          <w:szCs w:val="24"/>
          <w:rFonts w:ascii="微软雅黑" w:cs="微软雅黑" w:eastAsia="微软雅黑" w:hAnsi="微软雅黑"/>
        </w:rPr>
        <w:t xml:space="preserve">: The system shall provide a secure interface for providers to upload verification documents.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SYS-08.2</w:t>
      </w:r>
      <w:r>
        <w:rPr>
          <w:color w:val="000000"/>
          <w:sz w:val="24"/>
          <w:szCs w:val="24"/>
          <w:rFonts w:ascii="微软雅黑" w:cs="微软雅黑" w:eastAsia="微软雅黑" w:hAnsi="微软雅黑"/>
        </w:rPr>
        <w:t xml:space="preserve">: Documents shall be stored securely, and access will be restricted to Admins for verification purposes.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SYS-08.3</w:t>
      </w:r>
      <w:r>
        <w:rPr>
          <w:color w:val="000000"/>
          <w:sz w:val="24"/>
          <w:szCs w:val="24"/>
          <w:rFonts w:ascii="微软雅黑" w:cs="微软雅黑" w:eastAsia="微软雅黑" w:hAnsi="微软雅黑"/>
        </w:rPr>
        <w:t xml:space="preserve">: The system shall track the verification status of each provider (Pending, Approved, Rejected).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SYS-08.4</w:t>
      </w:r>
      <w:r>
        <w:rPr>
          <w:color w:val="000000"/>
          <w:sz w:val="24"/>
          <w:szCs w:val="24"/>
          <w:rFonts w:ascii="微软雅黑" w:cs="微软雅黑" w:eastAsia="微软雅黑" w:hAnsi="微软雅黑"/>
        </w:rPr>
        <w:t xml:space="preserve">: The system shall integrate with Cloudinary for document storage and retrieval.</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SYS-09: Admin Dashboard</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SYS-09.1</w:t>
      </w:r>
      <w:r>
        <w:rPr>
          <w:color w:val="000000"/>
          <w:sz w:val="24"/>
          <w:szCs w:val="24"/>
          <w:rFonts w:ascii="微软雅黑" w:cs="微软雅黑" w:eastAsia="微软雅黑" w:hAnsi="微软雅黑"/>
        </w:rPr>
        <w:t xml:space="preserve">: The system shall present aggregated data on the admin dashboard, including total revenue, new users, and pending provider applications.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SYS-09.2</w:t>
      </w:r>
      <w:r>
        <w:rPr>
          <w:color w:val="000000"/>
          <w:sz w:val="24"/>
          <w:szCs w:val="24"/>
          <w:rFonts w:ascii="微软雅黑" w:cs="微软雅黑" w:eastAsia="微软雅黑" w:hAnsi="微软雅黑"/>
        </w:rPr>
        <w:t xml:space="preserve">: The system shall provide interfaces for admins to perform management tasks, such as approving businesses and managing user accounts.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SYS-09.3</w:t>
      </w:r>
      <w:r>
        <w:rPr>
          <w:color w:val="000000"/>
          <w:sz w:val="24"/>
          <w:szCs w:val="24"/>
          <w:rFonts w:ascii="微软雅黑" w:cs="微软雅黑" w:eastAsia="微软雅黑" w:hAnsi="微软雅黑"/>
        </w:rPr>
        <w:t xml:space="preserve">: The system shall implement role-based access control to restrict admin functionality to users with the ADMIN role.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SYS-09.4</w:t>
      </w:r>
      <w:r>
        <w:rPr>
          <w:color w:val="000000"/>
          <w:sz w:val="24"/>
          <w:szCs w:val="24"/>
          <w:rFonts w:ascii="微软雅黑" w:cs="微软雅黑" w:eastAsia="微软雅黑" w:hAnsi="微软雅黑"/>
        </w:rPr>
        <w:t xml:space="preserve">: The system shall provide analytics visualizations for key performance metrics.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SYS-10: Role-Based Access Control</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SYS-10.1</w:t>
      </w:r>
      <w:r>
        <w:rPr>
          <w:color w:val="000000"/>
          <w:sz w:val="24"/>
          <w:szCs w:val="24"/>
          <w:rFonts w:ascii="微软雅黑" w:cs="微软雅黑" w:eastAsia="微软雅黑" w:hAnsi="微软雅黑"/>
        </w:rPr>
        <w:t xml:space="preserve">: The system shall enforce role-based access restrictions across all components.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SYS-10.2</w:t>
      </w:r>
      <w:r>
        <w:rPr>
          <w:color w:val="000000"/>
          <w:sz w:val="24"/>
          <w:szCs w:val="24"/>
          <w:rFonts w:ascii="微软雅黑" w:cs="微软雅黑" w:eastAsia="微软雅黑" w:hAnsi="微软雅黑"/>
        </w:rPr>
        <w:t xml:space="preserve">: The system shall restrict booking functionality to users with the CUSTOMER role.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SYS-10.3</w:t>
      </w:r>
      <w:r>
        <w:rPr>
          <w:color w:val="000000"/>
          <w:sz w:val="24"/>
          <w:szCs w:val="24"/>
          <w:rFonts w:ascii="微软雅黑" w:cs="微软雅黑" w:eastAsia="微软雅黑" w:hAnsi="微软雅黑"/>
        </w:rPr>
        <w:t xml:space="preserve">: The system shall restrict admin dashboard access to users with the ADMIN role.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SYS-10.4</w:t>
      </w:r>
      <w:r>
        <w:rPr>
          <w:color w:val="000000"/>
          <w:sz w:val="24"/>
          <w:szCs w:val="24"/>
          <w:rFonts w:ascii="微软雅黑" w:cs="微软雅黑" w:eastAsia="微软雅黑" w:hAnsi="微软雅黑"/>
        </w:rPr>
        <w:t xml:space="preserve">: The system shall restrict provider dashboard access to users with the PROVIDER role.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SYS-10.5</w:t>
      </w:r>
      <w:r>
        <w:rPr>
          <w:color w:val="000000"/>
          <w:sz w:val="24"/>
          <w:szCs w:val="24"/>
          <w:rFonts w:ascii="微软雅黑" w:cs="微软雅黑" w:eastAsia="微软雅黑" w:hAnsi="微软雅黑"/>
        </w:rPr>
        <w:t xml:space="preserve">: The system shall display appropriate UI elements based on user role.</w:t>
      </w:r>
    </w:p>
    <w:p>
      <w:pPr>
        <w:pStyle w:val="Heading2"/>
        <w:spacing w:before="240" w:after="120" w:line="360"/>
      </w:pPr>
      <w:r>
        <w:rPr>
          <w:b/>
          <w:bCs/>
          <w:color w:val="000000"/>
          <w:sz w:val="32"/>
          <w:szCs w:val="32"/>
          <w:rFonts w:ascii="微软雅黑" w:cs="微软雅黑" w:eastAsia="微软雅黑" w:hAnsi="微软雅黑"/>
        </w:rPr>
        <w:t xml:space="preserve">3. Non-Functional Requirements</w:t>
      </w:r>
    </w:p>
    <w:p>
      <w:pPr>
        <w:spacing w:before="0" w:after="120" w:line="360" w:lineRule="exact"/>
      </w:pPr>
      <w:r>
        <w:rPr>
          <w:color w:val="000000"/>
          <w:sz w:val="24"/>
          <w:szCs w:val="24"/>
          <w:rFonts w:ascii="微软雅黑" w:cs="微软雅黑" w:eastAsia="微软雅黑" w:hAnsi="微软雅黑"/>
        </w:rPr>
        <w:t xml:space="preserve">Non-functional requirements specify criteria that judge the operation of a system, rather than specific behaviors. They are critical for ensuring the quality, reliability, and usability of the platform.</w:t>
      </w:r>
    </w:p>
    <w:p>
      <w:pPr>
        <w:pStyle w:val="Heading3"/>
        <w:spacing w:before="240" w:after="120" w:line="360"/>
      </w:pPr>
      <w:r>
        <w:rPr>
          <w:b/>
          <w:bCs/>
          <w:color w:val="000000"/>
          <w:sz w:val="28"/>
          <w:szCs w:val="28"/>
          <w:rFonts w:ascii="微软雅黑" w:cs="微软雅黑" w:eastAsia="微软雅黑" w:hAnsi="微软雅黑"/>
        </w:rPr>
        <w:t xml:space="preserve">3.1 Performance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NFR-P01: Response Time</w:t>
      </w:r>
      <w:r>
        <w:rPr>
          <w:color w:val="000000"/>
          <w:sz w:val="24"/>
          <w:szCs w:val="24"/>
          <w:rFonts w:ascii="微软雅黑" w:cs="微软雅黑" w:eastAsia="微软雅黑" w:hAnsi="微软雅黑"/>
        </w:rPr>
        <w:t xml:space="preserve">: The system shall respond to user interactions within 2 seconds under normal load conditions.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NFR-P02: Load Capacity</w:t>
      </w:r>
      <w:r>
        <w:rPr>
          <w:color w:val="000000"/>
          <w:sz w:val="24"/>
          <w:szCs w:val="24"/>
          <w:rFonts w:ascii="微软雅黑" w:cs="微软雅黑" w:eastAsia="微软雅黑" w:hAnsi="微软雅黑"/>
        </w:rPr>
        <w:t xml:space="preserve">: The system shall support at least 1000 concurrent users without degradation in performance.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NFR-P03: Scalability</w:t>
      </w:r>
      <w:r>
        <w:rPr>
          <w:color w:val="000000"/>
          <w:sz w:val="24"/>
          <w:szCs w:val="24"/>
          <w:rFonts w:ascii="微软雅黑" w:cs="微软雅黑" w:eastAsia="微软雅黑" w:hAnsi="微软雅黑"/>
        </w:rPr>
        <w:t xml:space="preserve">: The system architecture shall allow horizontal scaling to accommodate growing user base.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NFR-P04: Database Performance</w:t>
      </w:r>
      <w:r>
        <w:rPr>
          <w:color w:val="000000"/>
          <w:sz w:val="24"/>
          <w:szCs w:val="24"/>
          <w:rFonts w:ascii="微软雅黑" w:cs="微软雅黑" w:eastAsia="微软雅黑" w:hAnsi="微软雅黑"/>
        </w:rPr>
        <w:t xml:space="preserve">: Database queries shall execute within 500ms for standard operations.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NFR-P05: Image Loading</w:t>
      </w:r>
      <w:r>
        <w:rPr>
          <w:color w:val="000000"/>
          <w:sz w:val="24"/>
          <w:szCs w:val="24"/>
          <w:rFonts w:ascii="微软雅黑" w:cs="微软雅黑" w:eastAsia="微软雅黑" w:hAnsi="微软雅黑"/>
        </w:rPr>
        <w:t xml:space="preserve">: Service provider images and portfolio items shall load within 3 seconds on standard connections.</w:t>
      </w:r>
    </w:p>
    <w:p>
      <w:pPr>
        <w:pStyle w:val="Heading3"/>
        <w:spacing w:before="240" w:after="120" w:line="360"/>
      </w:pPr>
      <w:r>
        <w:rPr>
          <w:b/>
          <w:bCs/>
          <w:color w:val="000000"/>
          <w:sz w:val="28"/>
          <w:szCs w:val="28"/>
          <w:rFonts w:ascii="微软雅黑" w:cs="微软雅黑" w:eastAsia="微软雅黑" w:hAnsi="微软雅黑"/>
        </w:rPr>
        <w:t xml:space="preserve">3.2 Security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NFR-S01: Authentication</w:t>
      </w:r>
      <w:r>
        <w:rPr>
          <w:color w:val="000000"/>
          <w:sz w:val="24"/>
          <w:szCs w:val="24"/>
          <w:rFonts w:ascii="微软雅黑" w:cs="微软雅黑" w:eastAsia="微软雅黑" w:hAnsi="微软雅黑"/>
        </w:rPr>
        <w:t xml:space="preserve">: The system shall implement secure authentication using industry-standard protocols.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NFR-S02: Data Encryption</w:t>
      </w:r>
      <w:r>
        <w:rPr>
          <w:color w:val="000000"/>
          <w:sz w:val="24"/>
          <w:szCs w:val="24"/>
          <w:rFonts w:ascii="微软雅黑" w:cs="微软雅黑" w:eastAsia="微软雅黑" w:hAnsi="微软雅黑"/>
        </w:rPr>
        <w:t xml:space="preserve">: All sensitive data shall be encrypted both in transit and at rest.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NFR-S03: Authorization</w:t>
      </w:r>
      <w:r>
        <w:rPr>
          <w:color w:val="000000"/>
          <w:sz w:val="24"/>
          <w:szCs w:val="24"/>
          <w:rFonts w:ascii="微软雅黑" w:cs="微软雅黑" w:eastAsia="微软雅黑" w:hAnsi="微软雅黑"/>
        </w:rPr>
        <w:t xml:space="preserve">: The system shall enforce role-based access control for all protected resources.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NFR-S04: Input Validation</w:t>
      </w:r>
      <w:r>
        <w:rPr>
          <w:color w:val="000000"/>
          <w:sz w:val="24"/>
          <w:szCs w:val="24"/>
          <w:rFonts w:ascii="微软雅黑" w:cs="微软雅黑" w:eastAsia="微软雅黑" w:hAnsi="微软雅黑"/>
        </w:rPr>
        <w:t xml:space="preserve">: All user inputs shall be validated and sanitized to prevent injection attacks.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NFR-S05: Session Management</w:t>
      </w:r>
      <w:r>
        <w:rPr>
          <w:color w:val="000000"/>
          <w:sz w:val="24"/>
          <w:szCs w:val="24"/>
          <w:rFonts w:ascii="微软雅黑" w:cs="微软雅黑" w:eastAsia="微软雅黑" w:hAnsi="微软雅黑"/>
        </w:rPr>
        <w:t xml:space="preserve">: User sessions shall be securely managed with appropriate timeout mechanisms.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NFR-S06: Secure API</w:t>
      </w:r>
      <w:r>
        <w:rPr>
          <w:color w:val="000000"/>
          <w:sz w:val="24"/>
          <w:szCs w:val="24"/>
          <w:rFonts w:ascii="微软雅黑" w:cs="微软雅黑" w:eastAsia="微软雅黑" w:hAnsi="微软雅黑"/>
        </w:rPr>
        <w:t xml:space="preserve">: All API endpoints shall be protected against unauthorized access and abuse.</w:t>
      </w:r>
    </w:p>
    <w:p>
      <w:pPr>
        <w:pStyle w:val="Heading3"/>
        <w:spacing w:before="240" w:after="120" w:line="360"/>
      </w:pPr>
      <w:r>
        <w:rPr>
          <w:b/>
          <w:bCs/>
          <w:color w:val="000000"/>
          <w:sz w:val="28"/>
          <w:szCs w:val="28"/>
          <w:rFonts w:ascii="微软雅黑" w:cs="微软雅黑" w:eastAsia="微软雅黑" w:hAnsi="微软雅黑"/>
        </w:rPr>
        <w:t xml:space="preserve">3.3 Reliability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NFR-R01: Availability</w:t>
      </w:r>
      <w:r>
        <w:rPr>
          <w:color w:val="000000"/>
          <w:sz w:val="24"/>
          <w:szCs w:val="24"/>
          <w:rFonts w:ascii="微软雅黑" w:cs="微软雅黑" w:eastAsia="微软雅黑" w:hAnsi="微软雅黑"/>
        </w:rPr>
        <w:t xml:space="preserve">: The system shall maintain 99.9% uptime during business hours.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NFR-R02: Fault Tolerance</w:t>
      </w:r>
      <w:r>
        <w:rPr>
          <w:color w:val="000000"/>
          <w:sz w:val="24"/>
          <w:szCs w:val="24"/>
          <w:rFonts w:ascii="微软雅黑" w:cs="微软雅黑" w:eastAsia="微软雅黑" w:hAnsi="微软雅黑"/>
        </w:rPr>
        <w:t xml:space="preserve">: The system shall handle component failures gracefully without data loss.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NFR-R03: Backup</w:t>
      </w:r>
      <w:r>
        <w:rPr>
          <w:color w:val="000000"/>
          <w:sz w:val="24"/>
          <w:szCs w:val="24"/>
          <w:rFonts w:ascii="微软雅黑" w:cs="微软雅黑" w:eastAsia="微软雅黑" w:hAnsi="微软雅黑"/>
        </w:rPr>
        <w:t xml:space="preserve">: The system shall perform automated backups of all data at least once daily.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NFR-R04: Recovery</w:t>
      </w:r>
      <w:r>
        <w:rPr>
          <w:color w:val="000000"/>
          <w:sz w:val="24"/>
          <w:szCs w:val="24"/>
          <w:rFonts w:ascii="微软雅黑" w:cs="微软雅黑" w:eastAsia="微软雅黑" w:hAnsi="微软雅黑"/>
        </w:rPr>
        <w:t xml:space="preserve">: The system shall be able to recover from failures within 1 hour.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NFR-R05: Error Handling</w:t>
      </w:r>
      <w:r>
        <w:rPr>
          <w:color w:val="000000"/>
          <w:sz w:val="24"/>
          <w:szCs w:val="24"/>
          <w:rFonts w:ascii="微软雅黑" w:cs="微软雅黑" w:eastAsia="微软雅黑" w:hAnsi="微软雅黑"/>
        </w:rPr>
        <w:t xml:space="preserve">: The system shall provide meaningful error messages and graceful degradation.</w:t>
      </w:r>
    </w:p>
    <w:p>
      <w:pPr>
        <w:pStyle w:val="Heading3"/>
        <w:spacing w:before="240" w:after="120" w:line="360"/>
      </w:pPr>
      <w:r>
        <w:rPr>
          <w:b/>
          <w:bCs/>
          <w:color w:val="000000"/>
          <w:sz w:val="28"/>
          <w:szCs w:val="28"/>
          <w:rFonts w:ascii="微软雅黑" w:cs="微软雅黑" w:eastAsia="微软雅黑" w:hAnsi="微软雅黑"/>
        </w:rPr>
        <w:t xml:space="preserve">3.4 Usability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NFR-U01: Responsive Design</w:t>
      </w:r>
      <w:r>
        <w:rPr>
          <w:color w:val="000000"/>
          <w:sz w:val="24"/>
          <w:szCs w:val="24"/>
          <w:rFonts w:ascii="微软雅黑" w:cs="微软雅黑" w:eastAsia="微软雅黑" w:hAnsi="微软雅黑"/>
        </w:rPr>
        <w:t xml:space="preserve">: The user interface shall adapt to different screen sizes (mobile, tablet, desktop).</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NFR-U02: Accessibility</w:t>
      </w:r>
      <w:r>
        <w:rPr>
          <w:color w:val="000000"/>
          <w:sz w:val="24"/>
          <w:szCs w:val="24"/>
          <w:rFonts w:ascii="微软雅黑" w:cs="微软雅黑" w:eastAsia="微软雅黑" w:hAnsi="微软雅黑"/>
        </w:rPr>
        <w:t xml:space="preserve">: The system shall comply with WCAG 2.1 Level AA accessibility standards.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NFR-U03: Consistency</w:t>
      </w:r>
      <w:r>
        <w:rPr>
          <w:color w:val="000000"/>
          <w:sz w:val="24"/>
          <w:szCs w:val="24"/>
          <w:rFonts w:ascii="微软雅黑" w:cs="微软雅黑" w:eastAsia="微软雅黑" w:hAnsi="微软雅黑"/>
        </w:rPr>
        <w:t xml:space="preserve">: The user interface shall maintain consistent design patterns throughout.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NFR-U04: Learnability</w:t>
      </w:r>
      <w:r>
        <w:rPr>
          <w:color w:val="000000"/>
          <w:sz w:val="24"/>
          <w:szCs w:val="24"/>
          <w:rFonts w:ascii="微软雅黑" w:cs="微软雅黑" w:eastAsia="微软雅黑" w:hAnsi="微软雅黑"/>
        </w:rPr>
        <w:t xml:space="preserve">: New users shall be able to complete basic tasks without assistance.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NFR-U05: Feedback</w:t>
      </w:r>
      <w:r>
        <w:rPr>
          <w:color w:val="000000"/>
          <w:sz w:val="24"/>
          <w:szCs w:val="24"/>
          <w:rFonts w:ascii="微软雅黑" w:cs="微软雅黑" w:eastAsia="微软雅黑" w:hAnsi="微软雅黑"/>
        </w:rPr>
        <w:t xml:space="preserve">: The system shall provide clear feedback for all user actions.</w:t>
      </w:r>
    </w:p>
    <w:p>
      <w:pPr>
        <w:pStyle w:val="Heading3"/>
        <w:spacing w:before="240" w:after="120" w:line="360"/>
      </w:pPr>
      <w:r>
        <w:rPr>
          <w:b/>
          <w:bCs/>
          <w:color w:val="000000"/>
          <w:sz w:val="28"/>
          <w:szCs w:val="28"/>
          <w:rFonts w:ascii="微软雅黑" w:cs="微软雅黑" w:eastAsia="微软雅黑" w:hAnsi="微软雅黑"/>
        </w:rPr>
        <w:t xml:space="preserve">3.5 Maintainability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NFR-M01: Code Structure</w:t>
      </w:r>
      <w:r>
        <w:rPr>
          <w:color w:val="000000"/>
          <w:sz w:val="24"/>
          <w:szCs w:val="24"/>
          <w:rFonts w:ascii="微软雅黑" w:cs="微软雅黑" w:eastAsia="微软雅黑" w:hAnsi="微软雅黑"/>
        </w:rPr>
        <w:t xml:space="preserve">: The codebase shall follow a clear component structure with separation of concerns.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NFR-M02: Documentation</w:t>
      </w:r>
      <w:r>
        <w:rPr>
          <w:color w:val="000000"/>
          <w:sz w:val="24"/>
          <w:szCs w:val="24"/>
          <w:rFonts w:ascii="微软雅黑" w:cs="微软雅黑" w:eastAsia="微软雅黑" w:hAnsi="微软雅黑"/>
        </w:rPr>
        <w:t xml:space="preserve">: All code shall be documented with appropriate comments and external documentation.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NFR-M03: Testing</w:t>
      </w:r>
      <w:r>
        <w:rPr>
          <w:color w:val="000000"/>
          <w:sz w:val="24"/>
          <w:szCs w:val="24"/>
          <w:rFonts w:ascii="微软雅黑" w:cs="微软雅黑" w:eastAsia="微软雅黑" w:hAnsi="微软雅黑"/>
        </w:rPr>
        <w:t xml:space="preserve">: The system shall have automated tests covering critical functionality.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NFR-M04: Modularity</w:t>
      </w:r>
      <w:r>
        <w:rPr>
          <w:color w:val="000000"/>
          <w:sz w:val="24"/>
          <w:szCs w:val="24"/>
          <w:rFonts w:ascii="微软雅黑" w:cs="微软雅黑" w:eastAsia="微软雅黑" w:hAnsi="微软雅黑"/>
        </w:rPr>
        <w:t xml:space="preserve">: The system shall be built with modular components that can be updated independently.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NFR-M05: Configuration</w:t>
      </w:r>
      <w:r>
        <w:rPr>
          <w:color w:val="000000"/>
          <w:sz w:val="24"/>
          <w:szCs w:val="24"/>
          <w:rFonts w:ascii="微软雅黑" w:cs="微软雅黑" w:eastAsia="微软雅黑" w:hAnsi="微软雅黑"/>
        </w:rPr>
        <w:t xml:space="preserve">: System parameters shall be configurable without code changes.</w:t>
      </w:r>
    </w:p>
    <w:p>
      <w:pPr>
        <w:pStyle w:val="Heading2"/>
        <w:spacing w:before="240" w:after="120" w:line="360"/>
      </w:pPr>
      <w:r>
        <w:rPr>
          <w:b/>
          <w:bCs/>
          <w:color w:val="000000"/>
          <w:sz w:val="32"/>
          <w:szCs w:val="32"/>
          <w:rFonts w:ascii="微软雅黑" w:cs="微软雅黑" w:eastAsia="微软雅黑" w:hAnsi="微软雅黑"/>
        </w:rPr>
        <w:t xml:space="preserve">4. Requirements Traceability Matrix</w:t>
      </w:r>
    </w:p>
    <w:p>
      <w:pPr>
        <w:spacing w:before="0" w:after="120" w:line="360" w:lineRule="exact"/>
      </w:pPr>
      <w:r>
        <w:rPr>
          <w:color w:val="000000"/>
          <w:sz w:val="24"/>
          <w:szCs w:val="24"/>
          <w:rFonts w:ascii="微软雅黑" w:cs="微软雅黑" w:eastAsia="微软雅黑" w:hAnsi="微软雅黑"/>
        </w:rPr>
        <w:t xml:space="preserve">The following matrix maps key user requirements to system requirements and implementation components:</w:t>
      </w:r>
    </w:p>
    <w:p>
      <w:pPr>
        <w:jc w:val="center"/>
      </w:pPr>
      <w:r>
        <w:drawing>
          <wp:inline distT="0" distB="0" distL="0" distR="0">
            <wp:extent cx="5715000" cy="221932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2219325"/>
                    </a:xfrm>
                    <a:prstGeom prst="rect">
                      <a:avLst/>
                    </a:prstGeom>
                  </pic:spPr>
                </pic:pic>
              </a:graphicData>
            </a:graphic>
          </wp:inline>
        </w:drawing>
      </w:r>
    </w:p>
    <w:p>
      <w:pPr>
        <w:spacing w:before="80" w:after="240"/>
        <w:jc w:val="center"/>
      </w:pPr>
      <w:r>
        <w:rPr>
          <w:i/>
          <w:iCs/>
          <w:sz w:val="20"/>
          <w:szCs w:val="20"/>
        </w:rPr>
        <w:t xml:space="preserve">mermaid chart</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46jdnvo8ymi1apgtyhhxt.undefined"/><Relationship Id="rId7" Type="http://schemas.openxmlformats.org/officeDocument/2006/relationships/image" Target="media/0ddb9vo3pqbg4-i1mldzj.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2025-07-01T15:57:15.512Z</dcterms:created>
  <dcterms:modified xsi:type="dcterms:W3CDTF">2025-07-01T15:57:15.512Z</dcterms:modified>
</cp:coreProperties>
</file>

<file path=docProps/custom.xml><?xml version="1.0" encoding="utf-8"?>
<Properties xmlns="http://schemas.openxmlformats.org/officeDocument/2006/custom-properties" xmlns:vt="http://schemas.openxmlformats.org/officeDocument/2006/docPropsVTypes"/>
</file>