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C5287">
      <w:pPr>
        <w:bidi w:val="0"/>
        <w:rPr>
          <w:rFonts w:hint="eastAsia"/>
          <w:lang w:val="en-US" w:eastAsia="zh-CN"/>
        </w:rPr>
      </w:pPr>
    </w:p>
    <w:p w14:paraId="593E22F3">
      <w:pPr>
        <w:pStyle w:val="2"/>
        <w:keepNext w:val="0"/>
        <w:keepLines w:val="0"/>
        <w:pageBreakBefore w:val="0"/>
        <w:suppressLineNumbers w:val="0"/>
        <w:tabs>
          <w:tab w:val="left" w:pos="6960"/>
        </w:tabs>
        <w:kinsoku/>
        <w:wordWrap/>
        <w:overflowPunct/>
        <w:topLinePunct w:val="0"/>
        <w:autoSpaceDE/>
        <w:autoSpaceDN/>
        <w:bidi w:val="0"/>
        <w:snapToGrid/>
        <w:spacing w:before="58" w:beforeAutospacing="0" w:afterAutospacing="0" w:line="240" w:lineRule="auto"/>
        <w:ind w:left="0" w:leftChars="0" w:right="343" w:firstLine="0" w:firstLineChars="0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w w:val="105"/>
          <w:sz w:val="30"/>
          <w:szCs w:val="30"/>
          <w:lang w:val="en-US" w:eastAsia="zh-CN"/>
        </w:rPr>
        <w:t>企业询证函</w:t>
      </w:r>
    </w:p>
    <w:p w14:paraId="3DEBE9CB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6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/>
          <w:w w:val="105"/>
          <w:sz w:val="18"/>
          <w:szCs w:val="18"/>
          <w:u w:val="none"/>
          <w:lang w:val="en-US" w:eastAsia="zh-CN"/>
        </w:rPr>
      </w:pPr>
      <w:r>
        <w:rPr>
          <w:rFonts w:hint="eastAsia"/>
          <w:w w:val="105"/>
          <w:sz w:val="18"/>
          <w:szCs w:val="18"/>
          <w:lang w:val="en-US" w:eastAsia="zh-CN"/>
        </w:rPr>
        <w:t>致：</w:t>
      </w:r>
      <w:r>
        <w:rPr>
          <w:rFonts w:ascii="宋体" w:hAnsi="宋体" w:eastAsia="宋体" w:cs="宋体"/>
          <w:sz w:val="18"/>
          <w:szCs w:val="18"/>
        </w:rPr>
        <w:t xml:space="preserve">{{jcxx_UNIT_NAME}} </w:t>
      </w:r>
      <w:r>
        <w:rPr>
          <w:rFonts w:hint="eastAsia"/>
          <w:w w:val="105"/>
          <w:sz w:val="18"/>
          <w:szCs w:val="18"/>
          <w:lang w:val="en-US" w:eastAsia="zh-CN"/>
        </w:rPr>
        <w:t xml:space="preserve">  </w:t>
      </w:r>
      <w:r>
        <w:rPr>
          <w:rFonts w:hint="eastAsia"/>
          <w:w w:val="105"/>
          <w:sz w:val="18"/>
          <w:szCs w:val="18"/>
          <w:u w:val="none"/>
          <w:lang w:val="en-US" w:eastAsia="zh-CN"/>
        </w:rPr>
        <w:t xml:space="preserve">                   函证编号：</w:t>
      </w:r>
      <w:r>
        <w:rPr>
          <w:rFonts w:ascii="宋体" w:hAnsi="宋体" w:eastAsia="宋体" w:cs="宋体"/>
          <w:sz w:val="18"/>
          <w:szCs w:val="18"/>
        </w:rPr>
        <w:t>{{CONFIRM_BASE_FIELD_CONFIRM_NUM}}</w:t>
      </w:r>
    </w:p>
    <w:p w14:paraId="7813BE6B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本公司聘请的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>开源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证券股份有限公司正在对本公司进行尽职调查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，根据中国证监会规定的尽职调查准则和相关指引，需询证本公司与贵公司以下所述事项。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下列信息出自本公司账簿记录，如与贵公司记录相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符，请在本函下端“信息证明无误”处签章证明；如有不符，请在“信息不符”处列明不符项目及差异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>缘由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。如存在与本公司有关的未列入本函的其他项目，请在“信息不符”处列出这些项目的金额及详细资料。</w:t>
      </w:r>
    </w:p>
    <w:p w14:paraId="52E50E6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343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>本函填妥后请直接寄回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  <w:lang w:val="en-US" w:eastAsia="zh-CN"/>
        </w:rPr>
        <w:t>开源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>证券股份有限公司，地址如下：</w:t>
      </w:r>
    </w:p>
    <w:p w14:paraId="7690B28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（如本次询函为多页次，请加盖骑缝章）</w:t>
      </w:r>
    </w:p>
    <w:p w14:paraId="7C6582A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地址：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{{CONFIRM_BASE_FIELD_RECEIVING_ADDRESS}}</w:t>
      </w:r>
    </w:p>
    <w:p w14:paraId="3492665F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收件人：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{{CONFIRM_BASE_FIELD_RECEIVING_NAME}}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 xml:space="preserve">   </w:t>
      </w:r>
    </w:p>
    <w:p w14:paraId="73789E20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电话：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{{CONFIRM_BASE_FIELD_RECEIVING_PHONE}} 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 xml:space="preserve">  </w:t>
      </w:r>
    </w:p>
    <w:p w14:paraId="6EFA21FF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邮箱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eastAsia="zh-CN"/>
        </w:rPr>
        <w:t>：</w:t>
      </w:r>
    </w:p>
    <w:p w14:paraId="2A4DB305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(邮寄附言：【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{{CONFIRM_BASE_FIELD_PROJECT_NAME}}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】项目，请不要直接放置在前台，务必交到综合办公室)</w:t>
      </w:r>
    </w:p>
    <w:p w14:paraId="560A7D5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default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本函仅为核对账目之用，并非催款结算。烦请贵公司及时复函为盼。</w:t>
      </w:r>
    </w:p>
    <w:p w14:paraId="4A8FC4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1.销售与未结算</w:t>
      </w:r>
    </w:p>
    <w:p w14:paraId="57499AE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28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（1）销售与应（预）收账款</w:t>
      </w:r>
    </w:p>
    <w:tbl>
      <w:tblPr>
        <w:tblStyle w:val="9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1581"/>
        <w:gridCol w:w="722"/>
        <w:gridCol w:w="1173"/>
        <w:gridCol w:w="1173"/>
        <w:gridCol w:w="1173"/>
      </w:tblGrid>
      <w:tr w14:paraId="36849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497" w:type="pct"/>
            <w:vAlign w:val="center"/>
          </w:tcPr>
          <w:p w14:paraId="178622D6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951" w:type="pct"/>
            <w:vAlign w:val="center"/>
          </w:tcPr>
          <w:p w14:paraId="5308BEC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贵公司欠（不含暂估）</w:t>
            </w:r>
          </w:p>
        </w:tc>
        <w:tc>
          <w:tcPr>
            <w:tcW w:w="434" w:type="pct"/>
            <w:vAlign w:val="center"/>
          </w:tcPr>
          <w:p w14:paraId="049CAC5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暂估金额</w:t>
            </w:r>
          </w:p>
        </w:tc>
        <w:tc>
          <w:tcPr>
            <w:tcW w:w="705" w:type="pct"/>
            <w:vAlign w:val="center"/>
          </w:tcPr>
          <w:p w14:paraId="6D5ADC1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销售给贵公司（不含税）</w:t>
            </w:r>
          </w:p>
        </w:tc>
        <w:tc>
          <w:tcPr>
            <w:tcW w:w="705" w:type="pct"/>
            <w:vAlign w:val="center"/>
          </w:tcPr>
          <w:p w14:paraId="034EE48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欠贵公司</w:t>
            </w:r>
          </w:p>
        </w:tc>
        <w:tc>
          <w:tcPr>
            <w:tcW w:w="705" w:type="pct"/>
            <w:vAlign w:val="center"/>
          </w:tcPr>
          <w:p w14:paraId="564265A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1240B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7" w:type="pct"/>
            <w:vAlign w:val="center"/>
          </w:tcPr>
          <w:p w14:paraId="7E158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Output（科目余额分录.截止日期/票据日期，asc，科目余额分录.科目=“主营业务收入”）</w:t>
            </w:r>
          </w:p>
        </w:tc>
        <w:tc>
          <w:tcPr>
            <w:tcW w:w="951" w:type="pct"/>
            <w:vAlign w:val="center"/>
          </w:tcPr>
          <w:p w14:paraId="5E02C75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434" w:type="pct"/>
            <w:vAlign w:val="center"/>
          </w:tcPr>
          <w:p w14:paraId="3B2AB6E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1C803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705" w:type="pct"/>
            <w:vAlign w:val="center"/>
          </w:tcPr>
          <w:p w14:paraId="1C085A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67D03C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  <w:tr w14:paraId="3B58C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7" w:type="pct"/>
            <w:vAlign w:val="center"/>
          </w:tcPr>
          <w:p w14:paraId="126E0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Output（科目余额分录.截止日期/票据日期，asc，科目余额分录.科目=“应收账款”）</w:t>
            </w:r>
          </w:p>
        </w:tc>
        <w:tc>
          <w:tcPr>
            <w:tcW w:w="951" w:type="pct"/>
            <w:vAlign w:val="center"/>
          </w:tcPr>
          <w:p w14:paraId="5B462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434" w:type="pct"/>
            <w:vAlign w:val="center"/>
          </w:tcPr>
          <w:p w14:paraId="2E25DB3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55CA8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482A3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408FC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</w:tbl>
    <w:p w14:paraId="67179B3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35" w:after="60" w:line="240" w:lineRule="auto"/>
        <w:ind w:left="160" w:firstLine="480"/>
        <w:rPr>
          <w:sz w:val="18"/>
          <w:szCs w:val="18"/>
        </w:rPr>
      </w:pPr>
    </w:p>
    <w:p w14:paraId="3435D88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35" w:after="6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（2）应收贵公司票据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6"/>
        <w:gridCol w:w="1405"/>
        <w:gridCol w:w="1267"/>
        <w:gridCol w:w="1575"/>
        <w:gridCol w:w="1270"/>
      </w:tblGrid>
      <w:tr w14:paraId="4924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5FDC2BED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出票日期</w:t>
            </w:r>
          </w:p>
        </w:tc>
        <w:tc>
          <w:tcPr>
            <w:tcW w:w="0" w:type="auto"/>
            <w:vAlign w:val="center"/>
          </w:tcPr>
          <w:p w14:paraId="2EB398DB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票据编号</w:t>
            </w:r>
          </w:p>
        </w:tc>
        <w:tc>
          <w:tcPr>
            <w:tcW w:w="0" w:type="auto"/>
            <w:vAlign w:val="center"/>
          </w:tcPr>
          <w:p w14:paraId="261C1A8E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金额</w:t>
            </w:r>
          </w:p>
        </w:tc>
        <w:tc>
          <w:tcPr>
            <w:tcW w:w="0" w:type="auto"/>
            <w:vAlign w:val="center"/>
          </w:tcPr>
          <w:p w14:paraId="7E3210A7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收票人/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出票人</w:t>
            </w:r>
          </w:p>
        </w:tc>
        <w:tc>
          <w:tcPr>
            <w:tcW w:w="1270" w:type="dxa"/>
            <w:vAlign w:val="center"/>
          </w:tcPr>
          <w:p w14:paraId="0BB35B09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</w:p>
        </w:tc>
      </w:tr>
      <w:tr w14:paraId="7162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6BBDBD16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出票日期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，asc，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票据类型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应收票据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05" w:type="dxa"/>
            <w:vAlign w:val="center"/>
          </w:tcPr>
          <w:p w14:paraId="5F68E66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票据编号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67" w:type="dxa"/>
            <w:vAlign w:val="center"/>
          </w:tcPr>
          <w:p w14:paraId="441E244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金额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575" w:type="dxa"/>
            <w:vAlign w:val="center"/>
          </w:tcPr>
          <w:p w14:paraId="5A39339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票据事项分录.受票人/出票人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70" w:type="dxa"/>
            <w:vAlign w:val="center"/>
          </w:tcPr>
          <w:p w14:paraId="5B9CC57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</w:tr>
    </w:tbl>
    <w:p w14:paraId="46648E8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361"/>
        <w:rPr>
          <w:b/>
          <w:sz w:val="18"/>
          <w:szCs w:val="18"/>
        </w:rPr>
      </w:pPr>
    </w:p>
    <w:p w14:paraId="2AE56C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2.采购与未结算</w:t>
      </w:r>
    </w:p>
    <w:p w14:paraId="76AD2D9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（1）采购与预（应）付账款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1"/>
        <w:gridCol w:w="908"/>
        <w:gridCol w:w="1201"/>
        <w:gridCol w:w="1557"/>
        <w:gridCol w:w="908"/>
        <w:gridCol w:w="1398"/>
      </w:tblGrid>
      <w:tr w14:paraId="59974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341" w:type="dxa"/>
            <w:vAlign w:val="center"/>
          </w:tcPr>
          <w:p w14:paraId="2B3FDCD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908" w:type="dxa"/>
            <w:vAlign w:val="center"/>
          </w:tcPr>
          <w:p w14:paraId="431B850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</w:t>
            </w:r>
          </w:p>
        </w:tc>
        <w:tc>
          <w:tcPr>
            <w:tcW w:w="0" w:type="auto"/>
            <w:vAlign w:val="center"/>
          </w:tcPr>
          <w:p w14:paraId="3F96B67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向贵公司采购</w:t>
            </w:r>
          </w:p>
          <w:p w14:paraId="4ABE052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（不含税）</w:t>
            </w:r>
          </w:p>
        </w:tc>
        <w:tc>
          <w:tcPr>
            <w:tcW w:w="0" w:type="auto"/>
            <w:vAlign w:val="center"/>
          </w:tcPr>
          <w:p w14:paraId="666815F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欠贵公司</w:t>
            </w:r>
          </w:p>
          <w:p w14:paraId="08068ED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（不含暂估）</w:t>
            </w:r>
          </w:p>
        </w:tc>
        <w:tc>
          <w:tcPr>
            <w:tcW w:w="908" w:type="dxa"/>
            <w:vAlign w:val="center"/>
          </w:tcPr>
          <w:p w14:paraId="1CDA1BC8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暂估金额</w:t>
            </w:r>
          </w:p>
        </w:tc>
        <w:tc>
          <w:tcPr>
            <w:tcW w:w="1397" w:type="dxa"/>
            <w:vAlign w:val="center"/>
          </w:tcPr>
          <w:p w14:paraId="1874AC1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5B3F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41" w:type="dxa"/>
            <w:shd w:val="clear" w:color="auto" w:fill="auto"/>
            <w:vAlign w:val="center"/>
          </w:tcPr>
          <w:p w14:paraId="494E9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应付账款</w:t>
            </w:r>
            <w:r>
              <w:rPr>
                <w:rFonts w:ascii="宋体" w:hAnsi="宋体" w:eastAsia="宋体" w:cs="宋体"/>
                <w:sz w:val="18"/>
                <w:szCs w:val="18"/>
              </w:rPr>
              <w:t>”）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5195FD0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CBE2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FF54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908" w:type="dxa"/>
            <w:vAlign w:val="center"/>
          </w:tcPr>
          <w:p w14:paraId="5A4F99C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3FFF7A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  <w:tr w14:paraId="0AE5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41" w:type="dxa"/>
            <w:shd w:val="clear" w:color="auto" w:fill="auto"/>
            <w:vAlign w:val="center"/>
          </w:tcPr>
          <w:p w14:paraId="77799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应付暂估</w:t>
            </w:r>
            <w:r>
              <w:rPr>
                <w:rFonts w:ascii="宋体" w:hAnsi="宋体" w:eastAsia="宋体" w:cs="宋体"/>
                <w:sz w:val="18"/>
                <w:szCs w:val="18"/>
              </w:rPr>
              <w:t>”）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E2E49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149B09A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604782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908" w:type="dxa"/>
            <w:vAlign w:val="center"/>
          </w:tcPr>
          <w:p w14:paraId="4B252ED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4EF5A8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</w:tbl>
    <w:p w14:paraId="45B7775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</w:p>
    <w:p w14:paraId="4BDB6CC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（2）应付贵公司票据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6"/>
        <w:gridCol w:w="1405"/>
        <w:gridCol w:w="1267"/>
        <w:gridCol w:w="1575"/>
        <w:gridCol w:w="1270"/>
      </w:tblGrid>
      <w:tr w14:paraId="2FE0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4BBBBC29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出票日期</w:t>
            </w:r>
          </w:p>
        </w:tc>
        <w:tc>
          <w:tcPr>
            <w:tcW w:w="1405" w:type="dxa"/>
            <w:vAlign w:val="center"/>
          </w:tcPr>
          <w:p w14:paraId="7DEF5D41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票据编号</w:t>
            </w:r>
          </w:p>
        </w:tc>
        <w:tc>
          <w:tcPr>
            <w:tcW w:w="0" w:type="auto"/>
            <w:vAlign w:val="center"/>
          </w:tcPr>
          <w:p w14:paraId="4345699C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金额</w:t>
            </w:r>
          </w:p>
        </w:tc>
        <w:tc>
          <w:tcPr>
            <w:tcW w:w="0" w:type="auto"/>
            <w:vAlign w:val="center"/>
          </w:tcPr>
          <w:p w14:paraId="69FE0C3B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受票人</w:t>
            </w:r>
          </w:p>
        </w:tc>
        <w:tc>
          <w:tcPr>
            <w:tcW w:w="1270" w:type="dxa"/>
            <w:vAlign w:val="center"/>
          </w:tcPr>
          <w:p w14:paraId="6C193C1E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备注</w:t>
            </w:r>
          </w:p>
        </w:tc>
      </w:tr>
      <w:tr w14:paraId="1686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shd w:val="clear" w:color="auto" w:fill="auto"/>
            <w:vAlign w:val="center"/>
          </w:tcPr>
          <w:p w14:paraId="45C494E0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出票日期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，asc，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票据类型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应付票据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10D9126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票据编号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31D8C7D1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金额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74840873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票据事项分录.受票人/出票人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439B2C82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</w:tr>
    </w:tbl>
    <w:p w14:paraId="56569B3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361"/>
        <w:rPr>
          <w:b/>
          <w:sz w:val="18"/>
          <w:szCs w:val="18"/>
        </w:rPr>
      </w:pPr>
    </w:p>
    <w:p w14:paraId="45A536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0"/>
        <w:rPr>
          <w:rFonts w:hint="default" w:eastAsia="宋体"/>
          <w:b/>
          <w:sz w:val="18"/>
          <w:szCs w:val="18"/>
          <w:lang w:val="en-US" w:eastAsia="zh-CN"/>
        </w:rPr>
      </w:pPr>
      <w:r>
        <w:rPr>
          <w:b/>
          <w:sz w:val="18"/>
          <w:szCs w:val="18"/>
        </w:rPr>
        <w:t>3.</w:t>
      </w:r>
      <w:r>
        <w:rPr>
          <w:rFonts w:hint="eastAsia"/>
          <w:b/>
          <w:sz w:val="18"/>
          <w:szCs w:val="18"/>
          <w:lang w:val="en-US" w:eastAsia="zh-CN"/>
        </w:rPr>
        <w:t>其他往来账项</w:t>
      </w:r>
    </w:p>
    <w:tbl>
      <w:tblPr>
        <w:tblStyle w:val="9"/>
        <w:tblW w:w="83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0"/>
        <w:gridCol w:w="1460"/>
        <w:gridCol w:w="1460"/>
        <w:gridCol w:w="1446"/>
        <w:gridCol w:w="1317"/>
      </w:tblGrid>
      <w:tr w14:paraId="4039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630" w:type="dxa"/>
            <w:vAlign w:val="center"/>
          </w:tcPr>
          <w:p w14:paraId="72D6118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vAlign w:val="center"/>
          </w:tcPr>
          <w:p w14:paraId="4EBCC14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</w:t>
            </w:r>
          </w:p>
        </w:tc>
        <w:tc>
          <w:tcPr>
            <w:tcW w:w="0" w:type="auto"/>
            <w:vAlign w:val="center"/>
          </w:tcPr>
          <w:p w14:paraId="721A538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欠贵公司</w:t>
            </w:r>
          </w:p>
        </w:tc>
        <w:tc>
          <w:tcPr>
            <w:tcW w:w="1446" w:type="dxa"/>
            <w:vAlign w:val="center"/>
          </w:tcPr>
          <w:p w14:paraId="1FA8645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备注</w:t>
            </w:r>
            <w:bookmarkStart w:id="0" w:name="_GoBack"/>
            <w:bookmarkEnd w:id="0"/>
          </w:p>
          <w:p w14:paraId="3E815C5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（内容、性质）</w:t>
            </w:r>
          </w:p>
        </w:tc>
        <w:tc>
          <w:tcPr>
            <w:tcW w:w="1317" w:type="dxa"/>
            <w:vAlign w:val="center"/>
          </w:tcPr>
          <w:p w14:paraId="71FCCCF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30860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30" w:type="dxa"/>
            <w:vAlign w:val="center"/>
          </w:tcPr>
          <w:p w14:paraId="6E8F1F7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其他应收款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0" w:type="auto"/>
            <w:vAlign w:val="center"/>
          </w:tcPr>
          <w:p w14:paraId="470A2B0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Output（科目余额分录.询证金额）</w:t>
            </w:r>
          </w:p>
        </w:tc>
        <w:tc>
          <w:tcPr>
            <w:tcW w:w="0" w:type="auto"/>
            <w:vAlign w:val="center"/>
          </w:tcPr>
          <w:p w14:paraId="266EBCF1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46" w:type="dxa"/>
            <w:vAlign w:val="center"/>
          </w:tcPr>
          <w:p w14:paraId="1F4E1507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17" w:type="dxa"/>
            <w:vAlign w:val="center"/>
          </w:tcPr>
          <w:p w14:paraId="75B97BD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Output（科目余额分录.科目）</w:t>
            </w:r>
          </w:p>
        </w:tc>
      </w:tr>
      <w:tr w14:paraId="3165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30" w:type="dxa"/>
            <w:vAlign w:val="center"/>
          </w:tcPr>
          <w:p w14:paraId="4D59845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其他应付款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60" w:type="dxa"/>
            <w:vAlign w:val="center"/>
          </w:tcPr>
          <w:p w14:paraId="7A6C4E8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60" w:type="dxa"/>
            <w:vAlign w:val="center"/>
          </w:tcPr>
          <w:p w14:paraId="273A29D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Output（科目余额分录.询证金额）</w:t>
            </w:r>
          </w:p>
        </w:tc>
        <w:tc>
          <w:tcPr>
            <w:tcW w:w="1446" w:type="dxa"/>
            <w:vAlign w:val="center"/>
          </w:tcPr>
          <w:p w14:paraId="2235682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17" w:type="dxa"/>
            <w:vAlign w:val="center"/>
          </w:tcPr>
          <w:p w14:paraId="43408111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Output（科目余额分录.科目）</w:t>
            </w:r>
          </w:p>
        </w:tc>
      </w:tr>
    </w:tbl>
    <w:p w14:paraId="365BAB7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361"/>
        <w:rPr>
          <w:b/>
          <w:sz w:val="18"/>
          <w:szCs w:val="18"/>
        </w:rPr>
      </w:pPr>
    </w:p>
    <w:p w14:paraId="23DE75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4.其他事项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18" w:space="0"/>
          <w:insideV w:val="single" w:color="000000" w:sz="1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13"/>
      </w:tblGrid>
      <w:tr w14:paraId="4A2A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1F45F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217" w:right="0"/>
              <w:jc w:val="both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其他事项</w:t>
            </w:r>
          </w:p>
        </w:tc>
      </w:tr>
      <w:tr w14:paraId="5864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7158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217" w:right="0"/>
              <w:jc w:val="both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Output（其他事项分录.其他事项）</w:t>
            </w:r>
          </w:p>
        </w:tc>
      </w:tr>
    </w:tbl>
    <w:p w14:paraId="51C8B20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0" w:firstLineChars="0"/>
        <w:rPr>
          <w:sz w:val="18"/>
          <w:szCs w:val="18"/>
        </w:rPr>
      </w:pPr>
    </w:p>
    <w:p w14:paraId="102891D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421" w:firstLineChars="0"/>
        <w:rPr>
          <w:sz w:val="18"/>
          <w:szCs w:val="18"/>
        </w:rPr>
      </w:pPr>
      <w:r>
        <w:rPr>
          <w:sz w:val="18"/>
          <w:szCs w:val="18"/>
        </w:rPr>
        <w:t>本函仅为复核账目之用，并非催款结算。若款项在上述日期之后已经付清，仍请及时函复为盼。</w:t>
      </w:r>
    </w:p>
    <w:p w14:paraId="6E56172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p w14:paraId="193FDD1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p w14:paraId="23E5A73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tbl>
      <w:tblPr>
        <w:tblStyle w:val="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6"/>
        <w:gridCol w:w="2493"/>
      </w:tblGrid>
      <w:tr w14:paraId="1C7DF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536" w:type="pct"/>
          </w:tcPr>
          <w:p w14:paraId="65AC156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24AE2CCC"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（公司盖章）</w:t>
            </w:r>
          </w:p>
        </w:tc>
      </w:tr>
      <w:tr w14:paraId="46C1D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6" w:type="pct"/>
          </w:tcPr>
          <w:p w14:paraId="290DFFE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2914202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cs="宋体"/>
                <w:w w:val="105"/>
                <w:sz w:val="18"/>
                <w:szCs w:val="18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年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月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  <w:lang w:val="en-US" w:eastAsia="zh-CN"/>
              </w:rPr>
              <w:t>__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日</w:t>
            </w:r>
          </w:p>
        </w:tc>
      </w:tr>
      <w:tr w14:paraId="344D4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6" w:type="pct"/>
          </w:tcPr>
          <w:p w14:paraId="083E8DF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6C0F0B4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经办人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:</w:t>
            </w:r>
          </w:p>
        </w:tc>
      </w:tr>
    </w:tbl>
    <w:p w14:paraId="7B015B9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9" w:line="240" w:lineRule="auto"/>
        <w:ind w:firstLine="480"/>
        <w:jc w:val="right"/>
        <w:rPr>
          <w:sz w:val="18"/>
          <w:szCs w:val="18"/>
        </w:rPr>
      </w:pPr>
    </w:p>
    <w:p w14:paraId="0629B0E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（如本次询函为多页次，请加盖骑缝章）</w:t>
      </w:r>
    </w:p>
    <w:p w14:paraId="1C2A996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7"/>
        <w:gridCol w:w="1714"/>
        <w:gridCol w:w="2379"/>
        <w:gridCol w:w="1899"/>
      </w:tblGrid>
      <w:tr w14:paraId="1E1D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489" w:type="pct"/>
            <w:gridSpan w:val="2"/>
            <w:tcBorders>
              <w:bottom w:val="nil"/>
            </w:tcBorders>
          </w:tcPr>
          <w:p w14:paraId="498AD2C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信息证明无误</w:t>
            </w:r>
          </w:p>
        </w:tc>
        <w:tc>
          <w:tcPr>
            <w:tcW w:w="2510" w:type="pct"/>
            <w:gridSpan w:val="2"/>
            <w:tcBorders>
              <w:bottom w:val="nil"/>
            </w:tcBorders>
          </w:tcPr>
          <w:p w14:paraId="106F6C6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信息不符及需加证明事项（详细附后）</w:t>
            </w:r>
          </w:p>
        </w:tc>
      </w:tr>
      <w:tr w14:paraId="304D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</w:tcPr>
          <w:p w14:paraId="14DF8EF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</w:tcPr>
          <w:p w14:paraId="334FBD9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1BB36A1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</w:tcPr>
          <w:p w14:paraId="257C8B2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</w:tr>
      <w:tr w14:paraId="03058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  <w:vAlign w:val="top"/>
          </w:tcPr>
          <w:p w14:paraId="11717A2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425462D1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公司盖章</w:t>
            </w: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3B38752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  <w:vAlign w:val="top"/>
          </w:tcPr>
          <w:p w14:paraId="0151152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公司盖章</w:t>
            </w:r>
          </w:p>
        </w:tc>
      </w:tr>
      <w:tr w14:paraId="3434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  <w:vAlign w:val="top"/>
          </w:tcPr>
          <w:p w14:paraId="1A013CB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522EF5E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___年__月__日</w:t>
            </w: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3C0DC69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0A011BD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___年__月__日</w:t>
            </w:r>
          </w:p>
        </w:tc>
      </w:tr>
      <w:tr w14:paraId="67C4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right w:val="nil"/>
            </w:tcBorders>
            <w:vAlign w:val="top"/>
          </w:tcPr>
          <w:p w14:paraId="2D9612D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</w:tcBorders>
            <w:shd w:val="clear" w:color="auto" w:fill="auto"/>
            <w:vAlign w:val="top"/>
          </w:tcPr>
          <w:p w14:paraId="37411F5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经办人：</w:t>
            </w:r>
          </w:p>
        </w:tc>
        <w:tc>
          <w:tcPr>
            <w:tcW w:w="1396" w:type="pct"/>
            <w:tcBorders>
              <w:top w:val="nil"/>
              <w:right w:val="nil"/>
            </w:tcBorders>
          </w:tcPr>
          <w:p w14:paraId="2F4FBAD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</w:tcBorders>
            <w:shd w:val="clear" w:color="auto" w:fill="auto"/>
            <w:vAlign w:val="top"/>
          </w:tcPr>
          <w:p w14:paraId="4229A74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经办人：</w:t>
            </w:r>
          </w:p>
        </w:tc>
      </w:tr>
    </w:tbl>
    <w:p w14:paraId="1D698EE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0" w:firstLineChars="0"/>
        <w:rPr>
          <w:sz w:val="18"/>
          <w:szCs w:val="18"/>
        </w:rPr>
      </w:pPr>
    </w:p>
    <w:p>
      <w:pPr/>
      <w:r>
        <w:t>（此处将动态插入 Sheet 表格）</w:t>
      </w:r>
    </w:p>
    <w:p>
      <w:r>
        <w:rPr>
          <w:b/>
          <w:color w:val="534AB7"/>
          <w:sz w:val="20"/>
        </w:rPr>
        <w:t>【Sheet「科目余额分录」表格将在此处展示】</w:t>
      </w:r>
    </w:p>
    <w:p>
      <w:r>
        <w:rPr>
          <w:b/>
          <w:color w:val="534AB7"/>
          <w:sz w:val="20"/>
        </w:rPr>
        <w:t>【Sheet「科目余额分录」表格将在此处展示】</w:t>
      </w:r>
    </w:p>
    <w:p>
      <w:r>
        <w:rPr>
          <w:b/>
          <w:color w:val="534AB7"/>
          <w:sz w:val="20"/>
        </w:rPr>
        <w:t>【Sheet「科目余额分录」表格将在此处展示】</w:t>
      </w:r>
    </w:p>
    <w:p>
      <w:pPr/>
      <w:r>
        <w:t>（此处将动态插入 Sheet 表格）</w:t>
      </w:r>
    </w:p>
    <w:p>
      <w:pPr/>
      <w:r>
        <w:t>（此处将动态插入 Sheet 表格）</w:t>
      </w:r>
    </w:p>
    <w:p>
      <w:r>
        <w:rPr>
          <w:b/>
          <w:color w:val="534AB7"/>
          <w:sz w:val="20"/>
        </w:rPr>
        <w:t>【Sheet「非标事项分录」表格将在此处展示】</w:t>
      </w:r>
    </w:p>
    <w:p>
      <w:r>
        <w:rPr>
          <w:b/>
          <w:color w:val="534AB7"/>
          <w:sz w:val="20"/>
        </w:rPr>
        <w:t>【Sheet「非标事项分录」表格将在此处展示】</w:t>
      </w:r>
    </w:p>
    <w:p>
      <w:r>
        <w:rPr>
          <w:b/>
          <w:color w:val="534AB7"/>
          <w:sz w:val="20"/>
        </w:rPr>
        <w:t>【Sheet「票据事项分录」表格将在此处展示】</w:t>
      </w:r>
    </w:p>
    <w:p>
      <w:r>
        <w:rPr>
          <w:b/>
          <w:color w:val="534AB7"/>
          <w:sz w:val="20"/>
        </w:rPr>
        <w:t>【Sheet「科目余额分录」表格将在此处展示】</w:t>
      </w:r>
    </w:p>
    <w:p>
      <w:r>
        <w:rPr>
          <w:b/>
          <w:color w:val="534AB7"/>
          <w:sz w:val="20"/>
        </w:rPr>
        <w:t>【Sheet「票据事项分录」表格将在此处展示】</w:t>
      </w:r>
    </w:p>
    <w:p>
      <w:pPr/>
      <w:r>
        <w:t>（此处将动态插入 Sheet 表格）</w:t>
      </w:r>
    </w:p>
    <w:p>
      <w:r>
        <w:rPr>
          <w:b/>
          <w:color w:val="534AB7"/>
          <w:sz w:val="20"/>
        </w:rPr>
        <w:t>【Sheet「非标事项分录」表格将在此处展示】</w:t>
      </w:r>
    </w:p>
    <w:p>
      <w:pPr/>
      <w:r>
        <w:t>（此处将动态插入 Sheet 表格）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8981"/>
    </w:sdtPr>
    <w:sdtContent>
      <w:sdt>
        <w:sdtPr>
          <w:id w:val="147457278"/>
        </w:sdtPr>
        <w:sdtContent>
          <w:p w14:paraId="4DACB9F4">
            <w:pPr>
              <w:pStyle w:val="3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1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2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0174A8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DBB5C">
    <w:pPr>
      <w:pStyle w:val="4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1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3F042F"/>
    <w:rsid w:val="014B38AD"/>
    <w:rsid w:val="025F0B06"/>
    <w:rsid w:val="028B5457"/>
    <w:rsid w:val="081B102B"/>
    <w:rsid w:val="0B187425"/>
    <w:rsid w:val="0D972A88"/>
    <w:rsid w:val="0DF5231E"/>
    <w:rsid w:val="0E250E7A"/>
    <w:rsid w:val="0E4710AE"/>
    <w:rsid w:val="0F276507"/>
    <w:rsid w:val="0FE8213B"/>
    <w:rsid w:val="10FE6461"/>
    <w:rsid w:val="111A2680"/>
    <w:rsid w:val="15804BC2"/>
    <w:rsid w:val="1AB50D99"/>
    <w:rsid w:val="1C1904EA"/>
    <w:rsid w:val="1D444DF5"/>
    <w:rsid w:val="1D64530A"/>
    <w:rsid w:val="1DC20D74"/>
    <w:rsid w:val="1DF223D6"/>
    <w:rsid w:val="1F293B9B"/>
    <w:rsid w:val="20A57BD4"/>
    <w:rsid w:val="22D93B65"/>
    <w:rsid w:val="24030360"/>
    <w:rsid w:val="254A5FFC"/>
    <w:rsid w:val="26460367"/>
    <w:rsid w:val="28B22E8E"/>
    <w:rsid w:val="29DD440B"/>
    <w:rsid w:val="2C532F64"/>
    <w:rsid w:val="2C8965FC"/>
    <w:rsid w:val="2EC67693"/>
    <w:rsid w:val="30EF0E8C"/>
    <w:rsid w:val="311C6E60"/>
    <w:rsid w:val="31684A32"/>
    <w:rsid w:val="328010B1"/>
    <w:rsid w:val="342B79ED"/>
    <w:rsid w:val="35A16764"/>
    <w:rsid w:val="38A071A7"/>
    <w:rsid w:val="39154DEE"/>
    <w:rsid w:val="395064D7"/>
    <w:rsid w:val="3A2B2AA0"/>
    <w:rsid w:val="3AD55F35"/>
    <w:rsid w:val="3F4B4A78"/>
    <w:rsid w:val="3FB26181"/>
    <w:rsid w:val="422C3859"/>
    <w:rsid w:val="43302ED5"/>
    <w:rsid w:val="433F042F"/>
    <w:rsid w:val="463E3B5B"/>
    <w:rsid w:val="49625CFF"/>
    <w:rsid w:val="49B01FF2"/>
    <w:rsid w:val="4A4022B5"/>
    <w:rsid w:val="4B492A9E"/>
    <w:rsid w:val="50923421"/>
    <w:rsid w:val="519311FF"/>
    <w:rsid w:val="51F021AD"/>
    <w:rsid w:val="52656986"/>
    <w:rsid w:val="55017A7A"/>
    <w:rsid w:val="554D1BF6"/>
    <w:rsid w:val="57B0552D"/>
    <w:rsid w:val="5ADA32CD"/>
    <w:rsid w:val="5EAB7548"/>
    <w:rsid w:val="612973E3"/>
    <w:rsid w:val="61436338"/>
    <w:rsid w:val="61A45C2B"/>
    <w:rsid w:val="61B551C2"/>
    <w:rsid w:val="61F45CEA"/>
    <w:rsid w:val="622200F7"/>
    <w:rsid w:val="625927C7"/>
    <w:rsid w:val="64474782"/>
    <w:rsid w:val="645E706F"/>
    <w:rsid w:val="650E70C3"/>
    <w:rsid w:val="651D03D0"/>
    <w:rsid w:val="66CB526B"/>
    <w:rsid w:val="6CCB6679"/>
    <w:rsid w:val="6D017378"/>
    <w:rsid w:val="6E1E7093"/>
    <w:rsid w:val="6E8E36E5"/>
    <w:rsid w:val="6F924198"/>
    <w:rsid w:val="749F55EB"/>
    <w:rsid w:val="74B25C81"/>
    <w:rsid w:val="775070C7"/>
    <w:rsid w:val="77F62345"/>
    <w:rsid w:val="7A5A025C"/>
    <w:rsid w:val="7A811741"/>
    <w:rsid w:val="7CCA3477"/>
    <w:rsid w:val="7E1A21DD"/>
    <w:rsid w:val="7F90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  <w14:ligatures w14:val="standardContextual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00" w:after="100" w:line="300" w:lineRule="auto"/>
      <w:ind w:firstLine="1124" w:firstLine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able Paragraph"/>
    <w:basedOn w:val="1"/>
    <w:qFormat/>
    <w:uiPriority w:val="1"/>
  </w:style>
  <w:style w:type="table" w:customStyle="1" w:styleId="9">
    <w:name w:val="Table Normal"/>
    <w:basedOn w:val="5"/>
    <w:semiHidden/>
    <w:unhideWhenUsed/>
    <w:qFormat/>
    <w:uiPriority w:val="2"/>
    <w:tblPr>
      <w:tblCellMar>
        <w:left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陕西有限公司</Company>
  <Pages>2</Pages>
  <Words>1248</Words>
  <Characters>1620</Characters>
  <Lines>0</Lines>
  <Paragraphs>0</Paragraphs>
  <TotalTime>1</TotalTime>
  <ScaleCrop>false</ScaleCrop>
  <LinksUpToDate>false</LinksUpToDate>
  <CharactersWithSpaces>1651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2025-12-19T01:30:00Z</dcterms:created>
  <dc:creator>阿栋</dc:creator>
  <cp:lastModifiedBy>阿栋</cp:lastModifiedBy>
  <dcterms:modified xsi:type="dcterms:W3CDTF">2026-07-13T08:45:45Z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B7EFEE70043148E5B125059E97316E06_13</vt:lpwstr>
  </property>
  <property fmtid="{D5CDD505-2E9C-101B-9397-08002B2CF9AE}" pid="4" name="KSOTemplateDocerSaveRecord">
    <vt:lpwstr>eyJoZGlkIjoiZGEyYjAzNGJkNDI0ZDJjNDIxNDFhZWQzMTI5YjkzODQiLCJ1c2VySWQiOiI0MTk4NjczOTcifQ==</vt:lpwstr>
  </property>
</Properties>
</file>