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智慧酒店管家服务平台</w:t>
      </w:r>
    </w:p>
    <w:p>
      <w:pPr>
        <w:pStyle w:val="Heading1"/>
        <w:jc w:val="center"/>
      </w:pPr>
      <w:r>
        <w:rPr>
          <w:rFonts w:ascii="黑体" w:hAnsi="黑体" w:eastAsia="黑体"/>
          <w:color w:val="0066CC"/>
          <w:sz w:val="32"/>
        </w:rPr>
        <w:t>阶段 1：基础架构工作分工计划（5 人增强版）</w:t>
      </w:r>
    </w:p>
    <w:p/>
    <w:p>
      <w:r>
        <w:rPr>
          <w:b/>
        </w:rPr>
        <w:t>阶段：阶段 1 - 基础架构</w:t>
        <w:br/>
      </w:r>
      <w:r>
        <w:t>周期：W2-W3 (2026-03-30 ~ 04-12)</w:t>
        <w:br/>
      </w:r>
      <w:r>
        <w:t>目标：基础 API 可调用，开发环境就绪</w:t>
        <w:br/>
      </w:r>
      <w:r>
        <w:t>创建日期：2026-03-24</w:t>
        <w:br/>
      </w:r>
      <w:r>
        <w:rPr>
          <w:b/>
        </w:rPr>
        <w:t>版本：V3.0 (5 人团队增强版 - 含 Opus 4.6)</w:t>
      </w:r>
    </w:p>
    <w:p>
      <w:r>
        <w:br w:type="page"/>
      </w:r>
    </w:p>
    <w:p>
      <w:pPr>
        <w:pStyle w:val="Heading1"/>
      </w:pPr>
      <w:r>
        <w:t>一、团队角色与职责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人数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主要职责</w:t>
            </w:r>
          </w:p>
        </w:tc>
      </w:tr>
      <w:tr>
        <w:tc>
          <w:tcPr>
            <w:tcW w:type="dxa" w:w="2880"/>
          </w:tcPr>
          <w:p>
            <w:r>
              <w:t>你（产品/负责人）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需求确认、试点酒店对接、UI 评审、部分测试</w:t>
            </w:r>
          </w:p>
        </w:tc>
      </w:tr>
      <w:tr>
        <w:tc>
          <w:tcPr>
            <w:tcW w:type="dxa" w:w="2880"/>
          </w:tcPr>
          <w:p>
            <w:r>
              <w:t>后端工程师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核心后端开发、数据库实现、架构设计、代码 Review</w:t>
            </w:r>
          </w:p>
        </w:tc>
      </w:tr>
      <w:tr>
        <w:tc>
          <w:tcPr>
            <w:tcW w:type="dxa" w:w="2880"/>
          </w:tcPr>
          <w:p>
            <w:r>
              <w:t>前端工程师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前端开发、UI 实现、交互优化</w:t>
            </w:r>
          </w:p>
        </w:tc>
      </w:tr>
      <w:tr>
        <w:tc>
          <w:tcPr>
            <w:tcW w:type="dxa" w:w="2880"/>
          </w:tcPr>
          <w:p>
            <w:r>
              <w:t>AI 助手（当前）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文档、测试、代码生成、项目管理、基础 API 实现</w:t>
            </w:r>
          </w:p>
        </w:tc>
      </w:tr>
      <w:tr>
        <w:tc>
          <w:tcPr>
            <w:tcW w:type="dxa" w:w="2880"/>
          </w:tcPr>
          <w:p>
            <w:r>
              <w:t>AI 助手（Opus 4.6）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复杂编码、代码 Review、架构优化、技术攻关</w:t>
            </w:r>
          </w:p>
        </w:tc>
      </w:tr>
    </w:tbl>
    <w:p/>
    <w:p>
      <w:r>
        <w:t>💡 说明：Opus 4.6 为计划引入的高级 AI 编程助手，擅长复杂代码生成和架构设计</w:t>
      </w:r>
    </w:p>
    <w:p/>
    <w:p>
      <w:pPr>
        <w:pStyle w:val="Heading1"/>
      </w:pPr>
      <w:r>
        <w:t>二、双 AI 助手分工对比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我（当前 AI）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Opus 4.6（计划引入）</w:t>
            </w:r>
          </w:p>
        </w:tc>
      </w:tr>
      <w:tr>
        <w:tc>
          <w:tcPr>
            <w:tcW w:type="dxa" w:w="2880"/>
          </w:tcPr>
          <w:p>
            <w:r>
              <w:t>核心技能</w:t>
            </w:r>
          </w:p>
        </w:tc>
        <w:tc>
          <w:tcPr>
            <w:tcW w:type="dxa" w:w="2880"/>
          </w:tcPr>
          <w:p>
            <w:r>
              <w:t>97 个技能（文档、测试、搜索、数据分析）</w:t>
            </w:r>
          </w:p>
        </w:tc>
        <w:tc>
          <w:tcPr>
            <w:tcW w:type="dxa" w:w="2880"/>
          </w:tcPr>
          <w:p>
            <w:r>
              <w:t>高级编程能力、复杂架构设计</w:t>
            </w:r>
          </w:p>
        </w:tc>
      </w:tr>
      <w:tr>
        <w:tc>
          <w:tcPr>
            <w:tcW w:type="dxa" w:w="2880"/>
          </w:tcPr>
          <w:p>
            <w:r>
              <w:t>擅长领域</w:t>
            </w:r>
          </w:p>
        </w:tc>
        <w:tc>
          <w:tcPr>
            <w:tcW w:type="dxa" w:w="2880"/>
          </w:tcPr>
          <w:p>
            <w:r>
              <w:t>文档编写、测试用例、项目管理、基础 API</w:t>
            </w:r>
          </w:p>
        </w:tc>
        <w:tc>
          <w:tcPr>
            <w:tcW w:type="dxa" w:w="2880"/>
          </w:tcPr>
          <w:p>
            <w:r>
              <w:t>复杂编码、代码 Review、性能优化</w:t>
            </w:r>
          </w:p>
        </w:tc>
      </w:tr>
      <w:tr>
        <w:tc>
          <w:tcPr>
            <w:tcW w:type="dxa" w:w="2880"/>
          </w:tcPr>
          <w:p>
            <w:r>
              <w:t>工作风格</w:t>
            </w:r>
          </w:p>
        </w:tc>
        <w:tc>
          <w:tcPr>
            <w:tcW w:type="dxa" w:w="2880"/>
          </w:tcPr>
          <w:p>
            <w:r>
              <w:t>稳健、细致、适合重复性工作</w:t>
            </w:r>
          </w:p>
        </w:tc>
        <w:tc>
          <w:tcPr>
            <w:tcW w:type="dxa" w:w="2880"/>
          </w:tcPr>
          <w:p>
            <w:r>
              <w:t>深度思考、适合技术攻关</w:t>
            </w:r>
          </w:p>
        </w:tc>
      </w:tr>
      <w:tr>
        <w:tc>
          <w:tcPr>
            <w:tcW w:type="dxa" w:w="2880"/>
          </w:tcPr>
          <w:p>
            <w:r>
              <w:t>阶段 1 角色</w:t>
            </w:r>
          </w:p>
        </w:tc>
        <w:tc>
          <w:tcPr>
            <w:tcW w:type="dxa" w:w="2880"/>
          </w:tcPr>
          <w:p>
            <w:r>
              <w:t>主力执行（文档 + 测试+基础 API）</w:t>
            </w:r>
          </w:p>
        </w:tc>
        <w:tc>
          <w:tcPr>
            <w:tcW w:type="dxa" w:w="2880"/>
          </w:tcPr>
          <w:p>
            <w:r>
              <w:t>技术顾问 + 代码审核</w:t>
            </w:r>
          </w:p>
        </w:tc>
      </w:tr>
      <w:tr>
        <w:tc>
          <w:tcPr>
            <w:tcW w:type="dxa" w:w="2880"/>
          </w:tcPr>
          <w:p>
            <w:r>
              <w:t>阶段 2+ 角色</w:t>
            </w:r>
          </w:p>
        </w:tc>
        <w:tc>
          <w:tcPr>
            <w:tcW w:type="dxa" w:w="2880"/>
          </w:tcPr>
          <w:p>
            <w:r>
              <w:t>项目管理 + 测试 + 文档</w:t>
            </w:r>
          </w:p>
        </w:tc>
        <w:tc>
          <w:tcPr>
            <w:tcW w:type="dxa" w:w="2880"/>
          </w:tcPr>
          <w:p>
            <w:r>
              <w:t>核心编码 + 架构优化</w:t>
            </w:r>
          </w:p>
        </w:tc>
      </w:tr>
    </w:tbl>
    <w:p/>
    <w:p>
      <w:pPr>
        <w:pStyle w:val="Heading1"/>
      </w:pPr>
      <w:r>
        <w:t>三、各阶段 AI 参与策略</w:t>
      </w:r>
    </w:p>
    <w:p>
      <w:pPr>
        <w:pStyle w:val="Heading2"/>
      </w:pPr>
      <w:r>
        <w:t>3.1 阶段 1（W2-W3）：基础架构</w:t>
      </w:r>
    </w:p>
    <w:p>
      <w:r>
        <w:t>我（当前 AI）：承担 60% 执行工作（文档、测试、基础 API 代码）</w:t>
      </w:r>
    </w:p>
    <w:p>
      <w:r>
        <w:t>Opus 4.6：承担 20% 技术顾问工作（代码 Review、架构建议）</w:t>
      </w:r>
    </w:p>
    <w:p>
      <w:r>
        <w:t>后端工程师：承担 20% 核心工作（数据库、认证、房间隔离）</w:t>
      </w:r>
    </w:p>
    <w:p>
      <w:pPr>
        <w:pStyle w:val="Heading2"/>
      </w:pPr>
      <w:r>
        <w:t>3.2 阶段 2（W4-W9）：核心功能</w:t>
      </w:r>
    </w:p>
    <w:p>
      <w:r>
        <w:t>我（当前 AI）：承担 30% 工作（测试、文档、部分 API）</w:t>
      </w:r>
    </w:p>
    <w:p>
      <w:r>
        <w:t>Opus 4.6：承担 40% 工作（核心业务逻辑编码）</w:t>
      </w:r>
    </w:p>
    <w:p>
      <w:r>
        <w:t>后端工程师：承担 30% 工作（技术决策、代码审核）</w:t>
      </w:r>
    </w:p>
    <w:p>
      <w:pPr>
        <w:pStyle w:val="Heading2"/>
      </w:pPr>
      <w:r>
        <w:t>3.3 阶段 3+（W10-W16）：AI 集成与上线</w:t>
      </w:r>
    </w:p>
    <w:p>
      <w:r>
        <w:t>我（当前 AI）：承担 20% 工作（项目管理、测试、文档）</w:t>
      </w:r>
    </w:p>
    <w:p>
      <w:r>
        <w:t>Opus 4.6：承担 50% 工作（AI 能力集成、性能优化）</w:t>
      </w:r>
    </w:p>
    <w:p>
      <w:r>
        <w:t>后端工程师：承担 30% 工作（架构审核、上线支持）</w:t>
      </w:r>
    </w:p>
    <w:p/>
    <w:p>
      <w:pPr>
        <w:pStyle w:val="Heading1"/>
      </w:pPr>
      <w:r>
        <w:t>四、W2 工作分工 (2026-03-30 ~ 04-05)</w:t>
      </w:r>
    </w:p>
    <w:p>
      <w:r>
        <w:t>第 1 周目标：</w:t>
      </w:r>
    </w:p>
    <w:p>
      <w:pPr>
        <w:pStyle w:val="ListBullet"/>
      </w:pPr>
      <w:r>
        <w:t>完成数据库 ER 图设计</w:t>
      </w:r>
    </w:p>
    <w:p>
      <w:pPr>
        <w:pStyle w:val="ListBullet"/>
      </w:pPr>
      <w:r>
        <w:t>完成房间隔离中间件设计</w:t>
      </w:r>
    </w:p>
    <w:p>
      <w:pPr>
        <w:pStyle w:val="ListBullet"/>
      </w:pPr>
      <w:r>
        <w:t>完成 API 接口规范定义</w:t>
      </w:r>
    </w:p>
    <w:p>
      <w:pPr>
        <w:pStyle w:val="ListBullet"/>
      </w:pPr>
      <w:r>
        <w:t>Git 仓库初始化</w:t>
      </w:r>
    </w:p>
    <w:p>
      <w:pPr>
        <w:pStyle w:val="ListBullet"/>
      </w:pPr>
      <w:r>
        <w:t>CI/CD 流水线配置</w:t>
      </w:r>
    </w:p>
    <w:p>
      <w:pPr>
        <w:pStyle w:val="ListBullet"/>
      </w:pPr>
      <w:r>
        <w:t>前端框架搭建</w:t>
      </w:r>
    </w:p>
    <w:p/>
    <w:p>
      <w:pPr>
        <w:pStyle w:val="Heading2"/>
      </w:pPr>
      <w:r>
        <w:t>4.1 P0 任务（必须本周完成）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任务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任务名称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协作人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预计工时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1440"/>
          </w:tcPr>
          <w:p>
            <w:r>
              <w:t>T1.1</w:t>
            </w:r>
          </w:p>
        </w:tc>
        <w:tc>
          <w:tcPr>
            <w:tcW w:type="dxa" w:w="1440"/>
          </w:tcPr>
          <w:p>
            <w:r>
              <w:t>数据库 ER 图设计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database-er-diagram.png</w:t>
            </w:r>
          </w:p>
        </w:tc>
      </w:tr>
      <w:tr>
        <w:tc>
          <w:tcPr>
            <w:tcW w:type="dxa" w:w="1440"/>
          </w:tcPr>
          <w:p>
            <w:r>
              <w:t>T1.2</w:t>
            </w:r>
          </w:p>
        </w:tc>
        <w:tc>
          <w:tcPr>
            <w:tcW w:type="dxa" w:w="1440"/>
          </w:tcPr>
          <w:p>
            <w:r>
              <w:t>房间隔离中间件设计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Opus 4.6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room-guard-design.md</w:t>
            </w:r>
          </w:p>
        </w:tc>
      </w:tr>
      <w:tr>
        <w:tc>
          <w:tcPr>
            <w:tcW w:type="dxa" w:w="1440"/>
          </w:tcPr>
          <w:p>
            <w:r>
              <w:t>T1.3</w:t>
            </w:r>
          </w:p>
        </w:tc>
        <w:tc>
          <w:tcPr>
            <w:tcW w:type="dxa" w:w="1440"/>
          </w:tcPr>
          <w:p>
            <w:r>
              <w:t>API 接口规范定义</w:t>
            </w:r>
          </w:p>
        </w:tc>
        <w:tc>
          <w:tcPr>
            <w:tcW w:type="dxa" w:w="1440"/>
          </w:tcPr>
          <w:p>
            <w:r>
              <w:t>Opus 4.6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api-spec.yaml</w:t>
            </w:r>
          </w:p>
        </w:tc>
      </w:tr>
      <w:tr>
        <w:tc>
          <w:tcPr>
            <w:tcW w:type="dxa" w:w="1440"/>
          </w:tcPr>
          <w:p>
            <w:r>
              <w:t>T1.4</w:t>
            </w:r>
          </w:p>
        </w:tc>
        <w:tc>
          <w:tcPr>
            <w:tcW w:type="dxa" w:w="1440"/>
          </w:tcPr>
          <w:p>
            <w:r>
              <w:t>Git 仓库初始化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 天</w:t>
            </w:r>
          </w:p>
        </w:tc>
        <w:tc>
          <w:tcPr>
            <w:tcW w:type="dxa" w:w="1440"/>
          </w:tcPr>
          <w:p>
            <w:r>
              <w:t>GitHub 仓库</w:t>
            </w:r>
          </w:p>
        </w:tc>
      </w:tr>
      <w:tr>
        <w:tc>
          <w:tcPr>
            <w:tcW w:type="dxa" w:w="1440"/>
          </w:tcPr>
          <w:p>
            <w:r>
              <w:t>T1.5</w:t>
            </w:r>
          </w:p>
        </w:tc>
        <w:tc>
          <w:tcPr>
            <w:tcW w:type="dxa" w:w="1440"/>
          </w:tcPr>
          <w:p>
            <w:r>
              <w:t>CI/CD 流水线配置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 天</w:t>
            </w:r>
          </w:p>
        </w:tc>
        <w:tc>
          <w:tcPr>
            <w:tcW w:type="dxa" w:w="1440"/>
          </w:tcPr>
          <w:p>
            <w:r>
              <w:t>ci.yml</w:t>
            </w:r>
          </w:p>
        </w:tc>
      </w:tr>
    </w:tbl>
    <w:p/>
    <w:p>
      <w:pPr>
        <w:pStyle w:val="Heading2"/>
      </w:pPr>
      <w:r>
        <w:t>4.2 P1 任务（建议本周完成）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任务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任务名称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协作人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预计工时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1440"/>
          </w:tcPr>
          <w:p>
            <w:r>
              <w:t>T1.6</w:t>
            </w:r>
          </w:p>
        </w:tc>
        <w:tc>
          <w:tcPr>
            <w:tcW w:type="dxa" w:w="1440"/>
          </w:tcPr>
          <w:p>
            <w:r>
              <w:t>开发环境 Docker 配置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1 天</w:t>
            </w:r>
          </w:p>
        </w:tc>
        <w:tc>
          <w:tcPr>
            <w:tcW w:type="dxa" w:w="1440"/>
          </w:tcPr>
          <w:p>
            <w:r>
              <w:t>docker-compose.dev.yml</w:t>
            </w:r>
          </w:p>
        </w:tc>
      </w:tr>
      <w:tr>
        <w:tc>
          <w:tcPr>
            <w:tcW w:type="dxa" w:w="1440"/>
          </w:tcPr>
          <w:p>
            <w:r>
              <w:t>T1.7</w:t>
            </w:r>
          </w:p>
        </w:tc>
        <w:tc>
          <w:tcPr>
            <w:tcW w:type="dxa" w:w="1440"/>
          </w:tcPr>
          <w:p>
            <w:r>
              <w:t>代码规范配置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 天</w:t>
            </w:r>
          </w:p>
        </w:tc>
        <w:tc>
          <w:tcPr>
            <w:tcW w:type="dxa" w:w="1440"/>
          </w:tcPr>
          <w:p>
            <w:r>
              <w:t>.eslintrc.js</w:t>
            </w:r>
          </w:p>
        </w:tc>
      </w:tr>
      <w:tr>
        <w:tc>
          <w:tcPr>
            <w:tcW w:type="dxa" w:w="1440"/>
          </w:tcPr>
          <w:p>
            <w:r>
              <w:t>T1.8</w:t>
            </w:r>
          </w:p>
        </w:tc>
        <w:tc>
          <w:tcPr>
            <w:tcW w:type="dxa" w:w="1440"/>
          </w:tcPr>
          <w:p>
            <w:r>
              <w:t>前端框架搭建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React 18 + TS 项目</w:t>
            </w:r>
          </w:p>
        </w:tc>
      </w:tr>
      <w:tr>
        <w:tc>
          <w:tcPr>
            <w:tcW w:type="dxa" w:w="1440"/>
          </w:tcPr>
          <w:p>
            <w:r>
              <w:t>T1.9</w:t>
            </w:r>
          </w:p>
        </w:tc>
        <w:tc>
          <w:tcPr>
            <w:tcW w:type="dxa" w:w="1440"/>
          </w:tcPr>
          <w:p>
            <w:r>
              <w:t>AI 调用限额方案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Opus 4.6</w:t>
            </w:r>
          </w:p>
        </w:tc>
        <w:tc>
          <w:tcPr>
            <w:tcW w:type="dxa" w:w="1440"/>
          </w:tcPr>
          <w:p>
            <w:r>
              <w:t>1 天</w:t>
            </w:r>
          </w:p>
        </w:tc>
        <w:tc>
          <w:tcPr>
            <w:tcW w:type="dxa" w:w="1440"/>
          </w:tcPr>
          <w:p>
            <w:r>
              <w:t>ai-quota-design.md</w:t>
            </w:r>
          </w:p>
        </w:tc>
      </w:tr>
      <w:tr>
        <w:tc>
          <w:tcPr>
            <w:tcW w:type="dxa" w:w="1440"/>
          </w:tcPr>
          <w:p>
            <w:r>
              <w:t>T1.10</w:t>
            </w:r>
          </w:p>
        </w:tc>
        <w:tc>
          <w:tcPr>
            <w:tcW w:type="dxa" w:w="1440"/>
          </w:tcPr>
          <w:p>
            <w:r>
              <w:t>试点酒店招募材料</w:t>
            </w:r>
          </w:p>
        </w:tc>
        <w:tc>
          <w:tcPr>
            <w:tcW w:type="dxa" w:w="1440"/>
          </w:tcPr>
          <w:p>
            <w:r>
              <w:t>你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 天</w:t>
            </w:r>
          </w:p>
        </w:tc>
        <w:tc>
          <w:tcPr>
            <w:tcW w:type="dxa" w:w="1440"/>
          </w:tcPr>
          <w:p>
            <w:r>
              <w:t>产品宣传 PPT</w:t>
            </w:r>
          </w:p>
        </w:tc>
      </w:tr>
    </w:tbl>
    <w:p/>
    <w:p>
      <w:pPr>
        <w:pStyle w:val="Heading2"/>
      </w:pPr>
      <w:r>
        <w:t>4.3 W2 里程碑检查点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检查点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检查内容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通过标准</w:t>
            </w:r>
          </w:p>
        </w:tc>
      </w:tr>
      <w:tr>
        <w:tc>
          <w:tcPr>
            <w:tcW w:type="dxa" w:w="2160"/>
          </w:tcPr>
          <w:p>
            <w:r>
              <w:t>中期 Review</w:t>
            </w:r>
          </w:p>
        </w:tc>
        <w:tc>
          <w:tcPr>
            <w:tcW w:type="dxa" w:w="2160"/>
          </w:tcPr>
          <w:p>
            <w:r>
              <w:t>04-02 (周三)</w:t>
            </w:r>
          </w:p>
        </w:tc>
        <w:tc>
          <w:tcPr>
            <w:tcW w:type="dxa" w:w="2160"/>
          </w:tcPr>
          <w:p>
            <w:r>
              <w:t>ER 图 + 房间隔离设计</w:t>
            </w:r>
          </w:p>
        </w:tc>
        <w:tc>
          <w:tcPr>
            <w:tcW w:type="dxa" w:w="2160"/>
          </w:tcPr>
          <w:p>
            <w:r>
              <w:t>技术评审通过</w:t>
            </w:r>
          </w:p>
        </w:tc>
      </w:tr>
      <w:tr>
        <w:tc>
          <w:tcPr>
            <w:tcW w:type="dxa" w:w="2160"/>
          </w:tcPr>
          <w:p>
            <w:r>
              <w:t>代码冻结</w:t>
            </w:r>
          </w:p>
        </w:tc>
        <w:tc>
          <w:tcPr>
            <w:tcW w:type="dxa" w:w="2160"/>
          </w:tcPr>
          <w:p>
            <w:r>
              <w:t>04-04 (周五)</w:t>
            </w:r>
          </w:p>
        </w:tc>
        <w:tc>
          <w:tcPr>
            <w:tcW w:type="dxa" w:w="2160"/>
          </w:tcPr>
          <w:p>
            <w:r>
              <w:t>所有 P0 任务完成</w:t>
            </w:r>
          </w:p>
        </w:tc>
        <w:tc>
          <w:tcPr>
            <w:tcW w:type="dxa" w:w="2160"/>
          </w:tcPr>
          <w:p>
            <w:r>
              <w:t>CI 流水线绿色</w:t>
            </w:r>
          </w:p>
        </w:tc>
      </w:tr>
      <w:tr>
        <w:tc>
          <w:tcPr>
            <w:tcW w:type="dxa" w:w="2160"/>
          </w:tcPr>
          <w:p>
            <w:r>
              <w:t>周演示</w:t>
            </w:r>
          </w:p>
        </w:tc>
        <w:tc>
          <w:tcPr>
            <w:tcW w:type="dxa" w:w="2160"/>
          </w:tcPr>
          <w:p>
            <w:r>
              <w:t>04-05 (周六)</w:t>
            </w:r>
          </w:p>
        </w:tc>
        <w:tc>
          <w:tcPr>
            <w:tcW w:type="dxa" w:w="2160"/>
          </w:tcPr>
          <w:p>
            <w:r>
              <w:t>可运行的开发环境</w:t>
            </w:r>
          </w:p>
        </w:tc>
        <w:tc>
          <w:tcPr>
            <w:tcW w:type="dxa" w:w="2160"/>
          </w:tcPr>
          <w:p>
            <w:r>
              <w:t>团队可本地启动</w:t>
            </w:r>
          </w:p>
        </w:tc>
      </w:tr>
    </w:tbl>
    <w:p>
      <w:r>
        <w:br w:type="page"/>
      </w:r>
    </w:p>
    <w:p>
      <w:pPr>
        <w:pStyle w:val="Heading1"/>
      </w:pPr>
      <w:r>
        <w:t>五、W3 工作分工 (2026-04-06 ~ 04-12)</w:t>
      </w:r>
    </w:p>
    <w:p>
      <w:r>
        <w:t>第 2 周目标：</w:t>
      </w:r>
    </w:p>
    <w:p>
      <w:pPr>
        <w:pStyle w:val="ListBullet"/>
      </w:pPr>
      <w:r>
        <w:t>完成核心数据库表创建</w:t>
      </w:r>
    </w:p>
    <w:p>
      <w:pPr>
        <w:pStyle w:val="ListBullet"/>
      </w:pPr>
      <w:r>
        <w:t>实现用户认证 + 房间隔离中间件</w:t>
      </w:r>
    </w:p>
    <w:p>
      <w:pPr>
        <w:pStyle w:val="ListBullet"/>
      </w:pPr>
      <w:r>
        <w:t>实现基础 API (用户、房间、消息)</w:t>
      </w:r>
    </w:p>
    <w:p>
      <w:pPr>
        <w:pStyle w:val="ListBullet"/>
      </w:pPr>
      <w:r>
        <w:t>前端完成登录 + 首页框架</w:t>
      </w:r>
    </w:p>
    <w:p>
      <w:pPr>
        <w:pStyle w:val="ListBullet"/>
      </w:pPr>
      <w:r>
        <w:t>完成单元测试 + 集成测试</w:t>
      </w:r>
    </w:p>
    <w:p/>
    <w:p>
      <w:pPr>
        <w:pStyle w:val="Heading2"/>
      </w:pPr>
      <w:r>
        <w:t>5.1 P0 任务（必须本周完成）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任务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任务名称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协作人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预计工时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1440"/>
          </w:tcPr>
          <w:p>
            <w:r>
              <w:t>T2.1</w:t>
            </w:r>
          </w:p>
        </w:tc>
        <w:tc>
          <w:tcPr>
            <w:tcW w:type="dxa" w:w="1440"/>
          </w:tcPr>
          <w:p>
            <w:r>
              <w:t>数据库表创建 + 迁移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1 天</w:t>
            </w:r>
          </w:p>
        </w:tc>
        <w:tc>
          <w:tcPr>
            <w:tcW w:type="dxa" w:w="1440"/>
          </w:tcPr>
          <w:p>
            <w:r>
              <w:t>001_init.sql</w:t>
            </w:r>
          </w:p>
        </w:tc>
      </w:tr>
      <w:tr>
        <w:tc>
          <w:tcPr>
            <w:tcW w:type="dxa" w:w="1440"/>
          </w:tcPr>
          <w:p>
            <w:r>
              <w:t>T2.2</w:t>
            </w:r>
          </w:p>
        </w:tc>
        <w:tc>
          <w:tcPr>
            <w:tcW w:type="dxa" w:w="1440"/>
          </w:tcPr>
          <w:p>
            <w:r>
              <w:t>用户认证模块 (JWT)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Opus 4.6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JWT 中间件</w:t>
            </w:r>
          </w:p>
        </w:tc>
      </w:tr>
      <w:tr>
        <w:tc>
          <w:tcPr>
            <w:tcW w:type="dxa" w:w="1440"/>
          </w:tcPr>
          <w:p>
            <w:r>
              <w:t>T2.3</w:t>
            </w:r>
          </w:p>
        </w:tc>
        <w:tc>
          <w:tcPr>
            <w:tcW w:type="dxa" w:w="1440"/>
          </w:tcPr>
          <w:p>
            <w:r>
              <w:t>房间隔离中间件实现</w:t>
            </w:r>
          </w:p>
        </w:tc>
        <w:tc>
          <w:tcPr>
            <w:tcW w:type="dxa" w:w="1440"/>
          </w:tcPr>
          <w:p>
            <w:r>
              <w:t>Opus 4.6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RoomGuard</w:t>
            </w:r>
          </w:p>
        </w:tc>
      </w:tr>
      <w:tr>
        <w:tc>
          <w:tcPr>
            <w:tcW w:type="dxa" w:w="1440"/>
          </w:tcPr>
          <w:p>
            <w:r>
              <w:t>T2.4</w:t>
            </w:r>
          </w:p>
        </w:tc>
        <w:tc>
          <w:tcPr>
            <w:tcW w:type="dxa" w:w="1440"/>
          </w:tcPr>
          <w:p>
            <w:r>
              <w:t>基础 API - 用户模块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/api/v1/users/*</w:t>
            </w:r>
          </w:p>
        </w:tc>
      </w:tr>
      <w:tr>
        <w:tc>
          <w:tcPr>
            <w:tcW w:type="dxa" w:w="1440"/>
          </w:tcPr>
          <w:p>
            <w:r>
              <w:t>T2.5</w:t>
            </w:r>
          </w:p>
        </w:tc>
        <w:tc>
          <w:tcPr>
            <w:tcW w:type="dxa" w:w="1440"/>
          </w:tcPr>
          <w:p>
            <w:r>
              <w:t>基础 API - 房间模块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/api/v1/rooms/*</w:t>
            </w:r>
          </w:p>
        </w:tc>
      </w:tr>
      <w:tr>
        <w:tc>
          <w:tcPr>
            <w:tcW w:type="dxa" w:w="1440"/>
          </w:tcPr>
          <w:p>
            <w:r>
              <w:t>T2.6</w:t>
            </w:r>
          </w:p>
        </w:tc>
        <w:tc>
          <w:tcPr>
            <w:tcW w:type="dxa" w:w="1440"/>
          </w:tcPr>
          <w:p>
            <w:r>
              <w:t>基础 API - 消息模块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/api/v1/messages/*</w:t>
            </w:r>
          </w:p>
        </w:tc>
      </w:tr>
      <w:tr>
        <w:tc>
          <w:tcPr>
            <w:tcW w:type="dxa" w:w="1440"/>
          </w:tcPr>
          <w:p>
            <w:r>
              <w:t>T2.7</w:t>
            </w:r>
          </w:p>
        </w:tc>
        <w:tc>
          <w:tcPr>
            <w:tcW w:type="dxa" w:w="1440"/>
          </w:tcPr>
          <w:p>
            <w:r>
              <w:t>前端登录页面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你</w:t>
            </w:r>
          </w:p>
        </w:tc>
        <w:tc>
          <w:tcPr>
            <w:tcW w:type="dxa" w:w="1440"/>
          </w:tcPr>
          <w:p>
            <w:r>
              <w:t>1.5 天</w:t>
            </w:r>
          </w:p>
        </w:tc>
        <w:tc>
          <w:tcPr>
            <w:tcW w:type="dxa" w:w="1440"/>
          </w:tcPr>
          <w:p>
            <w:r>
              <w:t>登录 UI</w:t>
            </w:r>
          </w:p>
        </w:tc>
      </w:tr>
      <w:tr>
        <w:tc>
          <w:tcPr>
            <w:tcW w:type="dxa" w:w="1440"/>
          </w:tcPr>
          <w:p>
            <w:r>
              <w:t>T2.8</w:t>
            </w:r>
          </w:p>
        </w:tc>
        <w:tc>
          <w:tcPr>
            <w:tcW w:type="dxa" w:w="1440"/>
          </w:tcPr>
          <w:p>
            <w:r>
              <w:t>前端首页框架</w:t>
            </w:r>
          </w:p>
        </w:tc>
        <w:tc>
          <w:tcPr>
            <w:tcW w:type="dxa" w:w="1440"/>
          </w:tcPr>
          <w:p>
            <w:r>
              <w:t>前端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首页布局</w:t>
            </w:r>
          </w:p>
        </w:tc>
      </w:tr>
    </w:tbl>
    <w:p/>
    <w:p>
      <w:pPr>
        <w:pStyle w:val="Heading2"/>
      </w:pPr>
      <w:r>
        <w:t>5.2 P1 任务（建议本周完成）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任务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任务名称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协作人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预计工时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1440"/>
          </w:tcPr>
          <w:p>
            <w:r>
              <w:t>T2.9</w:t>
            </w:r>
          </w:p>
        </w:tc>
        <w:tc>
          <w:tcPr>
            <w:tcW w:type="dxa" w:w="1440"/>
          </w:tcPr>
          <w:p>
            <w:r>
              <w:t>WebSocket 连接框架</w:t>
            </w:r>
          </w:p>
        </w:tc>
        <w:tc>
          <w:tcPr>
            <w:tcW w:type="dxa" w:w="1440"/>
          </w:tcPr>
          <w:p>
            <w:r>
              <w:t>Opus 4.6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Socket.IO</w:t>
            </w:r>
          </w:p>
        </w:tc>
      </w:tr>
      <w:tr>
        <w:tc>
          <w:tcPr>
            <w:tcW w:type="dxa" w:w="1440"/>
          </w:tcPr>
          <w:p>
            <w:r>
              <w:t>T2.10</w:t>
            </w:r>
          </w:p>
        </w:tc>
        <w:tc>
          <w:tcPr>
            <w:tcW w:type="dxa" w:w="1440"/>
          </w:tcPr>
          <w:p>
            <w:r>
              <w:t>Redis 缓存配置</w:t>
            </w:r>
          </w:p>
        </w:tc>
        <w:tc>
          <w:tcPr>
            <w:tcW w:type="dxa" w:w="1440"/>
          </w:tcPr>
          <w:p>
            <w:r>
              <w:t>后端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1 天</w:t>
            </w:r>
          </w:p>
        </w:tc>
        <w:tc>
          <w:tcPr>
            <w:tcW w:type="dxa" w:w="1440"/>
          </w:tcPr>
          <w:p>
            <w:r>
              <w:t>Redis 连接池</w:t>
            </w:r>
          </w:p>
        </w:tc>
      </w:tr>
      <w:tr>
        <w:tc>
          <w:tcPr>
            <w:tcW w:type="dxa" w:w="1440"/>
          </w:tcPr>
          <w:p>
            <w:r>
              <w:t>T2.11</w:t>
            </w:r>
          </w:p>
        </w:tc>
        <w:tc>
          <w:tcPr>
            <w:tcW w:type="dxa" w:w="1440"/>
          </w:tcPr>
          <w:p>
            <w:r>
              <w:t>AI 调用限额实现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Opus 4.6</w:t>
            </w:r>
          </w:p>
        </w:tc>
        <w:tc>
          <w:tcPr>
            <w:tcW w:type="dxa" w:w="1440"/>
          </w:tcPr>
          <w:p>
            <w:r>
              <w:t>1.5 天</w:t>
            </w:r>
          </w:p>
        </w:tc>
        <w:tc>
          <w:tcPr>
            <w:tcW w:type="dxa" w:w="1440"/>
          </w:tcPr>
          <w:p>
            <w:r>
              <w:t>限额中间件</w:t>
            </w:r>
          </w:p>
        </w:tc>
      </w:tr>
      <w:tr>
        <w:tc>
          <w:tcPr>
            <w:tcW w:type="dxa" w:w="1440"/>
          </w:tcPr>
          <w:p>
            <w:r>
              <w:t>T2.12</w:t>
            </w:r>
          </w:p>
        </w:tc>
        <w:tc>
          <w:tcPr>
            <w:tcW w:type="dxa" w:w="1440"/>
          </w:tcPr>
          <w:p>
            <w:r>
              <w:t>API 文档部署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0.5 天</w:t>
            </w:r>
          </w:p>
        </w:tc>
        <w:tc>
          <w:tcPr>
            <w:tcW w:type="dxa" w:w="1440"/>
          </w:tcPr>
          <w:p>
            <w:r>
              <w:t>Swagger 文档</w:t>
            </w:r>
          </w:p>
        </w:tc>
      </w:tr>
      <w:tr>
        <w:tc>
          <w:tcPr>
            <w:tcW w:type="dxa" w:w="1440"/>
          </w:tcPr>
          <w:p>
            <w:r>
              <w:t>T2.13</w:t>
            </w:r>
          </w:p>
        </w:tc>
        <w:tc>
          <w:tcPr>
            <w:tcW w:type="dxa" w:w="1440"/>
          </w:tcPr>
          <w:p>
            <w:r>
              <w:t>试点酒店接触</w:t>
            </w:r>
          </w:p>
        </w:tc>
        <w:tc>
          <w:tcPr>
            <w:tcW w:type="dxa" w:w="1440"/>
          </w:tcPr>
          <w:p>
            <w:r>
              <w:t>你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3-5 家酒店</w:t>
            </w:r>
          </w:p>
        </w:tc>
      </w:tr>
      <w:tr>
        <w:tc>
          <w:tcPr>
            <w:tcW w:type="dxa" w:w="1440"/>
          </w:tcPr>
          <w:p>
            <w:r>
              <w:t>T2.14</w:t>
            </w:r>
          </w:p>
        </w:tc>
        <w:tc>
          <w:tcPr>
            <w:tcW w:type="dxa" w:w="1440"/>
          </w:tcPr>
          <w:p>
            <w:r>
              <w:t>测试用例编写</w:t>
            </w:r>
          </w:p>
        </w:tc>
        <w:tc>
          <w:tcPr>
            <w:tcW w:type="dxa" w:w="1440"/>
          </w:tcPr>
          <w:p>
            <w:r>
              <w:t>AI（当前）</w:t>
            </w:r>
          </w:p>
        </w:tc>
        <w:tc>
          <w:tcPr>
            <w:tcW w:type="dxa" w:w="1440"/>
          </w:tcPr>
          <w:p>
            <w:r>
              <w:t>Opus 4.6</w:t>
            </w:r>
          </w:p>
        </w:tc>
        <w:tc>
          <w:tcPr>
            <w:tcW w:type="dxa" w:w="1440"/>
          </w:tcPr>
          <w:p>
            <w:r>
              <w:t>2 天</w:t>
            </w:r>
          </w:p>
        </w:tc>
        <w:tc>
          <w:tcPr>
            <w:tcW w:type="dxa" w:w="1440"/>
          </w:tcPr>
          <w:p>
            <w:r>
              <w:t>Jest 测试</w:t>
            </w:r>
          </w:p>
        </w:tc>
      </w:tr>
    </w:tbl>
    <w:p/>
    <w:p>
      <w:pPr>
        <w:pStyle w:val="Heading2"/>
      </w:pPr>
      <w:r>
        <w:t>5.3 W3 里程碑检查点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检查点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检查内容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通过标准</w:t>
            </w:r>
          </w:p>
        </w:tc>
      </w:tr>
      <w:tr>
        <w:tc>
          <w:tcPr>
            <w:tcW w:type="dxa" w:w="2160"/>
          </w:tcPr>
          <w:p>
            <w:r>
              <w:t>中期 Review</w:t>
            </w:r>
          </w:p>
        </w:tc>
        <w:tc>
          <w:tcPr>
            <w:tcW w:type="dxa" w:w="2160"/>
          </w:tcPr>
          <w:p>
            <w:r>
              <w:t>04-09 (周三)</w:t>
            </w:r>
          </w:p>
        </w:tc>
        <w:tc>
          <w:tcPr>
            <w:tcW w:type="dxa" w:w="2160"/>
          </w:tcPr>
          <w:p>
            <w:r>
              <w:t>认证 + 房间隔离</w:t>
            </w:r>
          </w:p>
        </w:tc>
        <w:tc>
          <w:tcPr>
            <w:tcW w:type="dxa" w:w="2160"/>
          </w:tcPr>
          <w:p>
            <w:r>
              <w:t>可登录 + 跨房间访问被拒绝</w:t>
            </w:r>
          </w:p>
        </w:tc>
      </w:tr>
      <w:tr>
        <w:tc>
          <w:tcPr>
            <w:tcW w:type="dxa" w:w="2160"/>
          </w:tcPr>
          <w:p>
            <w:r>
              <w:t>API 冻结</w:t>
            </w:r>
          </w:p>
        </w:tc>
        <w:tc>
          <w:tcPr>
            <w:tcW w:type="dxa" w:w="2160"/>
          </w:tcPr>
          <w:p>
            <w:r>
              <w:t>04-11 (周五)</w:t>
            </w:r>
          </w:p>
        </w:tc>
        <w:tc>
          <w:tcPr>
            <w:tcW w:type="dxa" w:w="2160"/>
          </w:tcPr>
          <w:p>
            <w:r>
              <w:t>所有 P0 API</w:t>
            </w:r>
          </w:p>
        </w:tc>
        <w:tc>
          <w:tcPr>
            <w:tcW w:type="dxa" w:w="2160"/>
          </w:tcPr>
          <w:p>
            <w:r>
              <w:t>Swagger 文档完整</w:t>
            </w:r>
          </w:p>
        </w:tc>
      </w:tr>
      <w:tr>
        <w:tc>
          <w:tcPr>
            <w:tcW w:type="dxa" w:w="2160"/>
          </w:tcPr>
          <w:p>
            <w:r>
              <w:t>阶段演示</w:t>
            </w:r>
          </w:p>
        </w:tc>
        <w:tc>
          <w:tcPr>
            <w:tcW w:type="dxa" w:w="2160"/>
          </w:tcPr>
          <w:p>
            <w:r>
              <w:t>04-12 (周六)</w:t>
            </w:r>
          </w:p>
        </w:tc>
        <w:tc>
          <w:tcPr>
            <w:tcW w:type="dxa" w:w="2160"/>
          </w:tcPr>
          <w:p>
            <w:r>
              <w:t>基础 API 可调用</w:t>
            </w:r>
          </w:p>
        </w:tc>
        <w:tc>
          <w:tcPr>
            <w:tcW w:type="dxa" w:w="2160"/>
          </w:tcPr>
          <w:p>
            <w:r>
              <w:t>Postman 可测试</w:t>
            </w:r>
          </w:p>
        </w:tc>
      </w:tr>
    </w:tbl>
    <w:p>
      <w:r>
        <w:br w:type="page"/>
      </w:r>
    </w:p>
    <w:p>
      <w:pPr>
        <w:pStyle w:val="Heading1"/>
      </w:pPr>
      <w:r>
        <w:t>六、工作量统计与平衡</w:t>
      </w:r>
    </w:p>
    <w:p>
      <w:pPr>
        <w:pStyle w:val="Heading2"/>
      </w:pPr>
      <w:r>
        <w:t>6.1 各角色工作量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W2 工时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W3 工时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合计</w:t>
            </w:r>
          </w:p>
        </w:tc>
      </w:tr>
      <w:tr>
        <w:tc>
          <w:tcPr>
            <w:tcW w:type="dxa" w:w="2160"/>
          </w:tcPr>
          <w:p>
            <w:r>
              <w:t>你（产品/负责人）</w:t>
            </w:r>
          </w:p>
        </w:tc>
        <w:tc>
          <w:tcPr>
            <w:tcW w:type="dxa" w:w="2160"/>
          </w:tcPr>
          <w:p>
            <w:r>
              <w:t>1 天</w:t>
            </w:r>
          </w:p>
        </w:tc>
        <w:tc>
          <w:tcPr>
            <w:tcW w:type="dxa" w:w="2160"/>
          </w:tcPr>
          <w:p>
            <w:r>
              <w:t>2 天</w:t>
            </w:r>
          </w:p>
        </w:tc>
        <w:tc>
          <w:tcPr>
            <w:tcW w:type="dxa" w:w="2160"/>
          </w:tcPr>
          <w:p>
            <w:r>
              <w:t>3 天</w:t>
            </w:r>
          </w:p>
        </w:tc>
      </w:tr>
      <w:tr>
        <w:tc>
          <w:tcPr>
            <w:tcW w:type="dxa" w:w="2160"/>
          </w:tcPr>
          <w:p>
            <w:r>
              <w:t>后端工程师</w:t>
            </w:r>
          </w:p>
        </w:tc>
        <w:tc>
          <w:tcPr>
            <w:tcW w:type="dxa" w:w="2160"/>
          </w:tcPr>
          <w:p>
            <w:r>
              <w:t>5 天</w:t>
            </w:r>
          </w:p>
        </w:tc>
        <w:tc>
          <w:tcPr>
            <w:tcW w:type="dxa" w:w="2160"/>
          </w:tcPr>
          <w:p>
            <w:r>
              <w:t>5 天</w:t>
            </w:r>
          </w:p>
        </w:tc>
        <w:tc>
          <w:tcPr>
            <w:tcW w:type="dxa" w:w="2160"/>
          </w:tcPr>
          <w:p>
            <w:r>
              <w:t>10 天</w:t>
            </w:r>
          </w:p>
        </w:tc>
      </w:tr>
      <w:tr>
        <w:tc>
          <w:tcPr>
            <w:tcW w:type="dxa" w:w="2160"/>
          </w:tcPr>
          <w:p>
            <w:r>
              <w:t>前端工程师</w:t>
            </w:r>
          </w:p>
        </w:tc>
        <w:tc>
          <w:tcPr>
            <w:tcW w:type="dxa" w:w="2160"/>
          </w:tcPr>
          <w:p>
            <w:r>
              <w:t>2.5 天</w:t>
            </w:r>
          </w:p>
        </w:tc>
        <w:tc>
          <w:tcPr>
            <w:tcW w:type="dxa" w:w="2160"/>
          </w:tcPr>
          <w:p>
            <w:r>
              <w:t>3.5 天</w:t>
            </w:r>
          </w:p>
        </w:tc>
        <w:tc>
          <w:tcPr>
            <w:tcW w:type="dxa" w:w="2160"/>
          </w:tcPr>
          <w:p>
            <w:r>
              <w:t>6 天</w:t>
            </w:r>
          </w:p>
        </w:tc>
      </w:tr>
      <w:tr>
        <w:tc>
          <w:tcPr>
            <w:tcW w:type="dxa" w:w="2160"/>
          </w:tcPr>
          <w:p>
            <w:r>
              <w:t>AI 助手（当前）</w:t>
            </w:r>
          </w:p>
        </w:tc>
        <w:tc>
          <w:tcPr>
            <w:tcW w:type="dxa" w:w="2160"/>
          </w:tcPr>
          <w:p>
            <w:r>
              <w:t>6.5 天</w:t>
            </w:r>
          </w:p>
        </w:tc>
        <w:tc>
          <w:tcPr>
            <w:tcW w:type="dxa" w:w="2160"/>
          </w:tcPr>
          <w:p>
            <w:r>
              <w:t>8 天</w:t>
            </w:r>
          </w:p>
        </w:tc>
        <w:tc>
          <w:tcPr>
            <w:tcW w:type="dxa" w:w="2160"/>
          </w:tcPr>
          <w:p>
            <w:r>
              <w:t>14.5 天</w:t>
            </w:r>
          </w:p>
        </w:tc>
      </w:tr>
      <w:tr>
        <w:tc>
          <w:tcPr>
            <w:tcW w:type="dxa" w:w="2160"/>
          </w:tcPr>
          <w:p>
            <w:r>
              <w:t>AI 助手（Opus 4.6）</w:t>
            </w:r>
          </w:p>
        </w:tc>
        <w:tc>
          <w:tcPr>
            <w:tcW w:type="dxa" w:w="2160"/>
          </w:tcPr>
          <w:p>
            <w:r>
              <w:t>3 天</w:t>
            </w:r>
          </w:p>
        </w:tc>
        <w:tc>
          <w:tcPr>
            <w:tcW w:type="dxa" w:w="2160"/>
          </w:tcPr>
          <w:p>
            <w:r>
              <w:t>6.5 天</w:t>
            </w:r>
          </w:p>
        </w:tc>
        <w:tc>
          <w:tcPr>
            <w:tcW w:type="dxa" w:w="2160"/>
          </w:tcPr>
          <w:p>
            <w:r>
              <w:t>9.5 天</w:t>
            </w:r>
          </w:p>
        </w:tc>
      </w:tr>
    </w:tbl>
    <w:p/>
    <w:p>
      <w:r>
        <w:t>💡 注：AI 助手不占用人类工作时间，可并行处理多项任务。后端工程师工作量从 22.5 天降至 10 天（健康负荷）</w:t>
      </w:r>
    </w:p>
    <w:p/>
    <w:p>
      <w:pPr>
        <w:pStyle w:val="Heading2"/>
      </w:pPr>
      <w:r>
        <w:t>6.2 任务优先级分布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W2 任务数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W3 任务数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🔴 P0（必须完成）</w:t>
            </w:r>
          </w:p>
        </w:tc>
        <w:tc>
          <w:tcPr>
            <w:tcW w:type="dxa" w:w="2160"/>
          </w:tcPr>
          <w:p>
            <w:r>
              <w:t>5 项</w:t>
            </w:r>
          </w:p>
        </w:tc>
        <w:tc>
          <w:tcPr>
            <w:tcW w:type="dxa" w:w="2160"/>
          </w:tcPr>
          <w:p>
            <w:r>
              <w:t>8 项</w:t>
            </w:r>
          </w:p>
        </w:tc>
        <w:tc>
          <w:tcPr>
            <w:tcW w:type="dxa" w:w="2160"/>
          </w:tcPr>
          <w:p>
            <w:r>
              <w:t>核心功能，影响阶段验收</w:t>
            </w:r>
          </w:p>
        </w:tc>
      </w:tr>
      <w:tr>
        <w:tc>
          <w:tcPr>
            <w:tcW w:type="dxa" w:w="2160"/>
          </w:tcPr>
          <w:p>
            <w:r>
              <w:t>🟡 P1（建议完成）</w:t>
            </w:r>
          </w:p>
        </w:tc>
        <w:tc>
          <w:tcPr>
            <w:tcW w:type="dxa" w:w="2160"/>
          </w:tcPr>
          <w:p>
            <w:r>
              <w:t>5 项</w:t>
            </w:r>
          </w:p>
        </w:tc>
        <w:tc>
          <w:tcPr>
            <w:tcW w:type="dxa" w:w="2160"/>
          </w:tcPr>
          <w:p>
            <w:r>
              <w:t>6 项</w:t>
            </w:r>
          </w:p>
        </w:tc>
        <w:tc>
          <w:tcPr>
            <w:tcW w:type="dxa" w:w="2160"/>
          </w:tcPr>
          <w:p>
            <w:r>
              <w:t>重要但不紧急</w:t>
            </w:r>
          </w:p>
        </w:tc>
      </w:tr>
      <w:tr>
        <w:tc>
          <w:tcPr>
            <w:tcW w:type="dxa" w:w="2160"/>
          </w:tcPr>
          <w:p>
            <w:r>
              <w:t>🟢 P2（可选）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本期暂无，留作缓冲</w:t>
            </w:r>
          </w:p>
        </w:tc>
      </w:tr>
    </w:tbl>
    <w:p/>
    <w:p>
      <w:pPr>
        <w:pStyle w:val="Heading2"/>
      </w:pPr>
      <w:r>
        <w:t>6.3 人类 vs AI 工作比例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总工时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人类（你 + 后端 + 前端）</w:t>
            </w:r>
          </w:p>
        </w:tc>
        <w:tc>
          <w:tcPr>
            <w:tcW w:type="dxa" w:w="2880"/>
          </w:tcPr>
          <w:p>
            <w:r>
              <w:t>19 天</w:t>
            </w:r>
          </w:p>
        </w:tc>
        <w:tc>
          <w:tcPr>
            <w:tcW w:type="dxa" w:w="2880"/>
          </w:tcPr>
          <w:p>
            <w:r>
              <w:t>44%</w:t>
            </w:r>
          </w:p>
        </w:tc>
      </w:tr>
      <w:tr>
        <w:tc>
          <w:tcPr>
            <w:tcW w:type="dxa" w:w="2880"/>
          </w:tcPr>
          <w:p>
            <w:r>
              <w:t>AI（当前 + Opus 4.6）</w:t>
            </w:r>
          </w:p>
        </w:tc>
        <w:tc>
          <w:tcPr>
            <w:tcW w:type="dxa" w:w="2880"/>
          </w:tcPr>
          <w:p>
            <w:r>
              <w:t>24 天</w:t>
            </w:r>
          </w:p>
        </w:tc>
        <w:tc>
          <w:tcPr>
            <w:tcW w:type="dxa" w:w="2880"/>
          </w:tcPr>
          <w:p>
            <w:r>
              <w:t>56%</w:t>
            </w:r>
          </w:p>
        </w:tc>
      </w:tr>
    </w:tbl>
    <w:p/>
    <w:p>
      <w:r>
        <w:t>📊 AI 承担 56% 工作量，人类聚焦核心决策和创意工作</w:t>
      </w:r>
    </w:p>
    <w:p>
      <w:r>
        <w:br w:type="page"/>
      </w:r>
    </w:p>
    <w:p>
      <w:pPr>
        <w:pStyle w:val="Heading1"/>
      </w:pPr>
      <w:r>
        <w:t>七、任务依赖关系</w:t>
      </w:r>
    </w:p>
    <w:p>
      <w:r>
        <w:t>W2 任务依赖：</w:t>
      </w:r>
    </w:p>
    <w:p>
      <w:pPr>
        <w:pStyle w:val="ListBullet"/>
      </w:pPr>
      <w:r>
        <w:t>T1.1 (ER 图) → T2.1 (建表)</w:t>
      </w:r>
    </w:p>
    <w:p>
      <w:pPr>
        <w:pStyle w:val="ListBullet"/>
      </w:pPr>
      <w:r>
        <w:t>T1.2 (房间隔离设计) → T2.3 (房间隔离实现)</w:t>
      </w:r>
    </w:p>
    <w:p>
      <w:pPr>
        <w:pStyle w:val="ListBullet"/>
      </w:pPr>
      <w:r>
        <w:t>T1.3 (API 规范) → T2.4/5/6 (API 实现)</w:t>
      </w:r>
    </w:p>
    <w:p>
      <w:pPr>
        <w:pStyle w:val="ListBullet"/>
      </w:pPr>
      <w:r>
        <w:t>T1.4 (Git 仓库) → 所有开发任务</w:t>
      </w:r>
    </w:p>
    <w:p>
      <w:pPr>
        <w:pStyle w:val="ListBullet"/>
      </w:pPr>
      <w:r>
        <w:t>T1.5 (CI/CD) → 所有代码提交</w:t>
      </w:r>
    </w:p>
    <w:p/>
    <w:p>
      <w:r>
        <w:t>W3 任务依赖：</w:t>
      </w:r>
    </w:p>
    <w:p>
      <w:pPr>
        <w:pStyle w:val="ListBullet"/>
      </w:pPr>
      <w:r>
        <w:t>T2.1 (建表) → T2.2 (认证)</w:t>
      </w:r>
    </w:p>
    <w:p>
      <w:pPr>
        <w:pStyle w:val="ListBullet"/>
      </w:pPr>
      <w:r>
        <w:t>T2.2 (认证) → T2.3 (房间隔离)</w:t>
      </w:r>
    </w:p>
    <w:p>
      <w:pPr>
        <w:pStyle w:val="ListBullet"/>
      </w:pPr>
      <w:r>
        <w:t>T2.3 (房间隔离) → T2.4/5/6 (API)</w:t>
      </w:r>
    </w:p>
    <w:p>
      <w:pPr>
        <w:pStyle w:val="ListBullet"/>
      </w:pPr>
      <w:r>
        <w:t>T2.4/5/6 (API) → T2.7/8 (前端)</w:t>
      </w:r>
    </w:p>
    <w:p>
      <w:pPr>
        <w:pStyle w:val="ListBullet"/>
      </w:pPr>
      <w:r>
        <w:t>T2.9 (WebSocket) → 阶段 2 (聊天功能)</w:t>
      </w:r>
    </w:p>
    <w:p/>
    <w:p>
      <w:pPr>
        <w:pStyle w:val="Heading2"/>
      </w:pPr>
      <w:r>
        <w:t>关键路径：</w:t>
      </w:r>
    </w:p>
    <w:p>
      <w:r>
        <w:t>T1.1 → T2.1 → T2.2 → T2.3 → T2.4/5/6 → T2.7/8</w:t>
      </w:r>
    </w:p>
    <w:p>
      <w:r>
        <w:t>（ER 图 → 建表 → 认证 → 房间隔离 → API → 前端）</w:t>
      </w:r>
    </w:p>
    <w:p>
      <w:r>
        <w:br w:type="page"/>
      </w:r>
    </w:p>
    <w:p>
      <w:pPr>
        <w:pStyle w:val="Heading1"/>
      </w:pPr>
      <w:r>
        <w:t>八、阶段 1 成功标准</w:t>
      </w:r>
    </w:p>
    <w:p>
      <w:pPr>
        <w:pStyle w:val="Heading2"/>
      </w:pPr>
      <w:r>
        <w:t>8.1 技术验收标准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测量方式</w:t>
            </w:r>
          </w:p>
        </w:tc>
      </w:tr>
      <w:tr>
        <w:tc>
          <w:tcPr>
            <w:tcW w:type="dxa" w:w="2880"/>
          </w:tcPr>
          <w:p>
            <w:r>
              <w:t>API 接口完成率</w:t>
            </w:r>
          </w:p>
        </w:tc>
        <w:tc>
          <w:tcPr>
            <w:tcW w:type="dxa" w:w="2880"/>
          </w:tcPr>
          <w:p>
            <w:r>
              <w:t>100% P0 接口</w:t>
            </w:r>
          </w:p>
        </w:tc>
        <w:tc>
          <w:tcPr>
            <w:tcW w:type="dxa" w:w="2880"/>
          </w:tcPr>
          <w:p>
            <w:r>
              <w:t>Swagger 文档检查</w:t>
            </w:r>
          </w:p>
        </w:tc>
      </w:tr>
      <w:tr>
        <w:tc>
          <w:tcPr>
            <w:tcW w:type="dxa" w:w="2880"/>
          </w:tcPr>
          <w:p>
            <w:r>
              <w:t>单元测试覆盖率</w:t>
            </w:r>
          </w:p>
        </w:tc>
        <w:tc>
          <w:tcPr>
            <w:tcW w:type="dxa" w:w="2880"/>
          </w:tcPr>
          <w:p>
            <w:r>
              <w:t>≥60%</w:t>
            </w:r>
          </w:p>
        </w:tc>
        <w:tc>
          <w:tcPr>
            <w:tcW w:type="dxa" w:w="2880"/>
          </w:tcPr>
          <w:p>
            <w:r>
              <w:t>Jest 覆盖率报告</w:t>
            </w:r>
          </w:p>
        </w:tc>
      </w:tr>
      <w:tr>
        <w:tc>
          <w:tcPr>
            <w:tcW w:type="dxa" w:w="2880"/>
          </w:tcPr>
          <w:p>
            <w:r>
              <w:t>房间隔离测试</w:t>
            </w:r>
          </w:p>
        </w:tc>
        <w:tc>
          <w:tcPr>
            <w:tcW w:type="dxa" w:w="2880"/>
          </w:tcPr>
          <w:p>
            <w:r>
              <w:t>100% 通过</w:t>
            </w:r>
          </w:p>
        </w:tc>
        <w:tc>
          <w:tcPr>
            <w:tcW w:type="dxa" w:w="2880"/>
          </w:tcPr>
          <w:p>
            <w:r>
              <w:t>跨房间访问全部被拒绝</w:t>
            </w:r>
          </w:p>
        </w:tc>
      </w:tr>
      <w:tr>
        <w:tc>
          <w:tcPr>
            <w:tcW w:type="dxa" w:w="2880"/>
          </w:tcPr>
          <w:p>
            <w:r>
              <w:t>CI/CD 通过率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GitHub Actions 绿色</w:t>
            </w:r>
          </w:p>
        </w:tc>
      </w:tr>
      <w:tr>
        <w:tc>
          <w:tcPr>
            <w:tcW w:type="dxa" w:w="2880"/>
          </w:tcPr>
          <w:p>
            <w:r>
              <w:t>开发环境启动时间</w:t>
            </w:r>
          </w:p>
        </w:tc>
        <w:tc>
          <w:tcPr>
            <w:tcW w:type="dxa" w:w="2880"/>
          </w:tcPr>
          <w:p>
            <w:r>
              <w:t>&lt; 5 分钟</w:t>
            </w:r>
          </w:p>
        </w:tc>
        <w:tc>
          <w:tcPr>
            <w:tcW w:type="dxa" w:w="2880"/>
          </w:tcPr>
          <w:p>
            <w:r>
              <w:t>docker-compose up 计时</w:t>
            </w:r>
          </w:p>
        </w:tc>
      </w:tr>
    </w:tbl>
    <w:p/>
    <w:p>
      <w:pPr>
        <w:pStyle w:val="Heading2"/>
      </w:pPr>
      <w:r>
        <w:t>8.2 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文件/资源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880"/>
          </w:tcPr>
          <w:p>
            <w:r>
              <w:t>数据库 ER 图</w:t>
            </w:r>
          </w:p>
        </w:tc>
        <w:tc>
          <w:tcPr>
            <w:tcW w:type="dxa" w:w="2880"/>
          </w:tcPr>
          <w:p>
            <w:r>
              <w:t>/docs/database-er-diagram.png</w:t>
            </w:r>
          </w:p>
        </w:tc>
        <w:tc>
          <w:tcPr>
            <w:tcW w:type="dxa" w:w="2880"/>
          </w:tcPr>
          <w:p>
            <w:r>
              <w:t>AI（当前）</w:t>
            </w:r>
          </w:p>
        </w:tc>
      </w:tr>
      <w:tr>
        <w:tc>
          <w:tcPr>
            <w:tcW w:type="dxa" w:w="2880"/>
          </w:tcPr>
          <w:p>
            <w:r>
              <w:t>数据库迁移脚本</w:t>
            </w:r>
          </w:p>
        </w:tc>
        <w:tc>
          <w:tcPr>
            <w:tcW w:type="dxa" w:w="2880"/>
          </w:tcPr>
          <w:p>
            <w:r>
              <w:t>/migrations/001_init.sql</w:t>
            </w:r>
          </w:p>
        </w:tc>
        <w:tc>
          <w:tcPr>
            <w:tcW w:type="dxa" w:w="2880"/>
          </w:tcPr>
          <w:p>
            <w:r>
              <w:t>后端</w:t>
            </w:r>
          </w:p>
        </w:tc>
      </w:tr>
      <w:tr>
        <w:tc>
          <w:tcPr>
            <w:tcW w:type="dxa" w:w="2880"/>
          </w:tcPr>
          <w:p>
            <w:r>
              <w:t>API 规范文档</w:t>
            </w:r>
          </w:p>
        </w:tc>
        <w:tc>
          <w:tcPr>
            <w:tcW w:type="dxa" w:w="2880"/>
          </w:tcPr>
          <w:p>
            <w:r>
              <w:t>https://api-dev.yiqijian.com/docs</w:t>
            </w:r>
          </w:p>
        </w:tc>
        <w:tc>
          <w:tcPr>
            <w:tcW w:type="dxa" w:w="2880"/>
          </w:tcPr>
          <w:p>
            <w:r>
              <w:t>Opus 4.6</w:t>
            </w:r>
          </w:p>
        </w:tc>
      </w:tr>
      <w:tr>
        <w:tc>
          <w:tcPr>
            <w:tcW w:type="dxa" w:w="2880"/>
          </w:tcPr>
          <w:p>
            <w:r>
              <w:t>房间隔离设计文档</w:t>
            </w:r>
          </w:p>
        </w:tc>
        <w:tc>
          <w:tcPr>
            <w:tcW w:type="dxa" w:w="2880"/>
          </w:tcPr>
          <w:p>
            <w:r>
              <w:t>/docs/room-guard-design.md</w:t>
            </w:r>
          </w:p>
        </w:tc>
        <w:tc>
          <w:tcPr>
            <w:tcW w:type="dxa" w:w="2880"/>
          </w:tcPr>
          <w:p>
            <w:r>
              <w:t>后端</w:t>
            </w:r>
          </w:p>
        </w:tc>
      </w:tr>
      <w:tr>
        <w:tc>
          <w:tcPr>
            <w:tcW w:type="dxa" w:w="2880"/>
          </w:tcPr>
          <w:p>
            <w:r>
              <w:t>AI 调用限额设计</w:t>
            </w:r>
          </w:p>
        </w:tc>
        <w:tc>
          <w:tcPr>
            <w:tcW w:type="dxa" w:w="2880"/>
          </w:tcPr>
          <w:p>
            <w:r>
              <w:t>/docs/ai-quota-design.md</w:t>
            </w:r>
          </w:p>
        </w:tc>
        <w:tc>
          <w:tcPr>
            <w:tcW w:type="dxa" w:w="2880"/>
          </w:tcPr>
          <w:p>
            <w:r>
              <w:t>AI（当前）</w:t>
            </w:r>
          </w:p>
        </w:tc>
      </w:tr>
      <w:tr>
        <w:tc>
          <w:tcPr>
            <w:tcW w:type="dxa" w:w="2880"/>
          </w:tcPr>
          <w:p>
            <w:r>
              <w:t>CI/CD 配置</w:t>
            </w:r>
          </w:p>
        </w:tc>
        <w:tc>
          <w:tcPr>
            <w:tcW w:type="dxa" w:w="2880"/>
          </w:tcPr>
          <w:p>
            <w:r>
              <w:t>/.github/workflows/ci.yml</w:t>
            </w:r>
          </w:p>
        </w:tc>
        <w:tc>
          <w:tcPr>
            <w:tcW w:type="dxa" w:w="2880"/>
          </w:tcPr>
          <w:p>
            <w:r>
              <w:t>AI（当前）</w:t>
            </w:r>
          </w:p>
        </w:tc>
      </w:tr>
      <w:tr>
        <w:tc>
          <w:tcPr>
            <w:tcW w:type="dxa" w:w="2880"/>
          </w:tcPr>
          <w:p>
            <w:r>
              <w:t>Docker 配置</w:t>
            </w:r>
          </w:p>
        </w:tc>
        <w:tc>
          <w:tcPr>
            <w:tcW w:type="dxa" w:w="2880"/>
          </w:tcPr>
          <w:p>
            <w:r>
              <w:t>/docker-compose.dev.yml</w:t>
            </w:r>
          </w:p>
        </w:tc>
        <w:tc>
          <w:tcPr>
            <w:tcW w:type="dxa" w:w="2880"/>
          </w:tcPr>
          <w:p>
            <w:r>
              <w:t>AI（当前）</w:t>
            </w:r>
          </w:p>
        </w:tc>
      </w:tr>
      <w:tr>
        <w:tc>
          <w:tcPr>
            <w:tcW w:type="dxa" w:w="2880"/>
          </w:tcPr>
          <w:p>
            <w:r>
              <w:t>代码规范配置</w:t>
            </w:r>
          </w:p>
        </w:tc>
        <w:tc>
          <w:tcPr>
            <w:tcW w:type="dxa" w:w="2880"/>
          </w:tcPr>
          <w:p>
            <w:r>
              <w:t>/.eslintrc.js, /.prettierrc</w:t>
            </w:r>
          </w:p>
        </w:tc>
        <w:tc>
          <w:tcPr>
            <w:tcW w:type="dxa" w:w="2880"/>
          </w:tcPr>
          <w:p>
            <w:r>
              <w:t>前端</w:t>
            </w:r>
          </w:p>
        </w:tc>
      </w:tr>
      <w:tr>
        <w:tc>
          <w:tcPr>
            <w:tcW w:type="dxa" w:w="2880"/>
          </w:tcPr>
          <w:p>
            <w:r>
              <w:t>测试用例集</w:t>
            </w:r>
          </w:p>
        </w:tc>
        <w:tc>
          <w:tcPr>
            <w:tcW w:type="dxa" w:w="2880"/>
          </w:tcPr>
          <w:p>
            <w:r>
              <w:t>/tests/unit/*.test.ts</w:t>
            </w:r>
          </w:p>
        </w:tc>
        <w:tc>
          <w:tcPr>
            <w:tcW w:type="dxa" w:w="2880"/>
          </w:tcPr>
          <w:p>
            <w:r>
              <w:t>AI（当前）</w:t>
            </w:r>
          </w:p>
        </w:tc>
      </w:tr>
    </w:tbl>
    <w:p>
      <w:r>
        <w:br w:type="page"/>
      </w:r>
    </w:p>
    <w:p>
      <w:pPr>
        <w:pStyle w:val="Heading1"/>
      </w:pPr>
      <w:r>
        <w:t>九、风险与应对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应对措施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1728"/>
          </w:tcPr>
          <w:p>
            <w:r>
              <w:t>Opus 4.6 引入延迟</w:t>
            </w:r>
          </w:p>
        </w:tc>
        <w:tc>
          <w:tcPr>
            <w:tcW w:type="dxa" w:w="1728"/>
          </w:tcPr>
          <w:p>
            <w:r>
              <w:t>延期 1-2 天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当前 AI 暂代其职责，后端增加 Review</w:t>
            </w:r>
          </w:p>
        </w:tc>
        <w:tc>
          <w:tcPr>
            <w:tcW w:type="dxa" w:w="1728"/>
          </w:tcPr>
          <w:p>
            <w:r>
              <w:t>你</w:t>
            </w:r>
          </w:p>
        </w:tc>
      </w:tr>
      <w:tr>
        <w:tc>
          <w:tcPr>
            <w:tcW w:type="dxa" w:w="1728"/>
          </w:tcPr>
          <w:p>
            <w:r>
              <w:t>双 AI 协作效率低</w:t>
            </w:r>
          </w:p>
        </w:tc>
        <w:tc>
          <w:tcPr>
            <w:tcW w:type="dxa" w:w="1728"/>
          </w:tcPr>
          <w:p>
            <w:r>
              <w:t>沟通成本增加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明确分工边界，定期同步</w:t>
            </w:r>
          </w:p>
        </w:tc>
        <w:tc>
          <w:tcPr>
            <w:tcW w:type="dxa" w:w="1728"/>
          </w:tcPr>
          <w:p>
            <w:r>
              <w:t>AI（当前）</w:t>
            </w:r>
          </w:p>
        </w:tc>
      </w:tr>
      <w:tr>
        <w:tc>
          <w:tcPr>
            <w:tcW w:type="dxa" w:w="1728"/>
          </w:tcPr>
          <w:p>
            <w:r>
              <w:t>后端工作量仍偏重</w:t>
            </w:r>
          </w:p>
        </w:tc>
        <w:tc>
          <w:tcPr>
            <w:tcW w:type="dxa" w:w="1728"/>
          </w:tcPr>
          <w:p>
            <w:r>
              <w:t>延期 1-2 天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AI 承担更多基础编码</w:t>
            </w:r>
          </w:p>
        </w:tc>
        <w:tc>
          <w:tcPr>
            <w:tcW w:type="dxa" w:w="1728"/>
          </w:tcPr>
          <w:p>
            <w:r>
              <w:t>AI（当前）</w:t>
            </w:r>
          </w:p>
        </w:tc>
      </w:tr>
      <w:tr>
        <w:tc>
          <w:tcPr>
            <w:tcW w:type="dxa" w:w="1728"/>
          </w:tcPr>
          <w:p>
            <w:r>
              <w:t>试点酒店招募困难</w:t>
            </w:r>
          </w:p>
        </w:tc>
        <w:tc>
          <w:tcPr>
            <w:tcW w:type="dxa" w:w="1728"/>
          </w:tcPr>
          <w:p>
            <w:r>
              <w:t>影响需求确认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先按标准酒店需求开发</w:t>
            </w:r>
          </w:p>
        </w:tc>
        <w:tc>
          <w:tcPr>
            <w:tcW w:type="dxa" w:w="1728"/>
          </w:tcPr>
          <w:p>
            <w:r>
              <w:t>你</w:t>
            </w:r>
          </w:p>
        </w:tc>
      </w:tr>
    </w:tbl>
    <w:p/>
    <w:p>
      <w:pPr>
        <w:pStyle w:val="Heading1"/>
      </w:pPr>
      <w:r>
        <w:t>十、会议安排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会议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参与人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议程</w:t>
            </w:r>
          </w:p>
        </w:tc>
      </w:tr>
      <w:tr>
        <w:tc>
          <w:tcPr>
            <w:tcW w:type="dxa" w:w="2160"/>
          </w:tcPr>
          <w:p>
            <w:r>
              <w:t>阶段 1 启动会</w:t>
            </w:r>
          </w:p>
        </w:tc>
        <w:tc>
          <w:tcPr>
            <w:tcW w:type="dxa" w:w="2160"/>
          </w:tcPr>
          <w:p>
            <w:r>
              <w:t>03-30 10:00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分工确认 + 技术栈最终确认</w:t>
            </w:r>
          </w:p>
        </w:tc>
      </w:tr>
      <w:tr>
        <w:tc>
          <w:tcPr>
            <w:tcW w:type="dxa" w:w="2160"/>
          </w:tcPr>
          <w:p>
            <w:r>
              <w:t>每日站会</w:t>
            </w:r>
          </w:p>
        </w:tc>
        <w:tc>
          <w:tcPr>
            <w:tcW w:type="dxa" w:w="2160"/>
          </w:tcPr>
          <w:p>
            <w:r>
              <w:t>每日 10:00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15 分钟同步进度 + 阻塞问题</w:t>
            </w:r>
          </w:p>
        </w:tc>
      </w:tr>
      <w:tr>
        <w:tc>
          <w:tcPr>
            <w:tcW w:type="dxa" w:w="2160"/>
          </w:tcPr>
          <w:p>
            <w:r>
              <w:t>W2 中期 Review</w:t>
            </w:r>
          </w:p>
        </w:tc>
        <w:tc>
          <w:tcPr>
            <w:tcW w:type="dxa" w:w="2160"/>
          </w:tcPr>
          <w:p>
            <w:r>
              <w:t>04-02 15:00</w:t>
            </w:r>
          </w:p>
        </w:tc>
        <w:tc>
          <w:tcPr>
            <w:tcW w:type="dxa" w:w="2160"/>
          </w:tcPr>
          <w:p>
            <w:r>
              <w:t>你 + 后端+AI</w:t>
            </w:r>
          </w:p>
        </w:tc>
        <w:tc>
          <w:tcPr>
            <w:tcW w:type="dxa" w:w="2160"/>
          </w:tcPr>
          <w:p>
            <w:r>
              <w:t>ER 图 + 房间隔离设计评审</w:t>
            </w:r>
          </w:p>
        </w:tc>
      </w:tr>
      <w:tr>
        <w:tc>
          <w:tcPr>
            <w:tcW w:type="dxa" w:w="2160"/>
          </w:tcPr>
          <w:p>
            <w:r>
              <w:t>W2 演示</w:t>
            </w:r>
          </w:p>
        </w:tc>
        <w:tc>
          <w:tcPr>
            <w:tcW w:type="dxa" w:w="2160"/>
          </w:tcPr>
          <w:p>
            <w:r>
              <w:t>04-05 16:00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可运行开发环境演示</w:t>
            </w:r>
          </w:p>
        </w:tc>
      </w:tr>
      <w:tr>
        <w:tc>
          <w:tcPr>
            <w:tcW w:type="dxa" w:w="2160"/>
          </w:tcPr>
          <w:p>
            <w:r>
              <w:t>W3 中期 Review</w:t>
            </w:r>
          </w:p>
        </w:tc>
        <w:tc>
          <w:tcPr>
            <w:tcW w:type="dxa" w:w="2160"/>
          </w:tcPr>
          <w:p>
            <w:r>
              <w:t>04-09 15:00</w:t>
            </w:r>
          </w:p>
        </w:tc>
        <w:tc>
          <w:tcPr>
            <w:tcW w:type="dxa" w:w="2160"/>
          </w:tcPr>
          <w:p>
            <w:r>
              <w:t>你 + 后端+AI</w:t>
            </w:r>
          </w:p>
        </w:tc>
        <w:tc>
          <w:tcPr>
            <w:tcW w:type="dxa" w:w="2160"/>
          </w:tcPr>
          <w:p>
            <w:r>
              <w:t>认证 + 房间隔离功能评审</w:t>
            </w:r>
          </w:p>
        </w:tc>
      </w:tr>
      <w:tr>
        <w:tc>
          <w:tcPr>
            <w:tcW w:type="dxa" w:w="2160"/>
          </w:tcPr>
          <w:p>
            <w:r>
              <w:t>阶段 1 总结会</w:t>
            </w:r>
          </w:p>
        </w:tc>
        <w:tc>
          <w:tcPr>
            <w:tcW w:type="dxa" w:w="2160"/>
          </w:tcPr>
          <w:p>
            <w:r>
              <w:t>04-12 16:00</w:t>
            </w:r>
          </w:p>
        </w:tc>
        <w:tc>
          <w:tcPr>
            <w:tcW w:type="dxa" w:w="2160"/>
          </w:tcPr>
          <w:p>
            <w:r>
              <w:t>全体</w:t>
            </w:r>
          </w:p>
        </w:tc>
        <w:tc>
          <w:tcPr>
            <w:tcW w:type="dxa" w:w="2160"/>
          </w:tcPr>
          <w:p>
            <w:r>
              <w:t>验收 + 阶段 2 计划</w:t>
            </w:r>
          </w:p>
        </w:tc>
      </w:tr>
    </w:tbl>
    <w:p/>
    <w:p>
      <w:pPr>
        <w:pStyle w:val="Heading1"/>
      </w:pPr>
      <w:r>
        <w:t>十一、沟通渠道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链接/群</w:t>
            </w:r>
          </w:p>
        </w:tc>
      </w:tr>
      <w:tr>
        <w:tc>
          <w:tcPr>
            <w:tcW w:type="dxa" w:w="2880"/>
          </w:tcPr>
          <w:p>
            <w:r>
              <w:t>日常沟通</w:t>
            </w:r>
          </w:p>
        </w:tc>
        <w:tc>
          <w:tcPr>
            <w:tcW w:type="dxa" w:w="2880"/>
          </w:tcPr>
          <w:p>
            <w:r>
              <w:t>企业微信群</w:t>
            </w:r>
          </w:p>
        </w:tc>
        <w:tc>
          <w:tcPr>
            <w:tcW w:type="dxa" w:w="2880"/>
          </w:tcPr>
          <w:p>
            <w:r>
              <w:t>智慧酒店项目组</w:t>
            </w:r>
          </w:p>
        </w:tc>
      </w:tr>
      <w:tr>
        <w:tc>
          <w:tcPr>
            <w:tcW w:type="dxa" w:w="2880"/>
          </w:tcPr>
          <w:p>
            <w:r>
              <w:t>代码托管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github.com/smart-hotel-butler</w:t>
            </w:r>
          </w:p>
        </w:tc>
      </w:tr>
      <w:tr>
        <w:tc>
          <w:tcPr>
            <w:tcW w:type="dxa" w:w="2880"/>
          </w:tcPr>
          <w:p>
            <w:r>
              <w:t>文档协作</w:t>
            </w:r>
          </w:p>
        </w:tc>
        <w:tc>
          <w:tcPr>
            <w:tcW w:type="dxa" w:w="2880"/>
          </w:tcPr>
          <w:p>
            <w:r>
              <w:t>飞书文档</w:t>
            </w:r>
          </w:p>
        </w:tc>
        <w:tc>
          <w:tcPr>
            <w:tcW w:type="dxa" w:w="2880"/>
          </w:tcPr>
          <w:p>
            <w:r>
              <w:t>项目知识库</w:t>
            </w:r>
          </w:p>
        </w:tc>
      </w:tr>
      <w:tr>
        <w:tc>
          <w:tcPr>
            <w:tcW w:type="dxa" w:w="2880"/>
          </w:tcPr>
          <w:p>
            <w:r>
              <w:t>任务追踪</w:t>
            </w:r>
          </w:p>
        </w:tc>
        <w:tc>
          <w:tcPr>
            <w:tcW w:type="dxa" w:w="2880"/>
          </w:tcPr>
          <w:p>
            <w:r>
              <w:t>飞书多维表格</w:t>
            </w:r>
          </w:p>
        </w:tc>
        <w:tc>
          <w:tcPr>
            <w:tcW w:type="dxa" w:w="2880"/>
          </w:tcPr>
          <w:p>
            <w:r>
              <w:t>项目任务看板</w:t>
            </w:r>
          </w:p>
        </w:tc>
      </w:tr>
      <w:tr>
        <w:tc>
          <w:tcPr>
            <w:tcW w:type="dxa" w:w="2880"/>
          </w:tcPr>
          <w:p>
            <w:r>
              <w:t>API 测试</w:t>
            </w:r>
          </w:p>
        </w:tc>
        <w:tc>
          <w:tcPr>
            <w:tcW w:type="dxa" w:w="2880"/>
          </w:tcPr>
          <w:p>
            <w:r>
              <w:t>Postman</w:t>
            </w:r>
          </w:p>
        </w:tc>
        <w:tc>
          <w:tcPr>
            <w:tcW w:type="dxa" w:w="2880"/>
          </w:tcPr>
          <w:p>
            <w:r>
              <w:t>团队 Workspace</w:t>
            </w:r>
          </w:p>
        </w:tc>
      </w:tr>
      <w:tr>
        <w:tc>
          <w:tcPr>
            <w:tcW w:type="dxa" w:w="2880"/>
          </w:tcPr>
          <w:p>
            <w:r>
              <w:t>设计协作</w:t>
            </w:r>
          </w:p>
        </w:tc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>
            <w:r>
              <w:t>UI 设计稿</w:t>
            </w:r>
          </w:p>
        </w:tc>
      </w:tr>
    </w:tbl>
    <w:p/>
    <w:p>
      <w:r>
        <w:t>文档创建日期：2026-03-24</w:t>
      </w:r>
    </w:p>
    <w:p>
      <w:r>
        <w:t>版本：V3.0 (5 人团队增强版)</w:t>
      </w:r>
    </w:p>
    <w:p>
      <w:r>
        <w:t>下次更新：W2 启动会 (03-30)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