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661BB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937385"/>
            <wp:effectExtent l="19050" t="0" r="3175" b="0"/>
            <wp:docPr id="2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BB" w:rsidRPr="00A661BB" w:rsidRDefault="00A661BB" w:rsidP="00A661BB">
      <w:r w:rsidRPr="00A661BB">
        <w:t>1) \</w:t>
      </w:r>
      <w:r w:rsidRPr="00A661BB">
        <w:rPr>
          <w:lang w:val="en-US"/>
        </w:rPr>
        <w:t>title</w:t>
      </w:r>
      <w:r w:rsidRPr="00A661BB">
        <w:t>{Заголовок публикации</w:t>
      </w:r>
      <w:proofErr w:type="gramStart"/>
      <w:r w:rsidRPr="00A661BB">
        <w:t>}-</w:t>
      </w:r>
      <w:proofErr w:type="gramEnd"/>
      <w:r>
        <w:t>заменить на ваш заголовок</w:t>
      </w:r>
    </w:p>
    <w:p w:rsidR="00A661BB" w:rsidRDefault="00A661BB" w:rsidP="00A661BB">
      <w:r w:rsidRPr="00A661BB">
        <w:t>\</w:t>
      </w:r>
      <w:r w:rsidRPr="00A661BB">
        <w:rPr>
          <w:lang w:val="en-US"/>
        </w:rPr>
        <w:t>author</w:t>
      </w:r>
      <w:r w:rsidRPr="00A661BB">
        <w:t>{Автор публикации</w:t>
      </w:r>
      <w:proofErr w:type="gramStart"/>
      <w:r w:rsidRPr="00A661BB">
        <w:t>}</w:t>
      </w:r>
      <w:r>
        <w:t>-</w:t>
      </w:r>
      <w:proofErr w:type="gramEnd"/>
      <w:r>
        <w:t>вписать ФИО автора</w:t>
      </w:r>
    </w:p>
    <w:p w:rsidR="00A661BB" w:rsidRDefault="00A661BB" w:rsidP="00A661BB">
      <w:r>
        <w:t>2)</w:t>
      </w:r>
      <w:r w:rsidRPr="00A661BB">
        <w:t xml:space="preserve"> </w:t>
      </w: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abstract</w:t>
      </w:r>
      <w:proofErr w:type="spellEnd"/>
      <w:r>
        <w:t>}</w:t>
      </w:r>
    </w:p>
    <w:p w:rsidR="00A661BB" w:rsidRDefault="00A661BB" w:rsidP="00A661BB">
      <w:r>
        <w:t xml:space="preserve">Пример </w:t>
      </w:r>
      <w:proofErr w:type="spellStart"/>
      <w:r>
        <w:t>LaTeX</w:t>
      </w:r>
      <w:proofErr w:type="spellEnd"/>
      <w:r>
        <w:t xml:space="preserve"> шаблона публикации с поддержкой русского языка.</w:t>
      </w:r>
    </w:p>
    <w:p w:rsidR="00A661BB" w:rsidRDefault="00A661BB" w:rsidP="00A661BB"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abstract</w:t>
      </w:r>
      <w:proofErr w:type="spellEnd"/>
      <w:r>
        <w:t>}</w:t>
      </w:r>
    </w:p>
    <w:p w:rsidR="00A661BB" w:rsidRDefault="00A661BB" w:rsidP="00A661BB">
      <w:r>
        <w:t>В это поле вводится аннотация к вашей работе.</w:t>
      </w:r>
    </w:p>
    <w:p w:rsidR="00A661BB" w:rsidRDefault="00A661BB" w:rsidP="00A661BB"/>
    <w:p w:rsidR="00A661BB" w:rsidRDefault="00A661BB" w:rsidP="00A661BB">
      <w:r w:rsidRPr="00A661BB">
        <w:t xml:space="preserve"> </w:t>
      </w:r>
      <w:r>
        <w:rPr>
          <w:noProof/>
        </w:rPr>
        <w:drawing>
          <wp:inline distT="0" distB="0" distL="0" distR="0">
            <wp:extent cx="5619750" cy="18192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547" r="5398" b="3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BB" w:rsidRDefault="00A661BB" w:rsidP="00A661BB">
      <w:r>
        <w:t>1)заполняем разделы (</w:t>
      </w:r>
      <w:r w:rsidRPr="00A661BB">
        <w:t>\</w:t>
      </w:r>
      <w:proofErr w:type="spellStart"/>
      <w:r w:rsidRPr="00A661BB">
        <w:t>section</w:t>
      </w:r>
      <w:proofErr w:type="spellEnd"/>
      <w:r>
        <w:t>) и подразделы (</w:t>
      </w:r>
      <w:r w:rsidRPr="00A661BB">
        <w:t>\</w:t>
      </w:r>
      <w:proofErr w:type="spellStart"/>
      <w:r w:rsidRPr="00A661BB">
        <w:t>subsection</w:t>
      </w:r>
      <w:proofErr w:type="spellEnd"/>
      <w:r>
        <w:t xml:space="preserve">), не забываем их </w:t>
      </w:r>
      <w:proofErr w:type="spellStart"/>
      <w:r>
        <w:t>переименавать</w:t>
      </w:r>
      <w:proofErr w:type="spellEnd"/>
      <w:r>
        <w:t xml:space="preserve"> (Кроме </w:t>
      </w:r>
      <w:r w:rsidRPr="00A661BB">
        <w:t>\</w:t>
      </w:r>
      <w:proofErr w:type="spellStart"/>
      <w:r w:rsidRPr="00A661BB">
        <w:t>section</w:t>
      </w:r>
      <w:proofErr w:type="spellEnd"/>
      <w:r w:rsidRPr="00A661BB">
        <w:t>{Введение}</w:t>
      </w:r>
      <w:r>
        <w:t>)</w:t>
      </w:r>
    </w:p>
    <w:p w:rsidR="00A661BB" w:rsidRDefault="00A661BB" w:rsidP="00A661BB">
      <w:r>
        <w:t xml:space="preserve">2) Ссылки на литературу можно расположить в любой части публикации, в </w:t>
      </w:r>
      <w:proofErr w:type="spellStart"/>
      <w:r>
        <w:t>завасимости</w:t>
      </w:r>
      <w:proofErr w:type="spellEnd"/>
      <w:r>
        <w:t xml:space="preserve"> от того, где она вам нужна </w:t>
      </w:r>
      <w:r w:rsidRPr="00A661BB">
        <w:t>\</w:t>
      </w:r>
      <w:proofErr w:type="spellStart"/>
      <w:r w:rsidRPr="00A661BB">
        <w:t>cite</w:t>
      </w:r>
      <w:proofErr w:type="spellEnd"/>
      <w:r w:rsidRPr="00A661BB">
        <w:t>{</w:t>
      </w:r>
      <w:r>
        <w:t>ключ</w:t>
      </w:r>
      <w:r w:rsidRPr="00A661BB">
        <w:t>}</w:t>
      </w:r>
      <w:r>
        <w:t xml:space="preserve">. Вместо слова «ключ» вы вводите ключ книги, который можете найти в библиографии: в данном случае </w:t>
      </w:r>
      <w:proofErr w:type="spellStart"/>
      <w:r>
        <w:t>ключ=</w:t>
      </w:r>
      <w:proofErr w:type="spellEnd"/>
      <w:r>
        <w:t xml:space="preserve"> 666</w:t>
      </w:r>
    </w:p>
    <w:p w:rsidR="00A661BB" w:rsidRDefault="00A661BB" w:rsidP="00A661BB">
      <w:proofErr w:type="gramStart"/>
      <w:r>
        <w:t>@</w:t>
      </w:r>
      <w:proofErr w:type="spellStart"/>
      <w:r>
        <w:t>book</w:t>
      </w:r>
      <w:proofErr w:type="spellEnd"/>
      <w:r>
        <w:t>{666,</w:t>
      </w:r>
      <w:r>
        <w:tab/>
      </w:r>
      <w:proofErr w:type="gramEnd"/>
    </w:p>
    <w:p w:rsidR="00A661BB" w:rsidRDefault="00A661BB" w:rsidP="00A661BB">
      <w:proofErr w:type="spellStart"/>
      <w:r>
        <w:t>title=</w:t>
      </w:r>
      <w:proofErr w:type="spellEnd"/>
      <w:r>
        <w:t>{Набор и верстка в системе LATEX},</w:t>
      </w:r>
    </w:p>
    <w:p w:rsidR="00A661BB" w:rsidRDefault="00A661BB" w:rsidP="00A661BB">
      <w:r>
        <w:rPr>
          <w:noProof/>
        </w:rPr>
        <w:lastRenderedPageBreak/>
        <w:drawing>
          <wp:inline distT="0" distB="0" distL="0" distR="0">
            <wp:extent cx="6323699" cy="1597112"/>
            <wp:effectExtent l="19050" t="0" r="90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547" r="6040" b="49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699" cy="159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BB" w:rsidRDefault="00A661BB" w:rsidP="00A661BB">
      <w:r>
        <w:t>1)</w:t>
      </w:r>
      <w:r w:rsidRPr="00A661BB">
        <w:t xml:space="preserve"> </w:t>
      </w: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tabular</w:t>
      </w:r>
      <w:proofErr w:type="spellEnd"/>
      <w:r>
        <w:t>}{</w:t>
      </w:r>
      <w:proofErr w:type="spellStart"/>
      <w:r>
        <w:t>l|r</w:t>
      </w:r>
      <w:proofErr w:type="spellEnd"/>
      <w:r>
        <w:t>}</w:t>
      </w:r>
    </w:p>
    <w:p w:rsidR="00A661BB" w:rsidRDefault="00A661BB" w:rsidP="00A661BB">
      <w:r>
        <w:t>За</w:t>
      </w:r>
      <w:proofErr w:type="gramStart"/>
      <w:r>
        <w:t xml:space="preserve"> &amp; П</w:t>
      </w:r>
      <w:proofErr w:type="gramEnd"/>
      <w:r>
        <w:t>ротив \\\hline</w:t>
      </w:r>
    </w:p>
    <w:p w:rsidR="00A661BB" w:rsidRDefault="00A661BB" w:rsidP="00A661BB">
      <w:r>
        <w:t>красиво &amp; сложно \\</w:t>
      </w:r>
    </w:p>
    <w:p w:rsidR="00A661BB" w:rsidRDefault="00A661BB" w:rsidP="00A661BB">
      <w:r>
        <w:t>удобно &amp; непонятно</w:t>
      </w:r>
    </w:p>
    <w:p w:rsidR="00A661BB" w:rsidRDefault="00A661BB" w:rsidP="00A661BB"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tabular</w:t>
      </w:r>
      <w:proofErr w:type="spellEnd"/>
      <w:r>
        <w:t>}</w:t>
      </w:r>
    </w:p>
    <w:p w:rsidR="00A661BB" w:rsidRDefault="00A661BB" w:rsidP="00A661BB">
      <w:r>
        <w:t>Это пример простой таблицы,</w:t>
      </w:r>
      <w:proofErr w:type="gramStart"/>
      <w:r>
        <w:t xml:space="preserve"> ,</w:t>
      </w:r>
      <w:proofErr w:type="gramEnd"/>
      <w:r>
        <w:t xml:space="preserve"> где </w:t>
      </w:r>
      <w:r w:rsidRPr="00A661BB">
        <w:t>\\</w:t>
      </w:r>
      <w:r>
        <w:t>- этот знак означает перенос на новую строку</w:t>
      </w:r>
    </w:p>
    <w:p w:rsidR="00A661BB" w:rsidRDefault="00A661BB" w:rsidP="00A661BB">
      <w:r>
        <w:t>\</w:t>
      </w:r>
      <w:proofErr w:type="spellStart"/>
      <w:r>
        <w:t>hline</w:t>
      </w:r>
      <w:proofErr w:type="spellEnd"/>
      <w:r>
        <w:t>- отделяет линией название столбцов</w:t>
      </w:r>
    </w:p>
    <w:p w:rsidR="00A661BB" w:rsidRDefault="00A661BB" w:rsidP="00A661BB">
      <w:r>
        <w:t>Такую таблицу можно использовать для сравнения чего-нибудь</w:t>
      </w:r>
    </w:p>
    <w:p w:rsidR="00A661BB" w:rsidRDefault="00A661BB" w:rsidP="00A661BB">
      <w:r>
        <w:t>2)</w:t>
      </w:r>
      <w:r w:rsidRPr="00A661BB">
        <w:t xml:space="preserve"> \</w:t>
      </w:r>
      <w:proofErr w:type="spellStart"/>
      <w:r w:rsidRPr="00A661BB">
        <w:t>caption</w:t>
      </w:r>
      <w:proofErr w:type="spellEnd"/>
      <w:r w:rsidRPr="00A661BB">
        <w:t>{\</w:t>
      </w:r>
      <w:proofErr w:type="spellStart"/>
      <w:r w:rsidRPr="00A661BB">
        <w:t>label</w:t>
      </w:r>
      <w:proofErr w:type="spellEnd"/>
      <w:r w:rsidRPr="00A661BB">
        <w:t>{</w:t>
      </w:r>
      <w:proofErr w:type="spellStart"/>
      <w:r w:rsidRPr="00A661BB">
        <w:t>tab:widgets</w:t>
      </w:r>
      <w:proofErr w:type="spellEnd"/>
      <w:r w:rsidRPr="00A661BB">
        <w:t>}Пример таблицы.}</w:t>
      </w:r>
      <w:r>
        <w:t xml:space="preserve"> здесь нужно изменить название вашей таблицы.</w:t>
      </w:r>
    </w:p>
    <w:p w:rsidR="00A661BB" w:rsidRDefault="00A661BB" w:rsidP="00A661BB">
      <w:r>
        <w:rPr>
          <w:noProof/>
        </w:rPr>
        <w:drawing>
          <wp:inline distT="0" distB="0" distL="0" distR="0">
            <wp:extent cx="6398716" cy="1424410"/>
            <wp:effectExtent l="19050" t="0" r="208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84" t="9117" r="5719" b="5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695" cy="142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BB" w:rsidRDefault="00A661BB" w:rsidP="00A661BB">
      <w:r>
        <w:t>1)На этой странице представлен пример математической формулы.</w:t>
      </w:r>
    </w:p>
    <w:p w:rsidR="00A661BB" w:rsidRDefault="00A661BB" w:rsidP="00A661BB">
      <w:r>
        <w:t>Здесь меняется только название подраздела и сама мат</w:t>
      </w:r>
      <w:proofErr w:type="gramStart"/>
      <w:r>
        <w:t>.ф</w:t>
      </w:r>
      <w:proofErr w:type="gramEnd"/>
      <w:r>
        <w:t>ормула. Если у вас возникают трудности при составлении мат. формулы</w:t>
      </w:r>
      <w:proofErr w:type="gramStart"/>
      <w:r>
        <w:t xml:space="preserve"> ,</w:t>
      </w:r>
      <w:proofErr w:type="gramEnd"/>
      <w:r>
        <w:t xml:space="preserve"> советую прочитать статью </w:t>
      </w:r>
      <w:hyperlink r:id="rId9" w:history="1">
        <w:r w:rsidRPr="00A72C45">
          <w:rPr>
            <w:rStyle w:val="a6"/>
          </w:rPr>
          <w:t>http://physics.nad.ru/latex.html</w:t>
        </w:r>
      </w:hyperlink>
      <w:r>
        <w:t xml:space="preserve"> , в которой есть обозначения различных мат.действий.</w:t>
      </w:r>
    </w:p>
    <w:p w:rsidR="00A661BB" w:rsidRDefault="00A661BB" w:rsidP="00A661BB"/>
    <w:p w:rsidR="00A661BB" w:rsidRDefault="00A661BB" w:rsidP="00A661BB">
      <w:r>
        <w:rPr>
          <w:noProof/>
        </w:rPr>
        <w:drawing>
          <wp:inline distT="0" distB="0" distL="0" distR="0">
            <wp:extent cx="5940425" cy="100965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832" b="60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BB" w:rsidRDefault="00A661BB" w:rsidP="00A661BB">
      <w:r>
        <w:t xml:space="preserve">1)Здесь представлен пример нумерованного списка, </w:t>
      </w:r>
      <w:proofErr w:type="gramStart"/>
      <w:r>
        <w:t>все</w:t>
      </w:r>
      <w:proofErr w:type="gramEnd"/>
      <w:r>
        <w:t xml:space="preserve"> что вам </w:t>
      </w:r>
      <w:proofErr w:type="spellStart"/>
      <w:r>
        <w:t>нужно-это</w:t>
      </w:r>
      <w:proofErr w:type="spellEnd"/>
      <w:r>
        <w:t xml:space="preserve">  вписать свой текст  после \</w:t>
      </w:r>
      <w:proofErr w:type="spellStart"/>
      <w:r>
        <w:t>item</w:t>
      </w:r>
      <w:proofErr w:type="spellEnd"/>
      <w:r>
        <w:t>…</w:t>
      </w:r>
    </w:p>
    <w:p w:rsidR="00A661BB" w:rsidRDefault="00A661BB" w:rsidP="00A661BB">
      <w:r>
        <w:lastRenderedPageBreak/>
        <w:t xml:space="preserve">2) </w:t>
      </w:r>
      <w:r w:rsidRPr="00A661BB">
        <w:t>\</w:t>
      </w:r>
      <w:proofErr w:type="spellStart"/>
      <w:r w:rsidRPr="00A661BB">
        <w:t>dots</w:t>
      </w:r>
      <w:proofErr w:type="spellEnd"/>
      <w:r>
        <w:t xml:space="preserve"> обозначает многоточие(…)</w:t>
      </w:r>
    </w:p>
    <w:p w:rsidR="00A661BB" w:rsidRDefault="00A661BB" w:rsidP="00A661BB"/>
    <w:p w:rsidR="00A661BB" w:rsidRDefault="00A661BB" w:rsidP="00A661BB">
      <w:r>
        <w:rPr>
          <w:noProof/>
        </w:rPr>
        <w:drawing>
          <wp:inline distT="0" distB="0" distL="0" distR="0">
            <wp:extent cx="5429250" cy="14859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45" t="9687" r="6360" b="4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BB" w:rsidRDefault="00A661BB" w:rsidP="00A661BB">
      <w:r>
        <w:t>1)Нужно вставить свои библиографические записи. Их можно получить</w:t>
      </w:r>
      <w:proofErr w:type="gramStart"/>
      <w:r>
        <w:t xml:space="preserve"> ,</w:t>
      </w:r>
      <w:proofErr w:type="gramEnd"/>
      <w:r>
        <w:t xml:space="preserve"> </w:t>
      </w:r>
      <w:proofErr w:type="spellStart"/>
      <w:r>
        <w:t>воспильзовавшись</w:t>
      </w:r>
      <w:proofErr w:type="spellEnd"/>
      <w:r>
        <w:t xml:space="preserve"> </w:t>
      </w:r>
      <w:proofErr w:type="spellStart"/>
      <w:r>
        <w:t>гугл</w:t>
      </w:r>
      <w:proofErr w:type="spellEnd"/>
      <w:r>
        <w:t xml:space="preserve"> академия.</w:t>
      </w:r>
    </w:p>
    <w:p w:rsidR="00A661BB" w:rsidRDefault="00A661BB" w:rsidP="00A661BB">
      <w:r>
        <w:rPr>
          <w:noProof/>
        </w:rPr>
        <w:drawing>
          <wp:inline distT="0" distB="0" distL="0" distR="0">
            <wp:extent cx="5940425" cy="155257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3618" b="1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BB" w:rsidRDefault="00A661BB" w:rsidP="00A661BB">
      <w:r>
        <w:t>Ищем нужную вам книгу, нажимаем на  «Цитировать» -</w:t>
      </w:r>
      <w:r w:rsidRPr="00A661BB">
        <w:t>&gt;</w:t>
      </w:r>
      <w:r>
        <w:t xml:space="preserve"> «</w:t>
      </w:r>
      <w:proofErr w:type="spellStart"/>
      <w:r>
        <w:rPr>
          <w:lang w:val="en-US"/>
        </w:rPr>
        <w:t>BibTeX</w:t>
      </w:r>
      <w:proofErr w:type="spellEnd"/>
      <w:r>
        <w:t>»</w:t>
      </w:r>
      <w:r w:rsidRPr="00A661BB">
        <w:t>-&gt;</w:t>
      </w:r>
      <w:r>
        <w:t xml:space="preserve"> копируем и вставляем в нашу базу.</w:t>
      </w:r>
    </w:p>
    <w:p w:rsidR="00A661BB" w:rsidRPr="00A661BB" w:rsidRDefault="00A661BB" w:rsidP="00A661BB">
      <w:r>
        <w:rPr>
          <w:noProof/>
        </w:rPr>
        <w:drawing>
          <wp:inline distT="0" distB="0" distL="0" distR="0">
            <wp:extent cx="5982447" cy="17335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832" r="71780" b="7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47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61BB" w:rsidRPr="00A661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134FC"/>
    <w:multiLevelType w:val="hybridMultilevel"/>
    <w:tmpl w:val="90349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E082B"/>
    <w:multiLevelType w:val="hybridMultilevel"/>
    <w:tmpl w:val="3B7A42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862C0D"/>
    <w:multiLevelType w:val="hybridMultilevel"/>
    <w:tmpl w:val="09323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661BB"/>
    <w:rsid w:val="00A661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6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61B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661BB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661B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physics.nad.ru/latex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2017-06-05T10:26:00Z</dcterms:created>
  <dcterms:modified xsi:type="dcterms:W3CDTF">2017-06-05T11:07:00Z</dcterms:modified>
</cp:coreProperties>
</file>