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江南古镇历来是人们钟情的旅游胜地，悠久的历史文化、优美的水乡景致吸引了无数游客。本文将对江南六大古镇（周庄、同里、西塘、乌镇、南浔、甪直）的旅游特色进行分析，通过数据统计和词云展示这些古镇的魅力所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周庄：</w:t>
      </w:r>
    </w:p>
    <w:p>
      <w:pPr>
        <w:rPr>
          <w:rFonts w:hint="eastAsia"/>
        </w:rPr>
      </w:pPr>
      <w:r>
        <w:rPr>
          <w:rFonts w:hint="eastAsia"/>
        </w:rPr>
        <w:t>周庄，被誉为“中国第一水乡”，其历史可以追溯到春秋时期。主要景点包括沈厅、双桥、张厅、富安桥等。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同里：</w:t>
      </w:r>
    </w:p>
    <w:p>
      <w:pPr>
        <w:rPr>
          <w:rFonts w:hint="eastAsia"/>
        </w:rPr>
      </w:pPr>
      <w:r>
        <w:rPr>
          <w:rFonts w:hint="eastAsia"/>
        </w:rPr>
        <w:t>同里古镇始建于宋代，以小桥流水人家的水乡风貌著称。著名景点有退思园、三桥、嘉荫堂等。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西塘：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西塘古镇是江南六大古镇之一，保留了大量明清建筑。主要景点有烟雨长廊、西园、石皮弄等。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乌镇：</w:t>
      </w:r>
    </w:p>
    <w:p>
      <w:pPr>
        <w:rPr>
          <w:rFonts w:hint="eastAsia"/>
        </w:rPr>
      </w:pPr>
      <w:r>
        <w:rPr>
          <w:rFonts w:hint="eastAsia"/>
        </w:rPr>
        <w:t>乌镇历史悠久，文化底蕴深厚，分为东栅和西栅两个景区。著名景点有茅盾故居、东栅大街、立志书院等。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南浔：</w:t>
      </w:r>
    </w:p>
    <w:p>
      <w:pPr>
        <w:rPr>
          <w:rFonts w:hint="eastAsia"/>
        </w:rPr>
      </w:pPr>
      <w:r>
        <w:rPr>
          <w:rFonts w:hint="eastAsia"/>
        </w:rPr>
        <w:t>南浔古镇是中国历史文化名镇，以其古桥、古宅、古寺闻名。主要景点有小莲庄、嘉业堂藏书楼、张石铭旧宅等。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甪直：</w:t>
      </w:r>
    </w:p>
    <w:p>
      <w:r>
        <w:rPr>
          <w:rFonts w:hint="eastAsia"/>
        </w:rPr>
        <w:t>甪直古镇有着2500多年的历史，古街古巷保存完好。著名景点包括保圣寺、叶圣陶故居、萧宅等。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FD89D"/>
    <w:rsid w:val="772FD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2024-06-22T16:35:00Z</dcterms:created>
  <dc:creator>桦眚</dc:creator>
  <cp:lastModifiedBy>桦眚</cp:lastModifiedBy>
  <dcterms:modified xsi:type="dcterms:W3CDTF">2024-06-22T16:36:33Z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C61D9F9796F60847DC8C766631A7A101_41</vt:lpwstr>
  </property>
</Properties>
</file>