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4A3D7B0" w:rsidP="193716DD" w:rsidRDefault="74A3D7B0" w14:paraId="3D34CD9F" w14:textId="453A9D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6"/>
          <w:szCs w:val="36"/>
        </w:rPr>
      </w:pPr>
      <w:r w:rsidRPr="193716DD" w:rsidR="74A3D7B0">
        <w:rPr>
          <w:rFonts w:ascii="Times New Roman" w:hAnsi="Times New Roman" w:eastAsia="Times New Roman" w:cs="Times New Roman"/>
          <w:sz w:val="36"/>
          <w:szCs w:val="36"/>
        </w:rPr>
        <w:t>GUI Research and Documentation</w:t>
      </w:r>
    </w:p>
    <w:p w:rsidR="0A4580E7" w:rsidP="51C6F578" w:rsidRDefault="0A4580E7" w14:paraId="3923BB37" w14:textId="35B0389D">
      <w:pPr>
        <w:pStyle w:val="Normal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93716DD" w:rsidR="0A4580E7">
        <w:rPr>
          <w:rFonts w:ascii="Times New Roman" w:hAnsi="Times New Roman" w:eastAsia="Times New Roman" w:cs="Times New Roman"/>
          <w:sz w:val="32"/>
          <w:szCs w:val="32"/>
        </w:rPr>
        <w:t xml:space="preserve">SECTION I – </w:t>
      </w:r>
      <w:r w:rsidRPr="193716DD" w:rsidR="603F44EF">
        <w:rPr>
          <w:rFonts w:ascii="Times New Roman" w:hAnsi="Times New Roman" w:eastAsia="Times New Roman" w:cs="Times New Roman"/>
          <w:sz w:val="32"/>
          <w:szCs w:val="32"/>
        </w:rPr>
        <w:t>GNU Radio</w:t>
      </w:r>
    </w:p>
    <w:p w:rsidR="0A4580E7" w:rsidP="51C6F578" w:rsidRDefault="0A4580E7" w14:paraId="3E6D562C" w14:textId="6E4D6F8D">
      <w:pPr>
        <w:pStyle w:val="Normal"/>
        <w:jc w:val="left"/>
      </w:pPr>
      <w:r w:rsidR="0A4580E7">
        <w:drawing>
          <wp:inline wp14:editId="76493145" wp14:anchorId="1A392D3C">
            <wp:extent cx="4572000" cy="2486025"/>
            <wp:effectExtent l="0" t="0" r="0" b="0"/>
            <wp:docPr id="1916703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25251c008f4e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3EE9A9" w:rsidP="51C6F578" w:rsidRDefault="1C3EE9A9" w14:paraId="75626507" w14:textId="48471F8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6F578" w:rsidR="1C3EE9A9">
        <w:rPr>
          <w:rFonts w:ascii="Times New Roman" w:hAnsi="Times New Roman" w:eastAsia="Times New Roman" w:cs="Times New Roman"/>
          <w:sz w:val="24"/>
          <w:szCs w:val="24"/>
        </w:rPr>
        <w:t>Works as a simple drag-and-drop GUI interface</w:t>
      </w:r>
    </w:p>
    <w:p w:rsidR="1C3EE9A9" w:rsidP="51C6F578" w:rsidRDefault="1C3EE9A9" w14:paraId="35BEA931" w14:textId="49CFBB86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6F578" w:rsidR="1C3EE9A9">
        <w:rPr>
          <w:rFonts w:ascii="Times New Roman" w:hAnsi="Times New Roman" w:eastAsia="Times New Roman" w:cs="Times New Roman"/>
          <w:sz w:val="24"/>
          <w:szCs w:val="24"/>
        </w:rPr>
        <w:t>Deleting of items will require the use of the ‘delete’ key as opposed to the ‘backspace’ key, or right-clicking and cutting the item</w:t>
      </w:r>
    </w:p>
    <w:p w:rsidR="1C3EE9A9" w:rsidP="51C6F578" w:rsidRDefault="1C3EE9A9" w14:paraId="6EE24B80" w14:textId="382C18B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6F578" w:rsidR="1C3EE9A9">
        <w:rPr>
          <w:rFonts w:ascii="Times New Roman" w:hAnsi="Times New Roman" w:eastAsia="Times New Roman" w:cs="Times New Roman"/>
          <w:sz w:val="24"/>
          <w:szCs w:val="24"/>
        </w:rPr>
        <w:t>Double-clicking of any block will bring up a context menu.</w:t>
      </w:r>
    </w:p>
    <w:p w:rsidR="76FD1AC0" w:rsidP="51C6F578" w:rsidRDefault="76FD1AC0" w14:paraId="70B9C894" w14:textId="145F47B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3716DD" w:rsidR="76FD1AC0">
        <w:rPr>
          <w:rFonts w:ascii="Times New Roman" w:hAnsi="Times New Roman" w:eastAsia="Times New Roman" w:cs="Times New Roman"/>
          <w:sz w:val="24"/>
          <w:szCs w:val="24"/>
        </w:rPr>
        <w:t xml:space="preserve">There is a </w:t>
      </w:r>
      <w:r w:rsidRPr="193716DD" w:rsidR="76FD1AC0">
        <w:rPr>
          <w:rFonts w:ascii="Times New Roman" w:hAnsi="Times New Roman" w:eastAsia="Times New Roman" w:cs="Times New Roman"/>
          <w:sz w:val="24"/>
          <w:szCs w:val="24"/>
        </w:rPr>
        <w:t>wonderfully</w:t>
      </w:r>
      <w:r w:rsidRPr="193716DD" w:rsidR="76FD1AC0">
        <w:rPr>
          <w:rFonts w:ascii="Times New Roman" w:hAnsi="Times New Roman" w:eastAsia="Times New Roman" w:cs="Times New Roman"/>
          <w:sz w:val="24"/>
          <w:szCs w:val="24"/>
        </w:rPr>
        <w:t xml:space="preserve"> constructed tutorial for the basics of the workspace </w:t>
      </w:r>
      <w:r w:rsidRPr="193716DD" w:rsidR="76FD1AC0">
        <w:rPr>
          <w:rFonts w:ascii="Times New Roman" w:hAnsi="Times New Roman" w:eastAsia="Times New Roman" w:cs="Times New Roman"/>
          <w:sz w:val="24"/>
          <w:szCs w:val="24"/>
        </w:rPr>
        <w:t>located</w:t>
      </w:r>
      <w:r w:rsidRPr="193716DD" w:rsidR="76FD1AC0">
        <w:rPr>
          <w:rFonts w:ascii="Times New Roman" w:hAnsi="Times New Roman" w:eastAsia="Times New Roman" w:cs="Times New Roman"/>
          <w:sz w:val="24"/>
          <w:szCs w:val="24"/>
        </w:rPr>
        <w:t xml:space="preserve"> here: </w:t>
      </w:r>
      <w:hyperlink r:id="R69c124d779ac43bc">
        <w:r w:rsidRPr="193716DD" w:rsidR="76FD1AC0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https://kaitlyn.guru/projects/gnu-radio-introduction/</w:t>
        </w:r>
      </w:hyperlink>
    </w:p>
    <w:p w:rsidR="193716DD" w:rsidP="193716DD" w:rsidRDefault="193716DD" w14:paraId="2AD4FBBF" w14:textId="7453DCF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6FD1AC0" w:rsidP="51C6F578" w:rsidRDefault="76FD1AC0" w14:paraId="63D6F444" w14:textId="6E4CB793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6F578" w:rsidR="76FD1AC0">
        <w:rPr>
          <w:rFonts w:ascii="Times New Roman" w:hAnsi="Times New Roman" w:eastAsia="Times New Roman" w:cs="Times New Roman"/>
          <w:sz w:val="24"/>
          <w:szCs w:val="24"/>
        </w:rPr>
        <w:t xml:space="preserve">Continuing with the basics would undermine this existing resource. However, there are elements to the placement of GUI elements within a window that need recognition. </w:t>
      </w:r>
    </w:p>
    <w:p w:rsidR="5315259A" w:rsidP="51C6F578" w:rsidRDefault="5315259A" w14:paraId="385304F9" w14:textId="450CB094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1C6F578" w:rsidR="5315259A">
        <w:rPr>
          <w:rFonts w:ascii="Times New Roman" w:hAnsi="Times New Roman" w:eastAsia="Times New Roman" w:cs="Times New Roman"/>
          <w:sz w:val="24"/>
          <w:szCs w:val="24"/>
        </w:rPr>
        <w:t>All GUI elements (sinks, widgets, etc.) have a “GUI Hint” section at the bottom of</w:t>
      </w:r>
      <w:r w:rsidRPr="51C6F578" w:rsidR="0337DC4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1C6F578" w:rsidR="0337DC4D">
        <w:rPr>
          <w:rFonts w:ascii="Times New Roman" w:hAnsi="Times New Roman" w:eastAsia="Times New Roman" w:cs="Times New Roman"/>
          <w:sz w:val="24"/>
          <w:szCs w:val="24"/>
        </w:rPr>
        <w:t>the</w:t>
      </w:r>
      <w:r w:rsidRPr="51C6F578" w:rsidR="5315259A"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 w:rsidRPr="51C6F578" w:rsidR="5315259A">
        <w:rPr>
          <w:rFonts w:ascii="Times New Roman" w:hAnsi="Times New Roman" w:eastAsia="Times New Roman" w:cs="Times New Roman"/>
          <w:sz w:val="24"/>
          <w:szCs w:val="24"/>
        </w:rPr>
        <w:t xml:space="preserve">General” </w:t>
      </w:r>
      <w:r w:rsidRPr="51C6F578" w:rsidR="1F325C00">
        <w:rPr>
          <w:rFonts w:ascii="Times New Roman" w:hAnsi="Times New Roman" w:eastAsia="Times New Roman" w:cs="Times New Roman"/>
          <w:sz w:val="24"/>
          <w:szCs w:val="24"/>
        </w:rPr>
        <w:t xml:space="preserve">tab in their respective context menus. </w:t>
      </w:r>
    </w:p>
    <w:p w:rsidR="1F325C00" w:rsidP="51C6F578" w:rsidRDefault="1F325C00" w14:paraId="1BAE7D9B" w14:textId="3B8D76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3716DD" w:rsidR="1F325C00">
        <w:rPr>
          <w:rFonts w:ascii="Times New Roman" w:hAnsi="Times New Roman" w:eastAsia="Times New Roman" w:cs="Times New Roman"/>
          <w:sz w:val="24"/>
          <w:szCs w:val="24"/>
        </w:rPr>
        <w:t xml:space="preserve">This allows for a row-column system of placement within a single view window. </w:t>
      </w:r>
    </w:p>
    <w:p w:rsidR="17D89168" w:rsidP="193716DD" w:rsidRDefault="17D89168" w14:paraId="0BB34D9A" w14:textId="4412FD8D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3716DD" w:rsidR="17D89168">
        <w:rPr>
          <w:rFonts w:ascii="Times New Roman" w:hAnsi="Times New Roman" w:eastAsia="Times New Roman" w:cs="Times New Roman"/>
          <w:sz w:val="24"/>
          <w:szCs w:val="24"/>
        </w:rPr>
        <w:t>The order of this arrangement is [row, col, row-span, col-span]</w:t>
      </w:r>
    </w:p>
    <w:p w:rsidR="193716DD" w:rsidP="193716DD" w:rsidRDefault="193716DD" w14:paraId="0C784B32" w14:textId="3DAEE7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7D89168" w:rsidP="193716DD" w:rsidRDefault="17D89168" w14:paraId="20A9084F" w14:textId="1E40B91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193716DD" w:rsidR="17D89168">
        <w:rPr>
          <w:rFonts w:ascii="Times New Roman" w:hAnsi="Times New Roman" w:eastAsia="Times New Roman" w:cs="Times New Roman"/>
          <w:sz w:val="32"/>
          <w:szCs w:val="32"/>
        </w:rPr>
        <w:t>SECTION II – PyScript</w:t>
      </w:r>
    </w:p>
    <w:p w:rsidR="193716DD" w:rsidP="193716DD" w:rsidRDefault="193716DD" w14:paraId="7D50745C" w14:textId="3AE1492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1C6F578" w:rsidP="51C6F578" w:rsidRDefault="51C6F578" w14:paraId="1ACCEBB5" w14:textId="27C0A97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7D89168">
        <w:drawing>
          <wp:inline wp14:editId="479CB413" wp14:anchorId="5E1467CA">
            <wp:extent cx="3619500" cy="2774950"/>
            <wp:effectExtent l="0" t="0" r="0" b="0"/>
            <wp:docPr id="212123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c5becdcdd2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D89168" w:rsidP="193716DD" w:rsidRDefault="17D89168" w14:paraId="60883883" w14:textId="0898D33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4A2141B" w:rsidR="74F2F144">
        <w:rPr>
          <w:rFonts w:ascii="Times New Roman" w:hAnsi="Times New Roman" w:eastAsia="Times New Roman" w:cs="Times New Roman"/>
          <w:sz w:val="24"/>
          <w:szCs w:val="24"/>
        </w:rPr>
        <w:t>Official Website</w:t>
      </w:r>
      <w:r w:rsidRPr="64A2141B" w:rsidR="17D89168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hyperlink r:id="Re540c3bba40944a8">
        <w:r w:rsidRPr="64A2141B" w:rsidR="17D89168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https://pyscript.net/</w:t>
        </w:r>
      </w:hyperlink>
    </w:p>
    <w:p w:rsidR="17D89168" w:rsidP="193716DD" w:rsidRDefault="17D89168" w14:paraId="472B5870" w14:textId="0D07CBEE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3716DD" w:rsidR="17D89168">
        <w:rPr>
          <w:rFonts w:ascii="Times New Roman" w:hAnsi="Times New Roman" w:eastAsia="Times New Roman" w:cs="Times New Roman"/>
          <w:sz w:val="24"/>
          <w:szCs w:val="24"/>
        </w:rPr>
        <w:t>Framework for integrating Python code into a browser</w:t>
      </w:r>
    </w:p>
    <w:p w:rsidR="193716DD" w:rsidP="193716DD" w:rsidRDefault="193716DD" w14:paraId="2FA2D001" w14:textId="0E92A387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17D89168" w:rsidP="193716DD" w:rsidRDefault="17D89168" w14:paraId="7DE3C2D9" w14:textId="2EC8560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3716DD" w:rsidR="17D89168">
        <w:rPr>
          <w:rFonts w:ascii="Times New Roman" w:hAnsi="Times New Roman" w:eastAsia="Times New Roman" w:cs="Times New Roman"/>
          <w:sz w:val="24"/>
          <w:szCs w:val="24"/>
        </w:rPr>
        <w:t xml:space="preserve">Core Components, taken from the </w:t>
      </w:r>
      <w:r w:rsidRPr="193716DD" w:rsidR="17D89168">
        <w:rPr>
          <w:rFonts w:ascii="Times New Roman" w:hAnsi="Times New Roman" w:eastAsia="Times New Roman" w:cs="Times New Roman"/>
          <w:sz w:val="24"/>
          <w:szCs w:val="24"/>
        </w:rPr>
        <w:t>PyScript</w:t>
      </w:r>
      <w:r w:rsidRPr="193716DD" w:rsidR="17D89168">
        <w:rPr>
          <w:rFonts w:ascii="Times New Roman" w:hAnsi="Times New Roman" w:eastAsia="Times New Roman" w:cs="Times New Roman"/>
          <w:sz w:val="24"/>
          <w:szCs w:val="24"/>
        </w:rPr>
        <w:t xml:space="preserve"> website:</w:t>
      </w:r>
    </w:p>
    <w:p w:rsidR="193716DD" w:rsidP="193716DD" w:rsidRDefault="193716DD" w14:paraId="7756A2FF" w14:textId="50FD3C4C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>
        <w:br/>
      </w:r>
      <w:r w:rsidRPr="193716DD" w:rsidR="4323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Python in the browser: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Enable drop-in content, external file hosting, and application hosting without the reliance on server-side configuration</w:t>
      </w:r>
    </w:p>
    <w:p w:rsidR="43230988" w:rsidP="193716DD" w:rsidRDefault="43230988" w14:paraId="0AF51EDE" w14:textId="59BBC84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3716DD" w:rsidR="4323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Python ecosystem: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Run many popular packages of Python and the scientific stack (such as 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numpy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 pandas, scikit-learn, and more)</w:t>
      </w:r>
    </w:p>
    <w:p w:rsidR="43230988" w:rsidP="193716DD" w:rsidRDefault="43230988" w14:paraId="3173F0F7" w14:textId="34CEC875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3716DD" w:rsidR="4323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Python with JavaScript: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Bi-directional communication between Python and 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Javascript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objects and namespaces</w:t>
      </w:r>
    </w:p>
    <w:p w:rsidR="43230988" w:rsidP="193716DD" w:rsidRDefault="43230988" w14:paraId="76BF4EB3" w14:textId="5AC4372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3716DD" w:rsidR="4323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Environment management: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Allow users to define what packages and files to include for the page code to run</w:t>
      </w:r>
    </w:p>
    <w:p w:rsidR="43230988" w:rsidP="193716DD" w:rsidRDefault="43230988" w14:paraId="3FB51E2C" w14:textId="6334D3C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3716DD" w:rsidR="4323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Visual application development: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Use readily available curated UI components, such as buttons, containers, text boxes, and more</w:t>
      </w:r>
    </w:p>
    <w:p w:rsidR="43230988" w:rsidP="193716DD" w:rsidRDefault="43230988" w14:paraId="3B52E6F3" w14:textId="6CA6773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93716DD" w:rsidR="432309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Flexible framework: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flexible framework that can be 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leveraged</w:t>
      </w:r>
      <w:r w:rsidRPr="193716DD" w:rsidR="432309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to create and share new pluggable and extensible components directly in Python</w:t>
      </w:r>
    </w:p>
    <w:p w:rsidR="43230988" w:rsidP="193716DD" w:rsidRDefault="43230988" w14:paraId="503A3EB5" w14:textId="134CFEB6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D9E193D" w:rsidP="64A2141B" w:rsidRDefault="4D9E193D" w14:paraId="5D3427CF" w14:textId="6B3AF805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4A2141B" w:rsidR="4D9E193D">
        <w:rPr>
          <w:rFonts w:ascii="Times New Roman" w:hAnsi="Times New Roman" w:eastAsia="Times New Roman" w:cs="Times New Roman"/>
          <w:color w:val="auto"/>
          <w:sz w:val="24"/>
          <w:szCs w:val="24"/>
        </w:rPr>
        <w:t>NOTE:</w:t>
      </w:r>
    </w:p>
    <w:p w:rsidR="4D9E193D" w:rsidP="64A2141B" w:rsidRDefault="4D9E193D" w14:paraId="40311D67" w14:textId="0A7FEE4A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4A2141B" w:rsidR="4D9E19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</w:t>
      </w:r>
      <w:r w:rsidRPr="64A2141B" w:rsidR="4D9E193D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>pyadi-iio</w:t>
      </w:r>
      <w:r w:rsidRPr="64A2141B" w:rsidR="4D9E193D">
        <w:rPr>
          <w:rFonts w:ascii="Times New Roman" w:hAnsi="Times New Roman" w:eastAsia="Times New Roman" w:cs="Times New Roman"/>
          <w:color w:val="auto"/>
          <w:sz w:val="24"/>
          <w:szCs w:val="24"/>
          <w:u w:val="single"/>
        </w:rPr>
        <w:t xml:space="preserve"> library</w:t>
      </w:r>
      <w:r w:rsidRPr="64A2141B" w:rsidR="4D9E193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from Analog Devices</w:t>
      </w:r>
      <w:r w:rsidRPr="64A2141B" w:rsidR="6D294CA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4A2141B" w:rsidR="6D294CA3">
        <w:rPr>
          <w:rFonts w:ascii="Times New Roman" w:hAnsi="Times New Roman" w:eastAsia="Times New Roman" w:cs="Times New Roman"/>
          <w:color w:val="auto"/>
          <w:sz w:val="24"/>
          <w:szCs w:val="24"/>
        </w:rPr>
        <w:t>is responsible for</w:t>
      </w:r>
      <w:r w:rsidRPr="64A2141B" w:rsidR="6D294CA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connectivity to Analog Devices’ Pluto SDR</w:t>
      </w:r>
      <w:r w:rsidRPr="64A2141B" w:rsidR="7A7080F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using Python code. 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While conducting research for 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>PyScript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it was found that there was a consistent error when importing the library. Despite the 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>pyadi-iio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library being listed as part of 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>PyScript’s</w:t>
      </w:r>
      <w:r w:rsidRPr="64A2141B" w:rsidR="59DA86D2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library catalogue, </w:t>
      </w:r>
      <w:r w:rsidRPr="64A2141B" w:rsidR="3F938F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an attribute error would occur where the program would </w:t>
      </w:r>
      <w:r w:rsidRPr="64A2141B" w:rsidR="3F938FCF">
        <w:rPr>
          <w:rFonts w:ascii="Times New Roman" w:hAnsi="Times New Roman" w:eastAsia="Times New Roman" w:cs="Times New Roman"/>
          <w:color w:val="auto"/>
          <w:sz w:val="24"/>
          <w:szCs w:val="24"/>
        </w:rPr>
        <w:t>attempt</w:t>
      </w:r>
      <w:r w:rsidRPr="64A2141B" w:rsidR="3F938FCF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to “lookup unknown symbol ‘</w:t>
      </w:r>
      <w:r w:rsidRPr="64A2141B" w:rsidR="3F938FCF">
        <w:rPr>
          <w:rFonts w:ascii="Times New Roman" w:hAnsi="Times New Roman" w:eastAsia="Times New Roman" w:cs="Times New Roman"/>
          <w:color w:val="auto"/>
          <w:sz w:val="24"/>
          <w:szCs w:val="24"/>
        </w:rPr>
        <w:t>iio_get_backends_count</w:t>
      </w:r>
      <w:r w:rsidRPr="64A2141B" w:rsidR="3F938FCF">
        <w:rPr>
          <w:rFonts w:ascii="Times New Roman" w:hAnsi="Times New Roman" w:eastAsia="Times New Roman" w:cs="Times New Roman"/>
          <w:color w:val="auto"/>
          <w:sz w:val="24"/>
          <w:szCs w:val="24"/>
        </w:rPr>
        <w:t>’”</w:t>
      </w:r>
      <w:r w:rsidRPr="64A2141B" w:rsidR="72D039F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in a library for </w:t>
      </w:r>
      <w:r w:rsidRPr="64A2141B" w:rsidR="72D039F5">
        <w:rPr>
          <w:rFonts w:ascii="Times New Roman" w:hAnsi="Times New Roman" w:eastAsia="Times New Roman" w:cs="Times New Roman"/>
          <w:color w:val="auto"/>
          <w:sz w:val="24"/>
          <w:szCs w:val="24"/>
        </w:rPr>
        <w:t>whihc</w:t>
      </w:r>
      <w:r w:rsidRPr="64A2141B" w:rsidR="72D039F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64A2141B" w:rsidR="72D039F5">
        <w:rPr>
          <w:rFonts w:ascii="Times New Roman" w:hAnsi="Times New Roman" w:eastAsia="Times New Roman" w:cs="Times New Roman"/>
          <w:color w:val="auto"/>
          <w:sz w:val="24"/>
          <w:szCs w:val="24"/>
        </w:rPr>
        <w:t>pyadi-iio</w:t>
      </w:r>
      <w:r w:rsidRPr="64A2141B" w:rsidR="72D039F5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is built from: libiio.</w:t>
      </w:r>
    </w:p>
    <w:p w:rsidR="6E98DC04" w:rsidP="64A2141B" w:rsidRDefault="6E98DC04" w14:paraId="6400DB91" w14:textId="4A7926F9">
      <w:pPr>
        <w:pStyle w:val="Normal"/>
        <w:ind w:left="0" w:firstLine="72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The first assumption was that the </w:t>
      </w: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>libiio</w:t>
      </w: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library was not integrated into </w:t>
      </w: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>PyScript</w:t>
      </w: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, but this assumption begged the question as to why the </w:t>
      </w: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>pyadi-iio</w:t>
      </w:r>
      <w:r w:rsidRPr="5C695EB4" w:rsidR="6E98DC04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would be listed but not a library it was built from. </w:t>
      </w:r>
      <w:r w:rsidRPr="5C695EB4" w:rsidR="0FCA9B8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Looking into the </w:t>
      </w:r>
      <w:r w:rsidRPr="5C695EB4" w:rsidR="0FCA9B8E">
        <w:rPr>
          <w:rFonts w:ascii="Times New Roman" w:hAnsi="Times New Roman" w:eastAsia="Times New Roman" w:cs="Times New Roman"/>
          <w:color w:val="auto"/>
          <w:sz w:val="24"/>
          <w:szCs w:val="24"/>
        </w:rPr>
        <w:t>libiio</w:t>
      </w:r>
      <w:r w:rsidRPr="5C695EB4" w:rsidR="0FCA9B8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GitHub, I found that the library, most notably the area of code referenced in the error, was written in C#.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C695EB4" w:rsidTr="5C695EB4" w14:paraId="23ABEBE5">
        <w:trPr>
          <w:trHeight w:val="300"/>
        </w:trPr>
        <w:tc>
          <w:tcPr>
            <w:tcW w:w="1872" w:type="dxa"/>
            <w:tcMar/>
          </w:tcPr>
          <w:p w:rsidR="5C695EB4" w:rsidP="5C695EB4" w:rsidRDefault="5C695EB4" w14:paraId="080DCC92" w14:textId="5CE1011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Is this 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compatible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with necessary libraries for conducting signal processing?</w:t>
            </w:r>
          </w:p>
        </w:tc>
        <w:tc>
          <w:tcPr>
            <w:tcW w:w="1872" w:type="dxa"/>
            <w:tcMar/>
          </w:tcPr>
          <w:p w:rsidR="5C695EB4" w:rsidP="5C695EB4" w:rsidRDefault="5C695EB4" w14:paraId="5475657D" w14:textId="5475CBB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Does it support toggles, buttons, and other means of user interaction?</w:t>
            </w:r>
          </w:p>
        </w:tc>
        <w:tc>
          <w:tcPr>
            <w:tcW w:w="1872" w:type="dxa"/>
            <w:tcMar/>
          </w:tcPr>
          <w:p w:rsidR="5C695EB4" w:rsidP="5C695EB4" w:rsidRDefault="5C695EB4" w14:paraId="2E2C3C8B" w14:textId="58FB54E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Can it update graphs continuously?</w:t>
            </w:r>
          </w:p>
        </w:tc>
        <w:tc>
          <w:tcPr>
            <w:tcW w:w="1872" w:type="dxa"/>
            <w:tcMar/>
          </w:tcPr>
          <w:p w:rsidR="5C695EB4" w:rsidP="5C695EB4" w:rsidRDefault="5C695EB4" w14:paraId="7EDAAD7B" w14:textId="496DC1A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Can it 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simultaneously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display multiple graphs and GUI elements?</w:t>
            </w:r>
          </w:p>
        </w:tc>
        <w:tc>
          <w:tcPr>
            <w:tcW w:w="1872" w:type="dxa"/>
            <w:tcMar/>
          </w:tcPr>
          <w:p w:rsidR="5C695EB4" w:rsidP="5C695EB4" w:rsidRDefault="5C695EB4" w14:paraId="5839CE45" w14:textId="15470DC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Does it run at a 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reasonably responsive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rate?</w:t>
            </w:r>
          </w:p>
        </w:tc>
      </w:tr>
      <w:tr w:rsidR="5C695EB4" w:rsidTr="5C695EB4" w14:paraId="3CB3C105">
        <w:trPr>
          <w:trHeight w:val="300"/>
        </w:trPr>
        <w:tc>
          <w:tcPr>
            <w:tcW w:w="1872" w:type="dxa"/>
            <w:tcMar/>
          </w:tcPr>
          <w:p w:rsidR="704EB683" w:rsidP="5C695EB4" w:rsidRDefault="704EB683" w14:paraId="292C1FDE" w14:textId="034802F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704EB683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  <w:tc>
          <w:tcPr>
            <w:tcW w:w="1872" w:type="dxa"/>
            <w:tcMar/>
          </w:tcPr>
          <w:p w:rsidR="2DC2F068" w:rsidP="5C695EB4" w:rsidRDefault="2DC2F068" w14:paraId="29538742" w14:textId="5D0D0F9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2DC2F068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72" w:type="dxa"/>
            <w:tcMar/>
          </w:tcPr>
          <w:p w:rsidR="2DC2F068" w:rsidP="5C695EB4" w:rsidRDefault="2DC2F068" w14:paraId="46271337" w14:textId="0A08A16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2DC2F068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72" w:type="dxa"/>
            <w:tcMar/>
          </w:tcPr>
          <w:p w:rsidR="2DC2F068" w:rsidP="5C695EB4" w:rsidRDefault="2DC2F068" w14:paraId="1751DC81" w14:textId="29CA87E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2DC2F068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  <w:tc>
          <w:tcPr>
            <w:tcW w:w="1872" w:type="dxa"/>
            <w:tcMar/>
          </w:tcPr>
          <w:p w:rsidR="2DC2F068" w:rsidP="5C695EB4" w:rsidRDefault="2DC2F068" w14:paraId="4D2267BE" w14:textId="7E0DD68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2DC2F068">
              <w:rPr>
                <w:rFonts w:ascii="Times New Roman" w:hAnsi="Times New Roman" w:eastAsia="Times New Roman" w:cs="Times New Roman"/>
                <w:sz w:val="24"/>
                <w:szCs w:val="24"/>
              </w:rPr>
              <w:t>-</w:t>
            </w:r>
          </w:p>
        </w:tc>
      </w:tr>
    </w:tbl>
    <w:p w:rsidR="5C695EB4" w:rsidP="5C695EB4" w:rsidRDefault="5C695EB4" w14:paraId="0DEB161E" w14:textId="46D17C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D294CA3" w:rsidP="64A2141B" w:rsidRDefault="6D294CA3" w14:paraId="6A3920F5" w14:textId="28B0E725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4A2141B" w:rsidR="6D294CA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Wiki: </w:t>
      </w:r>
      <w:hyperlink r:id="R59df46d6f2774997">
        <w:r w:rsidRPr="64A2141B" w:rsidR="6D294CA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https://wiki.analog.com/resources/tools-software/linux-software/pyadi-iio</w:t>
        </w:r>
      </w:hyperlink>
    </w:p>
    <w:p w:rsidR="6D294CA3" w:rsidP="64A2141B" w:rsidRDefault="6D294CA3" w14:paraId="51B00F8C" w14:textId="72D88C41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4A2141B" w:rsidR="6D294CA3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GitHub: </w:t>
      </w:r>
      <w:hyperlink r:id="Raab016b0797f464b">
        <w:r w:rsidRPr="64A2141B" w:rsidR="6D294CA3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https://github.com/analogdevicesinc/pyadi-iio</w:t>
        </w:r>
      </w:hyperlink>
    </w:p>
    <w:p w:rsidR="64A2141B" w:rsidP="64A2141B" w:rsidRDefault="64A2141B" w14:paraId="2511A195" w14:textId="539F8D21">
      <w:pPr>
        <w:pStyle w:val="Normal"/>
        <w:ind w:lef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42E44D75" w:rsidP="5C695EB4" w:rsidRDefault="42E44D75" w14:paraId="5E5CE19F" w14:textId="5A81CC4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5C695EB4" w:rsidR="42E44D75">
        <w:rPr>
          <w:rFonts w:ascii="Times New Roman" w:hAnsi="Times New Roman" w:eastAsia="Times New Roman" w:cs="Times New Roman"/>
          <w:sz w:val="32"/>
          <w:szCs w:val="32"/>
        </w:rPr>
        <w:t xml:space="preserve">SECTION III – </w:t>
      </w:r>
      <w:r w:rsidRPr="5C695EB4" w:rsidR="42E44D75">
        <w:rPr>
          <w:rFonts w:ascii="Times New Roman" w:hAnsi="Times New Roman" w:eastAsia="Times New Roman" w:cs="Times New Roman"/>
          <w:sz w:val="32"/>
          <w:szCs w:val="32"/>
        </w:rPr>
        <w:t>PyGame</w:t>
      </w:r>
    </w:p>
    <w:p w:rsidR="42E44D75" w:rsidP="5C695EB4" w:rsidRDefault="42E44D75" w14:paraId="1648B782" w14:textId="18C103AA">
      <w:pPr>
        <w:pStyle w:val="Normal"/>
        <w:jc w:val="left"/>
      </w:pPr>
      <w:r w:rsidR="42E44D75">
        <w:drawing>
          <wp:inline wp14:editId="5FE89D7C" wp14:anchorId="769DFDB0">
            <wp:extent cx="4572000" cy="2571750"/>
            <wp:effectExtent l="0" t="0" r="0" b="0"/>
            <wp:docPr id="1566436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4924168be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44D75" w:rsidP="5C695EB4" w:rsidRDefault="42E44D75" w14:paraId="6DDB26C0" w14:textId="274F341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Official Website: </w:t>
      </w:r>
      <w:hyperlink r:id="Rec0a4e81aa69444e">
        <w:r w:rsidRPr="5C695EB4" w:rsidR="42E44D75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https://www.pygame.org/news</w:t>
        </w:r>
      </w:hyperlink>
    </w:p>
    <w:p w:rsidR="42E44D75" w:rsidP="5C695EB4" w:rsidRDefault="42E44D75" w14:paraId="3A84EEF1" w14:textId="67280CC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 is a Python development toolkit that allows for the creation of games through the three main basis of interactive development:</w:t>
      </w:r>
    </w:p>
    <w:p w:rsidR="42E44D75" w:rsidP="5C695EB4" w:rsidRDefault="42E44D75" w14:paraId="40F41883" w14:textId="04E6B51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GUI Window – 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 allows for the creation of a window that is customizable, allowing the display of graphics. </w:t>
      </w:r>
    </w:p>
    <w:p w:rsidR="42E44D75" w:rsidP="5C695EB4" w:rsidRDefault="42E44D75" w14:paraId="3E8CA8CB" w14:textId="60C7AFDB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Gameplay Loop – 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>contains</w:t>
      </w:r>
      <w:r w:rsidRPr="5C695EB4" w:rsidR="42E44D75">
        <w:rPr>
          <w:rFonts w:ascii="Times New Roman" w:hAnsi="Times New Roman" w:eastAsia="Times New Roman" w:cs="Times New Roman"/>
          <w:sz w:val="24"/>
          <w:szCs w:val="24"/>
        </w:rPr>
        <w:t xml:space="preserve"> modules and tools to create a game loop for any type of game. In our group’s context, this gameplay loop is what can allow our graphs to be consta</w:t>
      </w:r>
      <w:r w:rsidRPr="5C695EB4" w:rsidR="1DA8CDF3">
        <w:rPr>
          <w:rFonts w:ascii="Times New Roman" w:hAnsi="Times New Roman" w:eastAsia="Times New Roman" w:cs="Times New Roman"/>
          <w:sz w:val="24"/>
          <w:szCs w:val="24"/>
        </w:rPr>
        <w:t>ntly updated.</w:t>
      </w:r>
    </w:p>
    <w:p w:rsidR="1DA8CDF3" w:rsidP="5C695EB4" w:rsidRDefault="1DA8CDF3" w14:paraId="7339DB28" w14:textId="43B6C40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1DA8CDF3">
        <w:rPr>
          <w:rFonts w:ascii="Times New Roman" w:hAnsi="Times New Roman" w:eastAsia="Times New Roman" w:cs="Times New Roman"/>
          <w:sz w:val="24"/>
          <w:szCs w:val="24"/>
        </w:rPr>
        <w:t xml:space="preserve">Event Handling – </w:t>
      </w:r>
      <w:r w:rsidRPr="5C695EB4" w:rsidR="1DA8CDF3">
        <w:rPr>
          <w:rFonts w:ascii="Times New Roman" w:hAnsi="Times New Roman" w:eastAsia="Times New Roman" w:cs="Times New Roman"/>
          <w:sz w:val="24"/>
          <w:szCs w:val="24"/>
        </w:rPr>
        <w:t>PyGame’s</w:t>
      </w:r>
      <w:r w:rsidRPr="5C695EB4" w:rsidR="1DA8CDF3">
        <w:rPr>
          <w:rFonts w:ascii="Times New Roman" w:hAnsi="Times New Roman" w:eastAsia="Times New Roman" w:cs="Times New Roman"/>
          <w:sz w:val="24"/>
          <w:szCs w:val="24"/>
        </w:rPr>
        <w:t xml:space="preserve"> ability to </w:t>
      </w:r>
      <w:r w:rsidRPr="5C695EB4" w:rsidR="1DA8CDF3">
        <w:rPr>
          <w:rFonts w:ascii="Times New Roman" w:hAnsi="Times New Roman" w:eastAsia="Times New Roman" w:cs="Times New Roman"/>
          <w:sz w:val="24"/>
          <w:szCs w:val="24"/>
        </w:rPr>
        <w:t>monitor</w:t>
      </w:r>
      <w:r w:rsidRPr="5C695EB4" w:rsidR="1DA8CDF3">
        <w:rPr>
          <w:rFonts w:ascii="Times New Roman" w:hAnsi="Times New Roman" w:eastAsia="Times New Roman" w:cs="Times New Roman"/>
          <w:sz w:val="24"/>
          <w:szCs w:val="24"/>
        </w:rPr>
        <w:t xml:space="preserve"> specific events is what enables buttons, dials, and even key bindings to interact with the GUI. </w:t>
      </w:r>
    </w:p>
    <w:p w:rsidR="5C695EB4" w:rsidP="5C695EB4" w:rsidRDefault="5C695EB4" w14:paraId="195353D2" w14:textId="7CF83E9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C695EB4" w:rsidP="5C695EB4" w:rsidRDefault="5C695EB4" w14:paraId="4BA02009" w14:textId="29DBE75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FBF4B19" w:rsidP="5C695EB4" w:rsidRDefault="6FBF4B19" w14:paraId="3C6E439B" w14:textId="1CA63A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695EB4" w:rsidR="6FBF4B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III.A – </w:t>
      </w:r>
      <w:r w:rsidRPr="5C695EB4" w:rsidR="6FBF4B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PyGame-</w:t>
      </w:r>
      <w:r w:rsidRPr="5C695EB4" w:rsidR="6FBF4B19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Chart</w:t>
      </w:r>
    </w:p>
    <w:p w:rsidR="6FBF4B19" w:rsidP="5C695EB4" w:rsidRDefault="6FBF4B19" w14:paraId="10FD6A14" w14:textId="62A267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6FBF4B19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6FBF4B19">
        <w:rPr>
          <w:rFonts w:ascii="Times New Roman" w:hAnsi="Times New Roman" w:eastAsia="Times New Roman" w:cs="Times New Roman"/>
          <w:sz w:val="24"/>
          <w:szCs w:val="24"/>
        </w:rPr>
        <w:t xml:space="preserve">-Chart is a complimentary package to </w:t>
      </w:r>
      <w:r w:rsidRPr="5C695EB4" w:rsidR="6FBF4B19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6FBF4B19">
        <w:rPr>
          <w:rFonts w:ascii="Times New Roman" w:hAnsi="Times New Roman" w:eastAsia="Times New Roman" w:cs="Times New Roman"/>
          <w:sz w:val="24"/>
          <w:szCs w:val="24"/>
        </w:rPr>
        <w:t xml:space="preserve"> that allows for </w:t>
      </w:r>
      <w:r w:rsidRPr="5C695EB4" w:rsidR="6FBF4B19">
        <w:rPr>
          <w:rFonts w:ascii="Times New Roman" w:hAnsi="Times New Roman" w:eastAsia="Times New Roman" w:cs="Times New Roman"/>
          <w:sz w:val="24"/>
          <w:szCs w:val="24"/>
        </w:rPr>
        <w:t>MatPlotLib</w:t>
      </w:r>
      <w:r w:rsidRPr="5C695EB4" w:rsidR="6FBF4B19">
        <w:rPr>
          <w:rFonts w:ascii="Times New Roman" w:hAnsi="Times New Roman" w:eastAsia="Times New Roman" w:cs="Times New Roman"/>
          <w:sz w:val="24"/>
          <w:szCs w:val="24"/>
        </w:rPr>
        <w:t xml:space="preserve">-style graph generation and manipulation. </w:t>
      </w:r>
    </w:p>
    <w:p w:rsidR="3B75E481" w:rsidP="5C695EB4" w:rsidRDefault="3B75E481" w14:paraId="534CB5D2" w14:textId="41F683A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70abf3c7c4a443be">
        <w:r w:rsidRPr="5C695EB4" w:rsidR="3B75E481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https://github.com/enessafak/pygame-chart</w:t>
        </w:r>
      </w:hyperlink>
    </w:p>
    <w:p w:rsidR="3B75E481" w:rsidP="5C695EB4" w:rsidRDefault="3B75E481" w14:paraId="176C38B4" w14:textId="198665F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3B75E481">
        <w:rPr>
          <w:rFonts w:ascii="Times New Roman" w:hAnsi="Times New Roman" w:eastAsia="Times New Roman" w:cs="Times New Roman"/>
          <w:sz w:val="24"/>
          <w:szCs w:val="24"/>
        </w:rPr>
        <w:t xml:space="preserve">Assessment of </w:t>
      </w:r>
      <w:r w:rsidRPr="5C695EB4" w:rsidR="3B75E481">
        <w:rPr>
          <w:rFonts w:ascii="Times New Roman" w:hAnsi="Times New Roman" w:eastAsia="Times New Roman" w:cs="Times New Roman"/>
          <w:sz w:val="24"/>
          <w:szCs w:val="24"/>
        </w:rPr>
        <w:t>PyGame’s</w:t>
      </w:r>
      <w:r w:rsidRPr="5C695EB4" w:rsidR="3B75E481">
        <w:rPr>
          <w:rFonts w:ascii="Times New Roman" w:hAnsi="Times New Roman" w:eastAsia="Times New Roman" w:cs="Times New Roman"/>
          <w:sz w:val="24"/>
          <w:szCs w:val="24"/>
        </w:rPr>
        <w:t xml:space="preserve"> viability is variable. A test with the library </w:t>
      </w:r>
      <w:r w:rsidRPr="5C695EB4" w:rsidR="3B75E481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3B75E481">
        <w:rPr>
          <w:rFonts w:ascii="Times New Roman" w:hAnsi="Times New Roman" w:eastAsia="Times New Roman" w:cs="Times New Roman"/>
          <w:sz w:val="24"/>
          <w:szCs w:val="24"/>
        </w:rPr>
        <w:t xml:space="preserve">-Chart was first conducted as methods of integrating standard graphing </w:t>
      </w:r>
      <w:r w:rsidRPr="5C695EB4" w:rsidR="0158D07A">
        <w:rPr>
          <w:rFonts w:ascii="Times New Roman" w:hAnsi="Times New Roman" w:eastAsia="Times New Roman" w:cs="Times New Roman"/>
          <w:sz w:val="24"/>
          <w:szCs w:val="24"/>
        </w:rPr>
        <w:t xml:space="preserve">libraries into </w:t>
      </w:r>
      <w:r w:rsidRPr="5C695EB4" w:rsidR="0158D07A">
        <w:rPr>
          <w:rFonts w:ascii="Times New Roman" w:hAnsi="Times New Roman" w:eastAsia="Times New Roman" w:cs="Times New Roman"/>
          <w:sz w:val="24"/>
          <w:szCs w:val="24"/>
        </w:rPr>
        <w:t>PyGame’s</w:t>
      </w:r>
      <w:r w:rsidRPr="5C695EB4" w:rsidR="0158D07A">
        <w:rPr>
          <w:rFonts w:ascii="Times New Roman" w:hAnsi="Times New Roman" w:eastAsia="Times New Roman" w:cs="Times New Roman"/>
          <w:sz w:val="24"/>
          <w:szCs w:val="24"/>
        </w:rPr>
        <w:t xml:space="preserve"> window system seemed reliant on manipulating the graph’s rendering. </w:t>
      </w:r>
    </w:p>
    <w:p w:rsidR="308105EB" w:rsidP="5C695EB4" w:rsidRDefault="308105EB" w14:paraId="1861B8BA" w14:textId="1321077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 xml:space="preserve">Below is a general summary of the results when testing Jon Kraft’s </w:t>
      </w: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>monopulse</w:t>
      </w: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 xml:space="preserve"> tracker algorithm into PyGame using the complimentary </w:t>
      </w: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>-Chart library: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C695EB4" w:rsidTr="5C695EB4" w14:paraId="551CBE15">
        <w:trPr>
          <w:trHeight w:val="300"/>
        </w:trPr>
        <w:tc>
          <w:tcPr>
            <w:tcW w:w="1872" w:type="dxa"/>
            <w:tcMar/>
          </w:tcPr>
          <w:p w:rsidR="308105EB" w:rsidP="5C695EB4" w:rsidRDefault="308105EB" w14:paraId="26B0DE08" w14:textId="5CE1011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Is this </w:t>
            </w: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>compatible</w:t>
            </w: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with necessary libraries for conducting signal processing?</w:t>
            </w:r>
          </w:p>
        </w:tc>
        <w:tc>
          <w:tcPr>
            <w:tcW w:w="1872" w:type="dxa"/>
            <w:tcMar/>
          </w:tcPr>
          <w:p w:rsidR="308105EB" w:rsidP="5C695EB4" w:rsidRDefault="308105EB" w14:paraId="41EC1131" w14:textId="5475CBB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>Does it support toggles, buttons, and other means of user interaction?</w:t>
            </w:r>
          </w:p>
        </w:tc>
        <w:tc>
          <w:tcPr>
            <w:tcW w:w="1872" w:type="dxa"/>
            <w:tcMar/>
          </w:tcPr>
          <w:p w:rsidR="308105EB" w:rsidP="5C695EB4" w:rsidRDefault="308105EB" w14:paraId="3C2A2692" w14:textId="58FB54E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>Can it update graphs continuously?</w:t>
            </w:r>
          </w:p>
        </w:tc>
        <w:tc>
          <w:tcPr>
            <w:tcW w:w="1872" w:type="dxa"/>
            <w:tcMar/>
          </w:tcPr>
          <w:p w:rsidR="308105EB" w:rsidP="5C695EB4" w:rsidRDefault="308105EB" w14:paraId="074B4C1B" w14:textId="496DC1A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Can it </w:t>
            </w: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>simultaneously</w:t>
            </w: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display multiple graphs and GUI elements?</w:t>
            </w:r>
          </w:p>
        </w:tc>
        <w:tc>
          <w:tcPr>
            <w:tcW w:w="1872" w:type="dxa"/>
            <w:tcMar/>
          </w:tcPr>
          <w:p w:rsidR="308105EB" w:rsidP="5C695EB4" w:rsidRDefault="308105EB" w14:paraId="746D659E" w14:textId="15470DC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Does it run at a </w:t>
            </w: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>reasonably responsive</w:t>
            </w:r>
            <w:r w:rsidRPr="5C695EB4" w:rsidR="308105EB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rate?</w:t>
            </w:r>
          </w:p>
        </w:tc>
      </w:tr>
      <w:tr w:rsidR="5C695EB4" w:rsidTr="5C695EB4" w14:paraId="70133E68">
        <w:trPr>
          <w:trHeight w:val="300"/>
        </w:trPr>
        <w:tc>
          <w:tcPr>
            <w:tcW w:w="1872" w:type="dxa"/>
            <w:tcMar/>
          </w:tcPr>
          <w:p w:rsidR="308105EB" w:rsidP="5C695EB4" w:rsidRDefault="308105EB" w14:paraId="59115A54" w14:textId="723962C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308105EB" w:rsidP="5C695EB4" w:rsidRDefault="308105EB" w14:paraId="00AC825C" w14:textId="2F56233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308105EB" w:rsidP="5C695EB4" w:rsidRDefault="308105EB" w14:paraId="04F9D1BB" w14:textId="176EF3F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308105EB" w:rsidP="5C695EB4" w:rsidRDefault="308105EB" w14:paraId="045B5701" w14:textId="485CA9A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308105EB" w:rsidP="5C695EB4" w:rsidRDefault="308105EB" w14:paraId="0D65F51C" w14:textId="4890AC2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308105EB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</w:tr>
    </w:tbl>
    <w:p w:rsidR="5C695EB4" w:rsidP="5C695EB4" w:rsidRDefault="5C695EB4" w14:paraId="4EC1C121" w14:textId="1143A1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08105EB" w:rsidP="5C695EB4" w:rsidRDefault="308105EB" w14:paraId="21885B21" w14:textId="0574FF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 xml:space="preserve">I found that </w:t>
      </w: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308105EB">
        <w:rPr>
          <w:rFonts w:ascii="Times New Roman" w:hAnsi="Times New Roman" w:eastAsia="Times New Roman" w:cs="Times New Roman"/>
          <w:sz w:val="24"/>
          <w:szCs w:val="24"/>
        </w:rPr>
        <w:t xml:space="preserve"> itself was suitable for our project and offered much in terms of its ability to work with necessary libraries, but the overall performance was quite slow. 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>greatly holds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 xml:space="preserve"> this 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>option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 xml:space="preserve"> back as a GUI platform alternative, but more can be 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>investigated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 xml:space="preserve"> regarding 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1B224800">
        <w:rPr>
          <w:rFonts w:ascii="Times New Roman" w:hAnsi="Times New Roman" w:eastAsia="Times New Roman" w:cs="Times New Roman"/>
          <w:sz w:val="24"/>
          <w:szCs w:val="24"/>
        </w:rPr>
        <w:t xml:space="preserve"> specifically.</w:t>
      </w:r>
    </w:p>
    <w:p w:rsidR="1B224800" w:rsidP="5C695EB4" w:rsidRDefault="1B224800" w14:paraId="30F9E1B6" w14:textId="362BBAD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C695EB4" w:rsidR="1B2248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III.B – </w:t>
      </w:r>
      <w:r w:rsidRPr="5C695EB4" w:rsidR="1B2248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MatPlotLib</w:t>
      </w:r>
      <w:r w:rsidRPr="5C695EB4" w:rsidR="1B2248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and the </w:t>
      </w:r>
      <w:r w:rsidRPr="5C695EB4" w:rsidR="448DF5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Rendering Method</w:t>
      </w:r>
    </w:p>
    <w:p w:rsidR="71ADE1FD" w:rsidP="5C695EB4" w:rsidRDefault="71ADE1FD" w14:paraId="4C9A3C42" w14:textId="6248B8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 xml:space="preserve">Sources online show it is possible to </w:t>
      </w:r>
      <w:r w:rsidRPr="5C695EB4" w:rsidR="78F209B5">
        <w:rPr>
          <w:rFonts w:ascii="Times New Roman" w:hAnsi="Times New Roman" w:eastAsia="Times New Roman" w:cs="Times New Roman"/>
          <w:sz w:val="24"/>
          <w:szCs w:val="24"/>
        </w:rPr>
        <w:t>install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>MatPlotLib’s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 xml:space="preserve"> graphing methods into 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 xml:space="preserve">, though it 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>greatly deals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 xml:space="preserve"> with </w:t>
      </w:r>
      <w:r w:rsidRPr="5C695EB4" w:rsidR="71ADE1FD">
        <w:rPr>
          <w:rFonts w:ascii="Times New Roman" w:hAnsi="Times New Roman" w:eastAsia="Times New Roman" w:cs="Times New Roman"/>
          <w:sz w:val="24"/>
          <w:szCs w:val="24"/>
        </w:rPr>
        <w:t>MatPlo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>tLib’s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 xml:space="preserve"> backend through AGG. In this way, one must 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>utilize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 xml:space="preserve"> a buffer system to 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>optimize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 xml:space="preserve"> the way in which 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>PyGame</w:t>
      </w:r>
      <w:r w:rsidRPr="5C695EB4" w:rsidR="15723492">
        <w:rPr>
          <w:rFonts w:ascii="Times New Roman" w:hAnsi="Times New Roman" w:eastAsia="Times New Roman" w:cs="Times New Roman"/>
          <w:sz w:val="24"/>
          <w:szCs w:val="24"/>
        </w:rPr>
        <w:t xml:space="preserve"> tracks changes. Through this experiment, howev</w:t>
      </w:r>
      <w:r w:rsidRPr="5C695EB4" w:rsidR="4979BCC9">
        <w:rPr>
          <w:rFonts w:ascii="Times New Roman" w:hAnsi="Times New Roman" w:eastAsia="Times New Roman" w:cs="Times New Roman"/>
          <w:sz w:val="24"/>
          <w:szCs w:val="24"/>
        </w:rPr>
        <w:t xml:space="preserve">er I did get to work, it is not too different from the speed of </w:t>
      </w:r>
      <w:r w:rsidRPr="5C695EB4" w:rsidR="4979BCC9">
        <w:rPr>
          <w:rFonts w:ascii="Times New Roman" w:hAnsi="Times New Roman" w:eastAsia="Times New Roman" w:cs="Times New Roman"/>
          <w:sz w:val="24"/>
          <w:szCs w:val="24"/>
        </w:rPr>
        <w:t>MatPlotLib</w:t>
      </w:r>
      <w:r w:rsidRPr="5C695EB4" w:rsidR="4979BCC9">
        <w:rPr>
          <w:rFonts w:ascii="Times New Roman" w:hAnsi="Times New Roman" w:eastAsia="Times New Roman" w:cs="Times New Roman"/>
          <w:sz w:val="24"/>
          <w:szCs w:val="24"/>
        </w:rPr>
        <w:t xml:space="preserve">, which </w:t>
      </w:r>
      <w:r w:rsidRPr="5C695EB4" w:rsidR="4979BCC9">
        <w:rPr>
          <w:rFonts w:ascii="Times New Roman" w:hAnsi="Times New Roman" w:eastAsia="Times New Roman" w:cs="Times New Roman"/>
          <w:sz w:val="24"/>
          <w:szCs w:val="24"/>
        </w:rPr>
        <w:t>isn’t</w:t>
      </w:r>
      <w:r w:rsidRPr="5C695EB4" w:rsidR="4979BCC9">
        <w:rPr>
          <w:rFonts w:ascii="Times New Roman" w:hAnsi="Times New Roman" w:eastAsia="Times New Roman" w:cs="Times New Roman"/>
          <w:sz w:val="24"/>
          <w:szCs w:val="24"/>
        </w:rPr>
        <w:t xml:space="preserve"> to say </w:t>
      </w:r>
      <w:r w:rsidRPr="5C695EB4" w:rsidR="4E34B581">
        <w:rPr>
          <w:rFonts w:ascii="Times New Roman" w:hAnsi="Times New Roman" w:eastAsia="Times New Roman" w:cs="Times New Roman"/>
          <w:sz w:val="24"/>
          <w:szCs w:val="24"/>
        </w:rPr>
        <w:t xml:space="preserve">much fast </w:t>
      </w:r>
      <w:r w:rsidRPr="5C695EB4" w:rsidR="4979BCC9">
        <w:rPr>
          <w:rFonts w:ascii="Times New Roman" w:hAnsi="Times New Roman" w:eastAsia="Times New Roman" w:cs="Times New Roman"/>
          <w:sz w:val="24"/>
          <w:szCs w:val="24"/>
        </w:rPr>
        <w:t xml:space="preserve">at all. </w:t>
      </w:r>
    </w:p>
    <w:p w:rsidR="1E1F3AEB" w:rsidP="5C695EB4" w:rsidRDefault="1E1F3AEB" w14:paraId="45F56060" w14:textId="5B2C9A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hyperlink r:id="R80f4736d715545f1">
        <w:r w:rsidRPr="5C695EB4" w:rsidR="1E1F3AEB">
          <w:rPr>
            <w:rStyle w:val="Hyperlink"/>
            <w:rFonts w:ascii="Times New Roman" w:hAnsi="Times New Roman" w:eastAsia="Times New Roman" w:cs="Times New Roman"/>
            <w:sz w:val="24"/>
            <w:szCs w:val="24"/>
          </w:rPr>
          <w:t>https://www.pygame.org/wiki/MatplotlibPygame</w:t>
        </w:r>
      </w:hyperlink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5C695EB4" w:rsidTr="5C695EB4" w14:paraId="3F17C3C4">
        <w:trPr>
          <w:trHeight w:val="300"/>
        </w:trPr>
        <w:tc>
          <w:tcPr>
            <w:tcW w:w="1872" w:type="dxa"/>
            <w:tcMar/>
          </w:tcPr>
          <w:p w:rsidR="5C695EB4" w:rsidP="5C695EB4" w:rsidRDefault="5C695EB4" w14:paraId="04093E5E" w14:textId="5CE1011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Is this 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compatible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with necessary libraries for conducting signal processing?</w:t>
            </w:r>
          </w:p>
        </w:tc>
        <w:tc>
          <w:tcPr>
            <w:tcW w:w="1872" w:type="dxa"/>
            <w:tcMar/>
          </w:tcPr>
          <w:p w:rsidR="5C695EB4" w:rsidP="5C695EB4" w:rsidRDefault="5C695EB4" w14:paraId="03C81FAD" w14:textId="5475CBB2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Does it support toggles, buttons, and other means of user interaction?</w:t>
            </w:r>
          </w:p>
        </w:tc>
        <w:tc>
          <w:tcPr>
            <w:tcW w:w="1872" w:type="dxa"/>
            <w:tcMar/>
          </w:tcPr>
          <w:p w:rsidR="5C695EB4" w:rsidP="5C695EB4" w:rsidRDefault="5C695EB4" w14:paraId="6BFCE72C" w14:textId="58FB54E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Can it update graphs continuously?</w:t>
            </w:r>
          </w:p>
        </w:tc>
        <w:tc>
          <w:tcPr>
            <w:tcW w:w="1872" w:type="dxa"/>
            <w:tcMar/>
          </w:tcPr>
          <w:p w:rsidR="5C695EB4" w:rsidP="5C695EB4" w:rsidRDefault="5C695EB4" w14:paraId="5FB53887" w14:textId="496DC1A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Can it 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simultaneously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display multiple graphs and GUI elements?</w:t>
            </w:r>
          </w:p>
        </w:tc>
        <w:tc>
          <w:tcPr>
            <w:tcW w:w="1872" w:type="dxa"/>
            <w:tcMar/>
          </w:tcPr>
          <w:p w:rsidR="5C695EB4" w:rsidP="5C695EB4" w:rsidRDefault="5C695EB4" w14:paraId="142DC7DE" w14:textId="15470DC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Does it run at a 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>reasonably responsive</w:t>
            </w:r>
            <w:r w:rsidRPr="5C695EB4" w:rsidR="5C695EB4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rate?</w:t>
            </w:r>
          </w:p>
        </w:tc>
      </w:tr>
      <w:tr w:rsidR="5C695EB4" w:rsidTr="5C695EB4" w14:paraId="31DE8E5F">
        <w:trPr>
          <w:trHeight w:val="300"/>
        </w:trPr>
        <w:tc>
          <w:tcPr>
            <w:tcW w:w="1872" w:type="dxa"/>
            <w:tcMar/>
          </w:tcPr>
          <w:p w:rsidR="5C695EB4" w:rsidP="5C695EB4" w:rsidRDefault="5C695EB4" w14:paraId="35009304" w14:textId="723962C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5C695EB4" w:rsidP="5C695EB4" w:rsidRDefault="5C695EB4" w14:paraId="303A827E" w14:textId="2F56233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5C695EB4" w:rsidP="5C695EB4" w:rsidRDefault="5C695EB4" w14:paraId="24EF1016" w14:textId="176EF3F7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5C695EB4" w:rsidP="5C695EB4" w:rsidRDefault="5C695EB4" w14:paraId="377BEFB1" w14:textId="485CA9A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4"/>
                <w:szCs w:val="24"/>
              </w:rPr>
              <w:t>Y</w:t>
            </w:r>
          </w:p>
        </w:tc>
        <w:tc>
          <w:tcPr>
            <w:tcW w:w="1872" w:type="dxa"/>
            <w:tcMar/>
          </w:tcPr>
          <w:p w:rsidR="5C695EB4" w:rsidP="5C695EB4" w:rsidRDefault="5C695EB4" w14:paraId="03DCAEA4" w14:textId="4890AC25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695EB4" w:rsidR="5C695EB4">
              <w:rPr>
                <w:rFonts w:ascii="Times New Roman" w:hAnsi="Times New Roman" w:eastAsia="Times New Roman" w:cs="Times New Roman"/>
                <w:sz w:val="24"/>
                <w:szCs w:val="24"/>
              </w:rPr>
              <w:t>N</w:t>
            </w:r>
          </w:p>
        </w:tc>
      </w:tr>
    </w:tbl>
    <w:p w:rsidR="5C695EB4" w:rsidP="5C695EB4" w:rsidRDefault="5C695EB4" w14:paraId="47BC72CF" w14:textId="3F2A85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bbb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3850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254F3F"/>
    <w:rsid w:val="0158D07A"/>
    <w:rsid w:val="02293EEC"/>
    <w:rsid w:val="0337DC4D"/>
    <w:rsid w:val="037C724F"/>
    <w:rsid w:val="0540931D"/>
    <w:rsid w:val="07800AA3"/>
    <w:rsid w:val="081F7C38"/>
    <w:rsid w:val="09BB4C99"/>
    <w:rsid w:val="0A4580E7"/>
    <w:rsid w:val="0A77CFF2"/>
    <w:rsid w:val="0A78E21E"/>
    <w:rsid w:val="0B07E086"/>
    <w:rsid w:val="0C52F129"/>
    <w:rsid w:val="0E3F8148"/>
    <w:rsid w:val="0E3F8148"/>
    <w:rsid w:val="0E8EBDBC"/>
    <w:rsid w:val="0FCA9B8E"/>
    <w:rsid w:val="11AD3621"/>
    <w:rsid w:val="153F3C6F"/>
    <w:rsid w:val="15723492"/>
    <w:rsid w:val="16C76DE9"/>
    <w:rsid w:val="17857338"/>
    <w:rsid w:val="17D89168"/>
    <w:rsid w:val="193716DD"/>
    <w:rsid w:val="1944B12A"/>
    <w:rsid w:val="1A2AC079"/>
    <w:rsid w:val="1B224800"/>
    <w:rsid w:val="1C3EE9A9"/>
    <w:rsid w:val="1DA8CDF3"/>
    <w:rsid w:val="1E1F3AEB"/>
    <w:rsid w:val="1EF51F46"/>
    <w:rsid w:val="1F325C00"/>
    <w:rsid w:val="1FAE2C90"/>
    <w:rsid w:val="2234C032"/>
    <w:rsid w:val="24819DB3"/>
    <w:rsid w:val="248A2807"/>
    <w:rsid w:val="24E68E10"/>
    <w:rsid w:val="25EEBDA0"/>
    <w:rsid w:val="2A1201F9"/>
    <w:rsid w:val="2DC2F068"/>
    <w:rsid w:val="2E254F3F"/>
    <w:rsid w:val="308105EB"/>
    <w:rsid w:val="33E8AD96"/>
    <w:rsid w:val="36D75CA4"/>
    <w:rsid w:val="3911A6DB"/>
    <w:rsid w:val="39D022C0"/>
    <w:rsid w:val="3A1A36CB"/>
    <w:rsid w:val="3A40CE7E"/>
    <w:rsid w:val="3A5DE367"/>
    <w:rsid w:val="3A7670B3"/>
    <w:rsid w:val="3B75E481"/>
    <w:rsid w:val="3C2BF15B"/>
    <w:rsid w:val="3E6E5A26"/>
    <w:rsid w:val="3F4B4C65"/>
    <w:rsid w:val="3F938FCF"/>
    <w:rsid w:val="40A5CC21"/>
    <w:rsid w:val="40E71CC6"/>
    <w:rsid w:val="41C9FA0B"/>
    <w:rsid w:val="4232B806"/>
    <w:rsid w:val="4236ED70"/>
    <w:rsid w:val="42E44D75"/>
    <w:rsid w:val="43230988"/>
    <w:rsid w:val="43CDFDCA"/>
    <w:rsid w:val="448DF515"/>
    <w:rsid w:val="48201332"/>
    <w:rsid w:val="493571B6"/>
    <w:rsid w:val="4979BCC9"/>
    <w:rsid w:val="49BBE393"/>
    <w:rsid w:val="4A9EA6D3"/>
    <w:rsid w:val="4C06DB97"/>
    <w:rsid w:val="4CE523DB"/>
    <w:rsid w:val="4D9E193D"/>
    <w:rsid w:val="4E34B581"/>
    <w:rsid w:val="4E6E2C58"/>
    <w:rsid w:val="4E8F54B6"/>
    <w:rsid w:val="4F64FB09"/>
    <w:rsid w:val="50553322"/>
    <w:rsid w:val="51C6F578"/>
    <w:rsid w:val="52650AB6"/>
    <w:rsid w:val="5315259A"/>
    <w:rsid w:val="54B1D771"/>
    <w:rsid w:val="54F5840D"/>
    <w:rsid w:val="54F5840D"/>
    <w:rsid w:val="55D7BC94"/>
    <w:rsid w:val="56881C2F"/>
    <w:rsid w:val="5742618E"/>
    <w:rsid w:val="584F567B"/>
    <w:rsid w:val="590F5D56"/>
    <w:rsid w:val="59AA7E86"/>
    <w:rsid w:val="59DA86D2"/>
    <w:rsid w:val="5AAB2DB7"/>
    <w:rsid w:val="5C695EB4"/>
    <w:rsid w:val="5CCA58AC"/>
    <w:rsid w:val="5D69CA41"/>
    <w:rsid w:val="603F44EF"/>
    <w:rsid w:val="615D0820"/>
    <w:rsid w:val="623D3B64"/>
    <w:rsid w:val="63D90BC5"/>
    <w:rsid w:val="64A2141B"/>
    <w:rsid w:val="6510F256"/>
    <w:rsid w:val="66607FBD"/>
    <w:rsid w:val="66B59A69"/>
    <w:rsid w:val="67FC501E"/>
    <w:rsid w:val="687E5657"/>
    <w:rsid w:val="6A001BB6"/>
    <w:rsid w:val="6D294CA3"/>
    <w:rsid w:val="6E98DC04"/>
    <w:rsid w:val="6FBF4B19"/>
    <w:rsid w:val="704EB683"/>
    <w:rsid w:val="706F5D3A"/>
    <w:rsid w:val="71ADE1FD"/>
    <w:rsid w:val="72681DF7"/>
    <w:rsid w:val="72BB288F"/>
    <w:rsid w:val="72D039F5"/>
    <w:rsid w:val="735C4591"/>
    <w:rsid w:val="74A3D7B0"/>
    <w:rsid w:val="74F2F144"/>
    <w:rsid w:val="76369150"/>
    <w:rsid w:val="76FD1AC0"/>
    <w:rsid w:val="78F209B5"/>
    <w:rsid w:val="794506AC"/>
    <w:rsid w:val="7A381EB1"/>
    <w:rsid w:val="7A7080FF"/>
    <w:rsid w:val="7AA79BC8"/>
    <w:rsid w:val="7BAB841C"/>
    <w:rsid w:val="7C739541"/>
    <w:rsid w:val="7C739541"/>
    <w:rsid w:val="7DF74F71"/>
    <w:rsid w:val="7F40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4F3F"/>
  <w15:chartTrackingRefBased/>
  <w15:docId w15:val="{BE5A8801-8BFB-4F18-9F58-266F0483CC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image" Target="/media/image.png" Id="R1c25251c008f4eb7" /><Relationship Type="http://schemas.openxmlformats.org/officeDocument/2006/relationships/numbering" Target="numbering.xml" Id="R2ab8f4215ad5471a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kaitlyn.guru/projects/gnu-radio-introduction/" TargetMode="External" Id="R69c124d779ac43bc" /><Relationship Type="http://schemas.openxmlformats.org/officeDocument/2006/relationships/image" Target="/media/image2.png" Id="Rf9c5becdcdd2427b" /><Relationship Type="http://schemas.openxmlformats.org/officeDocument/2006/relationships/hyperlink" Target="https://pyscript.net/" TargetMode="External" Id="Re540c3bba40944a8" /><Relationship Type="http://schemas.openxmlformats.org/officeDocument/2006/relationships/hyperlink" Target="https://wiki.analog.com/resources/tools-software/linux-software/pyadi-iio" TargetMode="External" Id="R59df46d6f2774997" /><Relationship Type="http://schemas.openxmlformats.org/officeDocument/2006/relationships/hyperlink" Target="https://github.com/analogdevicesinc/pyadi-iio" TargetMode="External" Id="Raab016b0797f464b" /><Relationship Type="http://schemas.openxmlformats.org/officeDocument/2006/relationships/image" Target="/media/image3.png" Id="Rf574924168be4640" /><Relationship Type="http://schemas.openxmlformats.org/officeDocument/2006/relationships/hyperlink" Target="https://www.pygame.org/news" TargetMode="External" Id="Rec0a4e81aa69444e" /><Relationship Type="http://schemas.openxmlformats.org/officeDocument/2006/relationships/hyperlink" Target="https://github.com/enessafak/pygame-chart" TargetMode="External" Id="R70abf3c7c4a443be" /><Relationship Type="http://schemas.openxmlformats.org/officeDocument/2006/relationships/hyperlink" Target="https://www.pygame.org/wiki/MatplotlibPygame" TargetMode="External" Id="R80f4736d715545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25E273161FE4C818A90B15C796CED" ma:contentTypeVersion="15" ma:contentTypeDescription="Create a new document." ma:contentTypeScope="" ma:versionID="a7d1a14fd7607e683299a09cae029bea">
  <xsd:schema xmlns:xsd="http://www.w3.org/2001/XMLSchema" xmlns:xs="http://www.w3.org/2001/XMLSchema" xmlns:p="http://schemas.microsoft.com/office/2006/metadata/properties" xmlns:ns2="0ecb878f-6514-461c-b23a-d76b0855f8f2" xmlns:ns3="1527fbc2-1f62-4d2e-b9b6-d8acb3b2f832" targetNamespace="http://schemas.microsoft.com/office/2006/metadata/properties" ma:root="true" ma:fieldsID="78e649078f910fc4fd416ce30d82ed20" ns2:_="" ns3:_="">
    <xsd:import namespace="0ecb878f-6514-461c-b23a-d76b0855f8f2"/>
    <xsd:import namespace="1527fbc2-1f62-4d2e-b9b6-d8acb3b2f8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b878f-6514-461c-b23a-d76b0855f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7728a8d2-fce2-4ead-88e1-13feca9680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7fbc2-1f62-4d2e-b9b6-d8acb3b2f83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505e18e-87e9-4e8a-80e3-f9a32764db0e}" ma:internalName="TaxCatchAll" ma:showField="CatchAllData" ma:web="1527fbc2-1f62-4d2e-b9b6-d8acb3b2f8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27fbc2-1f62-4d2e-b9b6-d8acb3b2f832" xsi:nil="true"/>
    <lcf76f155ced4ddcb4097134ff3c332f xmlns="0ecb878f-6514-461c-b23a-d76b0855f8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AE67B41-1C07-42F5-9152-1ECF3E6CFF2D}"/>
</file>

<file path=customXml/itemProps2.xml><?xml version="1.0" encoding="utf-8"?>
<ds:datastoreItem xmlns:ds="http://schemas.openxmlformats.org/officeDocument/2006/customXml" ds:itemID="{4D893828-C978-4C6A-9DB2-78436D9AF7F7}"/>
</file>

<file path=customXml/itemProps3.xml><?xml version="1.0" encoding="utf-8"?>
<ds:datastoreItem xmlns:ds="http://schemas.openxmlformats.org/officeDocument/2006/customXml" ds:itemID="{89BFDA89-6519-453E-AB66-4FD0A231C2A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Peyton Adkins</dc:creator>
  <keywords/>
  <dc:description/>
  <lastModifiedBy>Peyton Adkins</lastModifiedBy>
  <dcterms:created xsi:type="dcterms:W3CDTF">2024-01-04T23:06:55.0000000Z</dcterms:created>
  <dcterms:modified xsi:type="dcterms:W3CDTF">2024-01-17T16:57:14.5590646Z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0x01010083D25E273161FE4C818A90B15C796CED</vt:lpwstr>
  </property>
  <property fmtid="{D5CDD505-2E9C-101B-9397-08002B2CF9AE}" pid="3" name="MediaServiceImageTags">
    <vt:lpwstr/>
  </property>
</Properties>
</file>