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F634" w14:textId="63232E13" w:rsidR="00221841" w:rsidRPr="005515A0" w:rsidRDefault="00221841" w:rsidP="005515A0">
      <w:pPr>
        <w:spacing w:after="0"/>
        <w:jc w:val="center"/>
        <w:rPr>
          <w:rFonts w:ascii="Arial" w:hAnsi="Arial" w:cs="Arial"/>
          <w:sz w:val="24"/>
          <w:szCs w:val="24"/>
        </w:rPr>
      </w:pPr>
    </w:p>
    <w:p w14:paraId="6F3618CE" w14:textId="77777777" w:rsidR="005515A0" w:rsidRPr="005515A0" w:rsidRDefault="005515A0" w:rsidP="005515A0">
      <w:pPr>
        <w:rPr>
          <w:rFonts w:ascii="Arial" w:hAnsi="Arial" w:cs="Arial"/>
          <w:sz w:val="24"/>
          <w:szCs w:val="24"/>
        </w:rPr>
      </w:pPr>
      <w:r w:rsidRPr="005515A0">
        <w:rPr>
          <w:rFonts w:ascii="Arial" w:hAnsi="Arial" w:cs="Arial"/>
          <w:sz w:val="24"/>
          <w:szCs w:val="24"/>
        </w:rPr>
        <w:t>Angelo Renato Estrada</w:t>
      </w:r>
    </w:p>
    <w:p w14:paraId="09629B8A" w14:textId="77777777" w:rsidR="005515A0" w:rsidRPr="005515A0" w:rsidRDefault="005515A0" w:rsidP="005515A0">
      <w:pPr>
        <w:rPr>
          <w:rFonts w:ascii="Arial" w:hAnsi="Arial" w:cs="Arial"/>
          <w:sz w:val="24"/>
          <w:szCs w:val="24"/>
        </w:rPr>
      </w:pPr>
      <w:r w:rsidRPr="005515A0">
        <w:rPr>
          <w:rFonts w:ascii="Arial" w:hAnsi="Arial" w:cs="Arial"/>
          <w:sz w:val="24"/>
          <w:szCs w:val="24"/>
        </w:rPr>
        <w:t>(CPR) Introducción a la programación de computadoras “Sección B”</w:t>
      </w:r>
    </w:p>
    <w:p w14:paraId="26F5A49F" w14:textId="77777777" w:rsidR="005515A0" w:rsidRPr="005515A0" w:rsidRDefault="005515A0" w:rsidP="005515A0">
      <w:pPr>
        <w:rPr>
          <w:rFonts w:ascii="Arial" w:hAnsi="Arial" w:cs="Arial"/>
          <w:sz w:val="24"/>
          <w:szCs w:val="24"/>
        </w:rPr>
      </w:pPr>
      <w:r w:rsidRPr="005515A0">
        <w:rPr>
          <w:rFonts w:ascii="Arial" w:hAnsi="Arial" w:cs="Arial"/>
          <w:sz w:val="24"/>
          <w:szCs w:val="24"/>
        </w:rPr>
        <w:t>Carné: 05189095</w:t>
      </w:r>
    </w:p>
    <w:p w14:paraId="363AF02C" w14:textId="77777777" w:rsidR="00F63CAB" w:rsidRPr="005515A0" w:rsidRDefault="00F63CAB" w:rsidP="005515A0">
      <w:pPr>
        <w:rPr>
          <w:rFonts w:ascii="Arial" w:hAnsi="Arial" w:cs="Arial"/>
          <w:sz w:val="24"/>
          <w:szCs w:val="24"/>
        </w:rPr>
      </w:pPr>
    </w:p>
    <w:p w14:paraId="1E5FCBC8" w14:textId="77777777" w:rsidR="00221841" w:rsidRPr="005515A0" w:rsidRDefault="00221841">
      <w:pPr>
        <w:rPr>
          <w:rFonts w:ascii="Arial" w:hAnsi="Arial" w:cs="Arial"/>
          <w:sz w:val="24"/>
          <w:szCs w:val="24"/>
        </w:rPr>
      </w:pPr>
    </w:p>
    <w:p w14:paraId="198385DE" w14:textId="77777777" w:rsidR="00221841" w:rsidRDefault="00221841" w:rsidP="00221841">
      <w:pPr>
        <w:spacing w:before="100" w:beforeAutospacing="1" w:after="100" w:afterAutospacing="1" w:line="240" w:lineRule="auto"/>
        <w:jc w:val="both"/>
        <w:rPr>
          <w:rFonts w:ascii="Arial" w:eastAsia="Times New Roman" w:hAnsi="Arial" w:cs="Arial"/>
          <w:sz w:val="24"/>
          <w:szCs w:val="24"/>
          <w:lang w:eastAsia="es-GT"/>
        </w:rPr>
      </w:pPr>
      <w:r w:rsidRPr="00221841">
        <w:rPr>
          <w:rFonts w:ascii="Arial" w:eastAsia="Times New Roman" w:hAnsi="Arial" w:cs="Arial"/>
          <w:sz w:val="24"/>
          <w:szCs w:val="24"/>
          <w:lang w:eastAsia="es-GT"/>
        </w:rPr>
        <w:t xml:space="preserve">Para crear un </w:t>
      </w:r>
      <w:proofErr w:type="spellStart"/>
      <w:r w:rsidRPr="00221841">
        <w:rPr>
          <w:rFonts w:ascii="Arial" w:eastAsia="Times New Roman" w:hAnsi="Arial" w:cs="Arial"/>
          <w:sz w:val="24"/>
          <w:szCs w:val="24"/>
          <w:lang w:eastAsia="es-GT"/>
        </w:rPr>
        <w:t>cotizador</w:t>
      </w:r>
      <w:proofErr w:type="spellEnd"/>
      <w:r w:rsidRPr="00221841">
        <w:rPr>
          <w:rFonts w:ascii="Arial" w:eastAsia="Times New Roman" w:hAnsi="Arial" w:cs="Arial"/>
          <w:sz w:val="24"/>
          <w:szCs w:val="24"/>
          <w:lang w:eastAsia="es-GT"/>
        </w:rPr>
        <w:t xml:space="preserve"> automático para la empresa de seguros TK-U, se pueden seguir los siguientes pasos:</w:t>
      </w:r>
    </w:p>
    <w:p w14:paraId="448742B9" w14:textId="77777777" w:rsidR="005515A0" w:rsidRPr="00221841" w:rsidRDefault="005515A0" w:rsidP="00221841">
      <w:pPr>
        <w:spacing w:before="100" w:beforeAutospacing="1" w:after="100" w:afterAutospacing="1" w:line="240" w:lineRule="auto"/>
        <w:jc w:val="both"/>
        <w:rPr>
          <w:rFonts w:ascii="Arial" w:eastAsia="Times New Roman" w:hAnsi="Arial" w:cs="Arial"/>
          <w:sz w:val="24"/>
          <w:szCs w:val="24"/>
          <w:lang w:eastAsia="es-GT"/>
        </w:rPr>
      </w:pPr>
    </w:p>
    <w:p w14:paraId="65B35A95" w14:textId="77777777" w:rsidR="00221841" w:rsidRPr="005515A0" w:rsidRDefault="00221841" w:rsidP="00221841">
      <w:pPr>
        <w:numPr>
          <w:ilvl w:val="0"/>
          <w:numId w:val="3"/>
        </w:numPr>
        <w:spacing w:before="100" w:beforeAutospacing="1" w:after="100" w:afterAutospacing="1" w:line="240" w:lineRule="auto"/>
        <w:jc w:val="both"/>
        <w:rPr>
          <w:rFonts w:ascii="Arial" w:eastAsia="Times New Roman" w:hAnsi="Arial" w:cs="Arial"/>
          <w:sz w:val="24"/>
          <w:szCs w:val="24"/>
          <w:lang w:eastAsia="es-GT"/>
        </w:rPr>
      </w:pPr>
      <w:r w:rsidRPr="00221841">
        <w:rPr>
          <w:rFonts w:ascii="Arial" w:eastAsia="Times New Roman" w:hAnsi="Arial" w:cs="Arial"/>
          <w:sz w:val="24"/>
          <w:szCs w:val="24"/>
          <w:lang w:eastAsia="es-GT"/>
        </w:rPr>
        <w:t>Pedir al usuario que ingrese su edad y verificar que sea mayor de 18 años utilizando una declaración condicional en JavaScript. Si la edad es menor de 18 años, mostrar un mensaje de error y salir del programa.</w:t>
      </w:r>
    </w:p>
    <w:p w14:paraId="7DC3B3A6" w14:textId="77777777" w:rsidR="00221841" w:rsidRPr="00221841" w:rsidRDefault="00221841" w:rsidP="00221841">
      <w:pPr>
        <w:spacing w:before="100" w:beforeAutospacing="1" w:after="100" w:afterAutospacing="1" w:line="240" w:lineRule="auto"/>
        <w:ind w:left="720"/>
        <w:jc w:val="both"/>
        <w:rPr>
          <w:rFonts w:ascii="Arial" w:eastAsia="Times New Roman" w:hAnsi="Arial" w:cs="Arial"/>
          <w:sz w:val="24"/>
          <w:szCs w:val="24"/>
          <w:lang w:eastAsia="es-GT"/>
        </w:rPr>
      </w:pPr>
    </w:p>
    <w:p w14:paraId="2CA6E42A" w14:textId="77777777" w:rsidR="00221841" w:rsidRPr="005515A0" w:rsidRDefault="00221841" w:rsidP="00221841">
      <w:pPr>
        <w:numPr>
          <w:ilvl w:val="0"/>
          <w:numId w:val="3"/>
        </w:numPr>
        <w:spacing w:before="100" w:beforeAutospacing="1" w:after="100" w:afterAutospacing="1" w:line="240" w:lineRule="auto"/>
        <w:jc w:val="both"/>
        <w:rPr>
          <w:rFonts w:ascii="Arial" w:eastAsia="Times New Roman" w:hAnsi="Arial" w:cs="Arial"/>
          <w:sz w:val="24"/>
          <w:szCs w:val="24"/>
          <w:lang w:eastAsia="es-GT"/>
        </w:rPr>
      </w:pPr>
      <w:r w:rsidRPr="00221841">
        <w:rPr>
          <w:rFonts w:ascii="Arial" w:eastAsia="Times New Roman" w:hAnsi="Arial" w:cs="Arial"/>
          <w:sz w:val="24"/>
          <w:szCs w:val="24"/>
          <w:lang w:eastAsia="es-GT"/>
        </w:rPr>
        <w:t>Definir un precio base para el seguro y luego aplicar recargos adicionales según las condiciones del asegurado. Para los recargos basados en la edad, se pueden utilizar declaraciones condicionales para determinar en qué rango de edad se encuentra el asegurado y aplicar el recargo correspondiente. Para los recargos basados en el estado civil y la cantidad de hijos, se pueden utilizar declaraciones condicionales para determinar si se aplican recargos y, en caso afirmativo, aplicar el recargo correspondiente.</w:t>
      </w:r>
    </w:p>
    <w:p w14:paraId="5D953C1C" w14:textId="77777777" w:rsidR="00221841" w:rsidRPr="00221841" w:rsidRDefault="00221841" w:rsidP="00221841">
      <w:pPr>
        <w:spacing w:before="100" w:beforeAutospacing="1" w:after="100" w:afterAutospacing="1" w:line="240" w:lineRule="auto"/>
        <w:ind w:left="720"/>
        <w:jc w:val="both"/>
        <w:rPr>
          <w:rFonts w:ascii="Arial" w:eastAsia="Times New Roman" w:hAnsi="Arial" w:cs="Arial"/>
          <w:sz w:val="24"/>
          <w:szCs w:val="24"/>
          <w:lang w:eastAsia="es-GT"/>
        </w:rPr>
      </w:pPr>
    </w:p>
    <w:p w14:paraId="198BF787" w14:textId="77777777" w:rsidR="00221841" w:rsidRPr="005515A0" w:rsidRDefault="00221841" w:rsidP="00221841">
      <w:pPr>
        <w:numPr>
          <w:ilvl w:val="0"/>
          <w:numId w:val="3"/>
        </w:numPr>
        <w:spacing w:before="100" w:beforeAutospacing="1" w:after="100" w:afterAutospacing="1" w:line="240" w:lineRule="auto"/>
        <w:jc w:val="both"/>
        <w:rPr>
          <w:rFonts w:ascii="Arial" w:eastAsia="Times New Roman" w:hAnsi="Arial" w:cs="Arial"/>
          <w:sz w:val="24"/>
          <w:szCs w:val="24"/>
          <w:lang w:eastAsia="es-GT"/>
        </w:rPr>
      </w:pPr>
      <w:r w:rsidRPr="00221841">
        <w:rPr>
          <w:rFonts w:ascii="Arial" w:eastAsia="Times New Roman" w:hAnsi="Arial" w:cs="Arial"/>
          <w:sz w:val="24"/>
          <w:szCs w:val="24"/>
          <w:lang w:eastAsia="es-GT"/>
        </w:rPr>
        <w:t>Calcular el precio total del seguro, sumando el precio base y todos los recargos aplicables.</w:t>
      </w:r>
    </w:p>
    <w:p w14:paraId="07A7023B" w14:textId="77777777" w:rsidR="00221841" w:rsidRPr="00221841" w:rsidRDefault="00221841" w:rsidP="00221841">
      <w:pPr>
        <w:spacing w:before="100" w:beforeAutospacing="1" w:after="100" w:afterAutospacing="1" w:line="240" w:lineRule="auto"/>
        <w:ind w:left="720"/>
        <w:jc w:val="both"/>
        <w:rPr>
          <w:rFonts w:ascii="Arial" w:eastAsia="Times New Roman" w:hAnsi="Arial" w:cs="Arial"/>
          <w:sz w:val="24"/>
          <w:szCs w:val="24"/>
          <w:lang w:eastAsia="es-GT"/>
        </w:rPr>
      </w:pPr>
    </w:p>
    <w:p w14:paraId="29A3A879" w14:textId="77777777" w:rsidR="00221841" w:rsidRPr="00221841" w:rsidRDefault="00221841" w:rsidP="00221841">
      <w:pPr>
        <w:numPr>
          <w:ilvl w:val="0"/>
          <w:numId w:val="3"/>
        </w:numPr>
        <w:spacing w:before="100" w:beforeAutospacing="1" w:after="100" w:afterAutospacing="1" w:line="240" w:lineRule="auto"/>
        <w:jc w:val="both"/>
        <w:rPr>
          <w:rFonts w:ascii="Arial" w:eastAsia="Times New Roman" w:hAnsi="Arial" w:cs="Arial"/>
          <w:sz w:val="24"/>
          <w:szCs w:val="24"/>
          <w:lang w:eastAsia="es-GT"/>
        </w:rPr>
      </w:pPr>
      <w:r w:rsidRPr="00221841">
        <w:rPr>
          <w:rFonts w:ascii="Arial" w:eastAsia="Times New Roman" w:hAnsi="Arial" w:cs="Arial"/>
          <w:sz w:val="24"/>
          <w:szCs w:val="24"/>
          <w:lang w:eastAsia="es-GT"/>
        </w:rPr>
        <w:t>Mostrar el precio total al usuario.</w:t>
      </w:r>
    </w:p>
    <w:p w14:paraId="50DB71DD" w14:textId="77777777" w:rsidR="00221841" w:rsidRPr="005515A0" w:rsidRDefault="00221841">
      <w:pPr>
        <w:rPr>
          <w:rFonts w:ascii="Arial" w:hAnsi="Arial" w:cs="Arial"/>
          <w:sz w:val="24"/>
          <w:szCs w:val="24"/>
        </w:rPr>
      </w:pPr>
    </w:p>
    <w:p w14:paraId="1B6FECBF" w14:textId="77777777" w:rsidR="00221841" w:rsidRPr="005515A0" w:rsidRDefault="00221841">
      <w:pPr>
        <w:rPr>
          <w:rFonts w:ascii="Arial" w:hAnsi="Arial" w:cs="Arial"/>
          <w:sz w:val="24"/>
          <w:szCs w:val="24"/>
        </w:rPr>
      </w:pPr>
    </w:p>
    <w:sectPr w:rsidR="00221841" w:rsidRPr="00551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84DCC"/>
    <w:multiLevelType w:val="multilevel"/>
    <w:tmpl w:val="92F4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2435D"/>
    <w:multiLevelType w:val="multilevel"/>
    <w:tmpl w:val="F00C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0734B"/>
    <w:multiLevelType w:val="hybridMultilevel"/>
    <w:tmpl w:val="BB2AC9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41297935">
    <w:abstractNumId w:val="1"/>
  </w:num>
  <w:num w:numId="2" w16cid:durableId="535894960">
    <w:abstractNumId w:val="2"/>
  </w:num>
  <w:num w:numId="3" w16cid:durableId="50397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41"/>
    <w:rsid w:val="00221841"/>
    <w:rsid w:val="00533D04"/>
    <w:rsid w:val="005515A0"/>
    <w:rsid w:val="00804286"/>
    <w:rsid w:val="008D57D1"/>
    <w:rsid w:val="00F63C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D94"/>
  <w15:chartTrackingRefBased/>
  <w15:docId w15:val="{7A2E43B3-77DE-49D3-9CE0-575A6939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1841"/>
    <w:pPr>
      <w:ind w:left="720"/>
      <w:contextualSpacing/>
    </w:pPr>
  </w:style>
  <w:style w:type="paragraph" w:styleId="NormalWeb">
    <w:name w:val="Normal (Web)"/>
    <w:basedOn w:val="Normal"/>
    <w:uiPriority w:val="99"/>
    <w:semiHidden/>
    <w:unhideWhenUsed/>
    <w:rsid w:val="0022184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221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54507">
      <w:bodyDiv w:val="1"/>
      <w:marLeft w:val="0"/>
      <w:marRight w:val="0"/>
      <w:marTop w:val="0"/>
      <w:marBottom w:val="0"/>
      <w:divBdr>
        <w:top w:val="none" w:sz="0" w:space="0" w:color="auto"/>
        <w:left w:val="none" w:sz="0" w:space="0" w:color="auto"/>
        <w:bottom w:val="none" w:sz="0" w:space="0" w:color="auto"/>
        <w:right w:val="none" w:sz="0" w:space="0" w:color="auto"/>
      </w:divBdr>
    </w:div>
    <w:div w:id="19755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164</Words>
  <Characters>906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Estrada</dc:creator>
  <cp:keywords/>
  <dc:description/>
  <cp:lastModifiedBy>Angelo Estrada</cp:lastModifiedBy>
  <cp:revision>1</cp:revision>
  <cp:lastPrinted>2024-02-17T04:22:00Z</cp:lastPrinted>
  <dcterms:created xsi:type="dcterms:W3CDTF">2024-02-17T04:06:00Z</dcterms:created>
  <dcterms:modified xsi:type="dcterms:W3CDTF">2024-02-17T04:22:00Z</dcterms:modified>
</cp:coreProperties>
</file>