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43DB" w14:textId="785C7126" w:rsidR="00130E72" w:rsidRPr="00440E9A" w:rsidRDefault="00440E9A" w:rsidP="00440E9A">
      <w:pPr>
        <w:ind w:left="720" w:hangingChars="300" w:hanging="720"/>
        <w:rPr>
          <w:sz w:val="24"/>
          <w:szCs w:val="28"/>
        </w:rPr>
      </w:pPr>
      <w:r w:rsidRPr="00440E9A">
        <w:rPr>
          <w:rFonts w:hint="eastAsia"/>
          <w:sz w:val="24"/>
          <w:szCs w:val="28"/>
        </w:rPr>
        <w:t>性能：通过M</w:t>
      </w:r>
      <w:r w:rsidRPr="00440E9A">
        <w:rPr>
          <w:sz w:val="24"/>
          <w:szCs w:val="28"/>
        </w:rPr>
        <w:t>QTT</w:t>
      </w:r>
      <w:r w:rsidRPr="00440E9A">
        <w:rPr>
          <w:rFonts w:hint="eastAsia"/>
          <w:sz w:val="24"/>
          <w:szCs w:val="28"/>
        </w:rPr>
        <w:t>和l</w:t>
      </w:r>
      <w:r w:rsidRPr="00440E9A">
        <w:rPr>
          <w:sz w:val="24"/>
          <w:szCs w:val="28"/>
        </w:rPr>
        <w:t>ora</w:t>
      </w:r>
      <w:r w:rsidRPr="00440E9A">
        <w:rPr>
          <w:rFonts w:hint="eastAsia"/>
          <w:sz w:val="24"/>
          <w:szCs w:val="28"/>
        </w:rPr>
        <w:t>无线技术为平台搭建的温度传感器，可以实现对日常生活环境中温度的测量，能够满足绝大多数人平常使用的需要。</w:t>
      </w:r>
    </w:p>
    <w:p w14:paraId="6123EFE6" w14:textId="3BFD1A5C" w:rsidR="00440E9A" w:rsidRPr="00440E9A" w:rsidRDefault="00440E9A" w:rsidP="00440E9A">
      <w:pPr>
        <w:ind w:left="720" w:hangingChars="300" w:hanging="720"/>
        <w:rPr>
          <w:rFonts w:hint="eastAsia"/>
          <w:sz w:val="24"/>
          <w:szCs w:val="28"/>
        </w:rPr>
      </w:pPr>
      <w:r w:rsidRPr="00440E9A">
        <w:rPr>
          <w:rFonts w:hint="eastAsia"/>
          <w:sz w:val="24"/>
          <w:szCs w:val="28"/>
        </w:rPr>
        <w:t>几何：将初步设计的温度传感器用适宜大小的盒子封装，并可加以装饰，使之易于携带，能大大增加其观赏性。</w:t>
      </w:r>
    </w:p>
    <w:sectPr w:rsidR="00440E9A" w:rsidRPr="00440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9A"/>
    <w:rsid w:val="00130E72"/>
    <w:rsid w:val="0044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A92A"/>
  <w15:chartTrackingRefBased/>
  <w15:docId w15:val="{65097C95-9B3A-410B-98F2-60BF936D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季辰</dc:creator>
  <cp:keywords/>
  <dc:description/>
  <cp:lastModifiedBy>季辰</cp:lastModifiedBy>
  <cp:revision>1</cp:revision>
  <dcterms:created xsi:type="dcterms:W3CDTF">2021-05-09T08:53:00Z</dcterms:created>
  <dcterms:modified xsi:type="dcterms:W3CDTF">2021-05-09T09:00:00Z</dcterms:modified>
</cp:coreProperties>
</file>