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Chapter one, altered.</w:t>
      </w:r>
    </w:p>
    <w:p>
      <w:r>
        <w:t xml:space="preserve">Chapter two.</w:t>
      </w:r>
    </w:p>
  </w:body>
</w:document>
</file>