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doxhkhrbwlu4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 N.° 01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Grado – 2026-1</w:t>
        <w:br w:type="textWrapping"/>
        <w:t xml:space="preserve">Modelo Predictivo del Puntaje en las Pruebas Saber Pro – Ingeniería de Sistemas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17 de febrero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Asesor temático:</w:t>
      </w:r>
      <w:r w:rsidDel="00000000" w:rsidR="00000000" w:rsidRPr="00000000">
        <w:rPr>
          <w:rtl w:val="0"/>
        </w:rPr>
        <w:t xml:space="preserve"> Ing. Javier Francisco Córdoba Perdomo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Carlos Andrés Montoya Pacheco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Salomé Campiño Vélez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Santiago Zapata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Jhan Carlos Mesa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i78lwy4q7j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 la reunión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Realizar la reunión inicial de orientación temática del proyecto de grado, revisar el planteamiento presentado por el grupo, delimitar el alcance real del proyecto y establecer lineamientos técnicos y metodológicos para el desarrollo durante el semestre 2026-1.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rukdkuf1p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proyecto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seleccionado del banco de propuestas consiste en el desarrollo de un: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predictivo del puntaje en las pruebas Saber Pro para estudiantes de la Facultad de Ingeniería.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central es construir un modelo basado en técnicas de aprendizaje automático (Machine Learning) que permita: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Analizar datos históricos académicos.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Identificar patrones de desempeño.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Predecir el posible puntaje de un estudiante antes de presentar la prueba.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Detectar riesgos académicos de manera anticipada.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Recomendar refuerzos específicos en áreas débiles.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aclaró que, aunque el impacto podría ampliarse en el futuro a toda la universidad, el alcance formal del proyecto está limitado a </w:t>
      </w:r>
      <w:r w:rsidDel="00000000" w:rsidR="00000000" w:rsidRPr="00000000">
        <w:rPr>
          <w:b w:val="1"/>
          <w:bCs w:val="1"/>
          <w:rtl w:val="0"/>
        </w:rPr>
        <w:t xml:space="preserve">Ingeniería de Sistemas</w:t>
      </w:r>
      <w:r w:rsidDel="00000000" w:rsidR="00000000" w:rsidRPr="00000000">
        <w:rPr>
          <w:rtl w:val="0"/>
        </w:rPr>
        <w:t xml:space="preserve">, según el título y formulación oficial.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revisión del día 24 de febrero cambia el alcance a la Facultad de Ingeniería.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org9tizxbu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Aclaraciones conceptuales realizadas por el asesor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 sesión se enfatizó en los siguientes puntos clave: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0tenlewaud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Alcance del proyecto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NO es para toda la universidad en esta fase.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alcance debe respetar estrictamente el título aprobado.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evitar ampliar el proyecto sin control metodológico.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sw59gvqbkx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Naturaleza del proyecto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es esencialmente: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Ciencia de datos.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Estadística aplicada.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Machine Learning.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Analítica de aprendizaje.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Toma de decisiones basada en datos.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términos sencillos: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Se busca que los datos del pasado enseñen a un algoritmo a predecir el desempeño futuro.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d5q284p9c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Componentes esperados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asesor indicó que el proyecto debe contemplar: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Análisis de variables académicas y socioacadémicas.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Diseño del modelo predictivo.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Entrenamiento y validación con datos históricos.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Desarrollo de una interfaz web.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Consideraciones de calidad de datos.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Prevención de sesgos en las predicciones.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Definición del tamaño de muestra.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Definición de nivel de precisión aceptable.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wp1dwtj0lq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Metodología y herramientas tecnológicas sugeridas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establecieron lineamientos técnicos importantes: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cdtoxshrjz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26xwo32nx7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Backend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para ciencia de datos.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modelo de Machine Learning.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osjjnjd4vd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Frontend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Evaluar tecnologías como React o Angular.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r4r7iipghj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Desarrollo asistido por IA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asesor recomendó trabajar con: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Google Antigravity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agentes de IA para desarrollo acelerado.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con herramientas como Stitch.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Trabajo colaborativo con Git.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enfatizó que el mercado laboral actual exige dominio de herramientas de desarrollo asistido por inteligencia artificial.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td5cgcfy21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Organización del trabajo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establecieron los siguientes lineamientos organizativos: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1vxh89dsbc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Repositorio Git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un repositorio Git.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Trabajo colaborativo obligatorio.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Evidencia semanal de avances (commits).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Supervisión constante por parte del asesor.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e2dlef1j2g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Carpeta compartida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creó una carpeta compartida en Google Drive que será el centro de operaciones del proyecto.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Allí se desarrollará: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Documento técnico de requisitos.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Cronograma de actividades.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Entregables formales.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wmfzvt8zzg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Documento técnico de requisitos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indicó la necesidad de elaborar un documento formal que incluya: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Alcance técnico.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Definición de usuarios.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Interfaces.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Tecnologías.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Arquitectura del sistema.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Variables del modelo.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lrxrp4pdym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Entregables iniciales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Quedaron definidas las siguientes tareas: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Leer nuevamente y a profundidad el documento completo del proyecto.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Descargar la transcripción de la reunión.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Elaborar un resumen con tareas pendientes.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Crear el repositorio Git.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shd w:fill="e06666" w:val="clear"/>
          <w:rtl w:val="0"/>
        </w:rPr>
        <w:t xml:space="preserve">Elaborar el cronograma del semestre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Construir el documento técnico de requisitos.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Investigar Google Antigravity y herramientas asociadas.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Definir tecnologías a utilizar.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mrq8m8icop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Planeación del semestre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estableció como meta: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este semestre: dejar construido un MVP funcional (modelo + interfaz básica).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Segundo semestre: pruebas, ajustes y optimización.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enfatizó en la importancia de: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Planeación rigurosa.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Alta eficiencia.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Trabajo colaborativo real.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Responsabilidad profesional.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u6jumqyv8w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Observaciones finales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asesor recalcó: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importancia de tener claridad absoluta sobre el propósito del proyecto.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necesidad de anticipar escenarios y posibles problemas desde la planeación.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responsabilidad ética y profesional en el desarrollo del trabajo.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compromiso individual y colectivo del grupo.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Elaboró:</w:t>
        <w:br w:type="textWrapping"/>
      </w:r>
      <w:r w:rsidDel="00000000" w:rsidR="00000000" w:rsidRPr="00000000">
        <w:rPr>
          <w:rtl w:val="0"/>
        </w:rPr>
        <w:t xml:space="preserve">Ing. Javier Francisco Córdoba Perdomo</w:t>
        <w:br w:type="textWrapping"/>
        <w:t xml:space="preserve">Asesor Temático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