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8976" w14:textId="77777777" w:rsidR="0047651C" w:rsidRDefault="00ED204C">
      <w:pPr>
        <w:ind w:left="-5" w:right="152"/>
      </w:pPr>
      <w:r>
        <w:t xml:space="preserve">Atividade I </w:t>
      </w:r>
    </w:p>
    <w:p w14:paraId="76BC32F4" w14:textId="77777777" w:rsidR="0047651C" w:rsidRDefault="00ED204C">
      <w:pPr>
        <w:spacing w:after="1" w:line="381" w:lineRule="auto"/>
        <w:ind w:left="-5" w:right="152"/>
      </w:pPr>
      <w:r>
        <w:t xml:space="preserve">Alguns números de quatro algarismos possuem uma característica particular, se separam </w:t>
      </w:r>
      <w:r>
        <w:t xml:space="preserve">esse número em dois grupos e os somarmos encontramos um outro número cujo quadrada exatamente igual ao número fornecido anteriormente. Veja o exemplo: </w:t>
      </w:r>
    </w:p>
    <w:p w14:paraId="2CFBB899" w14:textId="77777777" w:rsidR="0047651C" w:rsidRDefault="00ED204C">
      <w:pPr>
        <w:ind w:left="-5" w:right="152"/>
      </w:pPr>
      <w:r>
        <w:t xml:space="preserve">Número =3025 </w:t>
      </w:r>
    </w:p>
    <w:p w14:paraId="4FE58618" w14:textId="77777777" w:rsidR="0047651C" w:rsidRDefault="00ED204C">
      <w:pPr>
        <w:ind w:left="-5" w:right="152"/>
      </w:pPr>
      <w:r>
        <w:t xml:space="preserve">Separando o número em dois grupos de dois algarismos temos o 30 e o 25 </w:t>
      </w:r>
    </w:p>
    <w:p w14:paraId="33562F9F" w14:textId="77777777" w:rsidR="0047651C" w:rsidRDefault="00ED204C">
      <w:pPr>
        <w:spacing w:after="2" w:line="380" w:lineRule="auto"/>
        <w:ind w:left="-5" w:right="5216"/>
      </w:pPr>
      <w:r>
        <w:t>A soma de 30 com 2</w:t>
      </w:r>
      <w:r>
        <w:t xml:space="preserve">5 é igual a 55 o </w:t>
      </w:r>
      <w:proofErr w:type="spellStart"/>
      <w:r>
        <w:t>O</w:t>
      </w:r>
      <w:proofErr w:type="spellEnd"/>
      <w:r>
        <w:t xml:space="preserve"> Quadrado de 55 é igual a 3025. </w:t>
      </w:r>
    </w:p>
    <w:p w14:paraId="0C6DA5A1" w14:textId="77777777" w:rsidR="0047651C" w:rsidRDefault="00ED204C">
      <w:pPr>
        <w:ind w:left="-5" w:right="152"/>
      </w:pPr>
      <w:r>
        <w:t xml:space="preserve">Faça um programa que mostre os números de 1000 a 9999 que possuem essa característica. </w:t>
      </w:r>
    </w:p>
    <w:p w14:paraId="6577D42C" w14:textId="77777777" w:rsidR="0047651C" w:rsidRDefault="00ED204C">
      <w:pPr>
        <w:spacing w:after="95"/>
        <w:ind w:left="-5" w:right="152"/>
      </w:pPr>
      <w:r>
        <w:t xml:space="preserve">Resultado: </w:t>
      </w:r>
    </w:p>
    <w:p w14:paraId="41138F26" w14:textId="77777777" w:rsidR="0047651C" w:rsidRDefault="00ED204C">
      <w:pPr>
        <w:spacing w:after="58" w:line="329" w:lineRule="auto"/>
        <w:ind w:left="0" w:hanging="1"/>
      </w:pPr>
      <w:r>
        <w:rPr>
          <w:noProof/>
        </w:rPr>
        <w:drawing>
          <wp:inline distT="0" distB="0" distL="0" distR="0" wp14:anchorId="7208CFAA" wp14:editId="57139369">
            <wp:extent cx="5400040" cy="60388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67859D" w14:textId="77777777" w:rsidR="0047651C" w:rsidRDefault="00ED204C">
      <w:pPr>
        <w:ind w:left="-5" w:right="152"/>
      </w:pPr>
      <w:r>
        <w:t xml:space="preserve">Atividade II </w:t>
      </w:r>
    </w:p>
    <w:p w14:paraId="6C7DA595" w14:textId="77777777" w:rsidR="0047651C" w:rsidRDefault="00ED204C">
      <w:pPr>
        <w:spacing w:after="2" w:line="380" w:lineRule="auto"/>
        <w:ind w:left="-5" w:right="152"/>
      </w:pPr>
      <w:r>
        <w:t>Um Número é dito primo se possui como divisores o número 1 e ele mesmo. Em outras palav</w:t>
      </w:r>
      <w:r>
        <w:t xml:space="preserve">ras, um Número Primo possui dois divisores de 1 até ele. </w:t>
      </w:r>
    </w:p>
    <w:p w14:paraId="2B464542" w14:textId="77777777" w:rsidR="0047651C" w:rsidRDefault="00ED204C">
      <w:pPr>
        <w:spacing w:after="0" w:line="383" w:lineRule="auto"/>
        <w:ind w:left="-5" w:right="428"/>
      </w:pPr>
      <w:r>
        <w:t xml:space="preserve">Faça um programa que mostre se um determinado número inteiro, lido pelo teclado, é Um Número é dito perfeita se a soma de seus divisores menores que ele é igual a ele.  </w:t>
      </w:r>
    </w:p>
    <w:p w14:paraId="41DBBFD5" w14:textId="77777777" w:rsidR="0047651C" w:rsidRDefault="00ED204C">
      <w:pPr>
        <w:ind w:left="-5" w:right="152"/>
      </w:pPr>
      <w:r>
        <w:t>Por exemplo, o número 6 poss</w:t>
      </w:r>
      <w:r>
        <w:t xml:space="preserve">ui os divisores 1,2 e 3, cuja soma é igual a 6. </w:t>
      </w:r>
    </w:p>
    <w:p w14:paraId="265B1377" w14:textId="77777777" w:rsidR="0047651C" w:rsidRDefault="00ED204C">
      <w:pPr>
        <w:ind w:left="-5" w:right="152"/>
      </w:pPr>
      <w:r>
        <w:t xml:space="preserve">Faça um programa que lista os números perfeitos de 1 a 1000. </w:t>
      </w:r>
    </w:p>
    <w:p w14:paraId="0F0681D8" w14:textId="77777777" w:rsidR="0047651C" w:rsidRDefault="00ED204C">
      <w:pPr>
        <w:spacing w:after="94"/>
        <w:ind w:left="-5" w:right="152"/>
      </w:pPr>
      <w:r>
        <w:t xml:space="preserve">Resultado: </w:t>
      </w:r>
    </w:p>
    <w:p w14:paraId="07AFE522" w14:textId="77777777" w:rsidR="0047651C" w:rsidRDefault="00ED204C">
      <w:pPr>
        <w:spacing w:after="76"/>
        <w:ind w:left="-1" w:firstLine="0"/>
        <w:jc w:val="right"/>
      </w:pPr>
      <w:r>
        <w:rPr>
          <w:noProof/>
        </w:rPr>
        <w:drawing>
          <wp:inline distT="0" distB="0" distL="0" distR="0" wp14:anchorId="250AF74A" wp14:editId="30BDAB0C">
            <wp:extent cx="5400040" cy="6350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F5FC88" w14:textId="77777777" w:rsidR="0047651C" w:rsidRDefault="00ED204C">
      <w:pPr>
        <w:spacing w:after="139"/>
        <w:ind w:left="0" w:firstLine="0"/>
      </w:pPr>
      <w:r>
        <w:t xml:space="preserve"> </w:t>
      </w:r>
    </w:p>
    <w:p w14:paraId="54E5A334" w14:textId="77777777" w:rsidR="0047651C" w:rsidRDefault="00ED204C">
      <w:pPr>
        <w:spacing w:after="136"/>
        <w:ind w:left="0" w:firstLine="0"/>
      </w:pPr>
      <w:r>
        <w:t xml:space="preserve"> </w:t>
      </w:r>
    </w:p>
    <w:p w14:paraId="08B2EBC5" w14:textId="77777777" w:rsidR="0047651C" w:rsidRDefault="00ED204C">
      <w:pPr>
        <w:spacing w:after="0" w:line="383" w:lineRule="auto"/>
        <w:ind w:left="0" w:right="8505" w:firstLine="0"/>
      </w:pPr>
      <w:r>
        <w:t xml:space="preserve">  </w:t>
      </w:r>
    </w:p>
    <w:p w14:paraId="530BA1EF" w14:textId="77777777" w:rsidR="0047651C" w:rsidRDefault="00ED204C">
      <w:pPr>
        <w:spacing w:after="139"/>
        <w:ind w:left="0" w:firstLine="0"/>
      </w:pPr>
      <w:r>
        <w:t xml:space="preserve"> </w:t>
      </w:r>
    </w:p>
    <w:p w14:paraId="00501E9A" w14:textId="77777777" w:rsidR="0047651C" w:rsidRDefault="00ED204C">
      <w:pPr>
        <w:spacing w:after="139"/>
        <w:ind w:left="0" w:firstLine="0"/>
      </w:pPr>
      <w:r>
        <w:t xml:space="preserve"> </w:t>
      </w:r>
    </w:p>
    <w:p w14:paraId="1CB2A615" w14:textId="77777777" w:rsidR="0047651C" w:rsidRDefault="00ED204C">
      <w:pPr>
        <w:spacing w:after="136"/>
        <w:ind w:left="0" w:firstLine="0"/>
      </w:pPr>
      <w:r>
        <w:t xml:space="preserve"> </w:t>
      </w:r>
    </w:p>
    <w:p w14:paraId="0C9A2696" w14:textId="77777777" w:rsidR="0047651C" w:rsidRDefault="00ED204C">
      <w:pPr>
        <w:spacing w:after="0"/>
        <w:ind w:left="0" w:firstLine="0"/>
      </w:pPr>
      <w:r>
        <w:t xml:space="preserve"> </w:t>
      </w:r>
    </w:p>
    <w:p w14:paraId="10C6F7C6" w14:textId="77777777" w:rsidR="0047651C" w:rsidRDefault="00ED204C">
      <w:pPr>
        <w:ind w:left="-5" w:right="152"/>
      </w:pPr>
      <w:r>
        <w:t xml:space="preserve">Atividade III </w:t>
      </w:r>
    </w:p>
    <w:p w14:paraId="3C1C3202" w14:textId="77777777" w:rsidR="0047651C" w:rsidRDefault="00ED204C">
      <w:pPr>
        <w:spacing w:after="0" w:line="383" w:lineRule="auto"/>
        <w:ind w:left="-5" w:right="152"/>
      </w:pPr>
      <w:r>
        <w:lastRenderedPageBreak/>
        <w:t xml:space="preserve">Faça um programa que receba os elementos de dois vetores, A e B, cada um com </w:t>
      </w:r>
      <w:proofErr w:type="gramStart"/>
      <w:r>
        <w:t>5 posições Considere</w:t>
      </w:r>
      <w:proofErr w:type="gramEnd"/>
      <w:r>
        <w:t xml:space="preserve"> que nenhum dos vetores possui elementos repetidos. </w:t>
      </w:r>
    </w:p>
    <w:p w14:paraId="20B750B8" w14:textId="77777777" w:rsidR="0047651C" w:rsidRDefault="00ED204C">
      <w:pPr>
        <w:ind w:left="-5" w:right="152"/>
      </w:pPr>
      <w:r>
        <w:t xml:space="preserve">Crie um vetor resultante C que possua os elementos comuns entre A e B. </w:t>
      </w:r>
    </w:p>
    <w:p w14:paraId="33A05C17" w14:textId="77777777" w:rsidR="0047651C" w:rsidRDefault="00ED204C">
      <w:pPr>
        <w:ind w:left="-5" w:right="152"/>
      </w:pPr>
      <w:r>
        <w:t>Crie um vetor resultante D que con</w:t>
      </w:r>
      <w:r>
        <w:t xml:space="preserve">tenha os elementos de A que não existam em B. </w:t>
      </w:r>
    </w:p>
    <w:p w14:paraId="29F9AF81" w14:textId="77777777" w:rsidR="0047651C" w:rsidRDefault="00ED204C">
      <w:pPr>
        <w:spacing w:after="95"/>
        <w:ind w:left="-5" w:right="152"/>
      </w:pPr>
      <w:r>
        <w:t xml:space="preserve">Resultado: </w:t>
      </w:r>
    </w:p>
    <w:p w14:paraId="6ACEB6D6" w14:textId="77777777" w:rsidR="0047651C" w:rsidRDefault="00ED204C">
      <w:pPr>
        <w:spacing w:after="62" w:line="327" w:lineRule="auto"/>
        <w:ind w:left="0" w:hanging="1"/>
      </w:pPr>
      <w:r>
        <w:rPr>
          <w:noProof/>
        </w:rPr>
        <w:drawing>
          <wp:inline distT="0" distB="0" distL="0" distR="0" wp14:anchorId="7757CB0A" wp14:editId="7E153D1C">
            <wp:extent cx="5400040" cy="98552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7491AD1" w14:textId="77777777" w:rsidR="0047651C" w:rsidRDefault="00ED204C">
      <w:pPr>
        <w:ind w:left="-5" w:right="152"/>
      </w:pPr>
      <w:r>
        <w:t xml:space="preserve">Atividade IV </w:t>
      </w:r>
    </w:p>
    <w:p w14:paraId="6A968D21" w14:textId="77777777" w:rsidR="0047651C" w:rsidRDefault="00ED204C">
      <w:pPr>
        <w:ind w:left="-5" w:right="152"/>
      </w:pPr>
      <w:r>
        <w:t xml:space="preserve">Faça um programa que receba os elementos de uma matriz de 5 linhas por 3 colunas. </w:t>
      </w:r>
    </w:p>
    <w:p w14:paraId="2CB11696" w14:textId="77777777" w:rsidR="0047651C" w:rsidRDefault="00ED204C">
      <w:pPr>
        <w:ind w:left="-5" w:right="152"/>
      </w:pPr>
      <w:r>
        <w:t xml:space="preserve">Mostre a soma dos elementos de cada uma das linhas e das colunas da matriz. </w:t>
      </w:r>
    </w:p>
    <w:p w14:paraId="20BC4C0A" w14:textId="77777777" w:rsidR="0047651C" w:rsidRDefault="00ED204C">
      <w:pPr>
        <w:spacing w:after="93"/>
        <w:ind w:left="-5" w:right="152"/>
      </w:pPr>
      <w:r>
        <w:t xml:space="preserve">Resultado: </w:t>
      </w:r>
    </w:p>
    <w:p w14:paraId="72BDE369" w14:textId="77777777" w:rsidR="0047651C" w:rsidRDefault="00ED204C">
      <w:pPr>
        <w:spacing w:after="60" w:line="329" w:lineRule="auto"/>
        <w:ind w:left="0" w:hanging="1"/>
      </w:pPr>
      <w:r>
        <w:rPr>
          <w:noProof/>
        </w:rPr>
        <w:drawing>
          <wp:inline distT="0" distB="0" distL="0" distR="0" wp14:anchorId="0FD64C64" wp14:editId="2B3D5D7D">
            <wp:extent cx="5400040" cy="185991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9CA33CB" w14:textId="77777777" w:rsidR="0047651C" w:rsidRDefault="00ED204C">
      <w:pPr>
        <w:ind w:left="-5" w:right="152"/>
      </w:pPr>
      <w:r>
        <w:t xml:space="preserve">Atividade V </w:t>
      </w:r>
    </w:p>
    <w:p w14:paraId="5D31EE4D" w14:textId="29101817" w:rsidR="0047651C" w:rsidRDefault="00ED204C">
      <w:pPr>
        <w:spacing w:after="93"/>
        <w:ind w:left="-5" w:right="152"/>
      </w:pPr>
      <w:r>
        <w:t xml:space="preserve">Faça um programa que chame uma função capaz de calcular o Fatorial de um número inteiro </w:t>
      </w:r>
    </w:p>
    <w:p w14:paraId="6978FD4D" w14:textId="594EFCC6" w:rsidR="00ED204C" w:rsidRDefault="00ED204C">
      <w:pPr>
        <w:spacing w:after="93"/>
        <w:ind w:left="-5" w:right="152"/>
      </w:pPr>
      <w:r>
        <w:t>Resultado:</w:t>
      </w:r>
    </w:p>
    <w:p w14:paraId="5F8FEE0A" w14:textId="7457FCF4" w:rsidR="0047651C" w:rsidRDefault="00ED204C" w:rsidP="00ED204C">
      <w:pPr>
        <w:spacing w:after="79"/>
      </w:pPr>
      <w:r>
        <w:rPr>
          <w:noProof/>
        </w:rPr>
        <w:drawing>
          <wp:inline distT="0" distB="0" distL="0" distR="0" wp14:anchorId="6E900B88" wp14:editId="19BAD6B2">
            <wp:extent cx="5431790" cy="445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585FF" w14:textId="5752520A" w:rsidR="00ED204C" w:rsidRDefault="00ED204C" w:rsidP="00ED204C">
      <w:pPr>
        <w:spacing w:after="79"/>
        <w:ind w:left="-1" w:firstLine="0"/>
      </w:pPr>
    </w:p>
    <w:p w14:paraId="0C2231A3" w14:textId="13B637D8" w:rsidR="00ED204C" w:rsidRDefault="00ED204C" w:rsidP="00ED204C">
      <w:pPr>
        <w:spacing w:after="79"/>
        <w:ind w:left="-1" w:firstLine="0"/>
      </w:pPr>
      <w:r>
        <w:t>Atividade VI</w:t>
      </w:r>
    </w:p>
    <w:p w14:paraId="151F071E" w14:textId="77777777" w:rsidR="00ED204C" w:rsidRDefault="00ED204C" w:rsidP="00ED204C">
      <w:pPr>
        <w:spacing w:after="79"/>
        <w:ind w:left="-1" w:firstLine="0"/>
      </w:pPr>
      <w:r>
        <w:t>Faça um programa que chame uma função capaz de calcular.x7, sendo e y inteiros:</w:t>
      </w:r>
    </w:p>
    <w:p w14:paraId="50891962" w14:textId="352573D9" w:rsidR="00ED204C" w:rsidRDefault="00ED204C" w:rsidP="00ED204C">
      <w:pPr>
        <w:spacing w:after="79"/>
        <w:ind w:left="-1" w:firstLine="0"/>
      </w:pPr>
      <w:r>
        <w:t>Utilize passagem de parâmetros por referência.</w:t>
      </w:r>
    </w:p>
    <w:p w14:paraId="78DA230C" w14:textId="77596FBA" w:rsidR="00ED204C" w:rsidRDefault="00ED204C" w:rsidP="00ED204C">
      <w:pPr>
        <w:spacing w:after="79"/>
        <w:ind w:left="-1" w:firstLine="0"/>
      </w:pPr>
      <w:r>
        <w:t xml:space="preserve">Resultado: </w:t>
      </w:r>
    </w:p>
    <w:p w14:paraId="3D202B6E" w14:textId="41854A63" w:rsidR="00ED204C" w:rsidRDefault="00ED204C" w:rsidP="00ED204C">
      <w:pPr>
        <w:spacing w:after="79"/>
        <w:ind w:left="-1" w:firstLine="0"/>
      </w:pPr>
      <w:r>
        <w:rPr>
          <w:noProof/>
        </w:rPr>
        <w:drawing>
          <wp:inline distT="0" distB="0" distL="0" distR="0" wp14:anchorId="31839900" wp14:editId="20915118">
            <wp:extent cx="5400040" cy="648335"/>
            <wp:effectExtent l="0" t="0" r="0" b="0"/>
            <wp:docPr id="1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F51" w14:textId="77777777" w:rsidR="0047651C" w:rsidRDefault="00ED204C">
      <w:pPr>
        <w:spacing w:after="0"/>
        <w:ind w:left="0" w:firstLine="0"/>
      </w:pPr>
      <w:r>
        <w:lastRenderedPageBreak/>
        <w:t xml:space="preserve"> </w:t>
      </w:r>
    </w:p>
    <w:sectPr w:rsidR="0047651C">
      <w:pgSz w:w="11906" w:h="16838"/>
      <w:pgMar w:top="1459" w:right="1650" w:bottom="172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51C"/>
    <w:rsid w:val="0047651C"/>
    <w:rsid w:val="00E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7ED4"/>
  <w15:docId w15:val="{9E662A69-355F-4535-9F5B-8F650224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Pereira</dc:creator>
  <cp:keywords/>
  <cp:lastModifiedBy>Luis Pereira</cp:lastModifiedBy>
  <cp:revision>2</cp:revision>
  <cp:lastPrinted>2022-08-24T00:59:00Z</cp:lastPrinted>
  <dcterms:created xsi:type="dcterms:W3CDTF">2022-08-24T01:00:00Z</dcterms:created>
  <dcterms:modified xsi:type="dcterms:W3CDTF">2022-08-24T01:00:00Z</dcterms:modified>
</cp:coreProperties>
</file>