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18"/>
          <w:szCs w:val="18"/>
        </w:rPr>
      </w:pPr>
      <w:r w:rsidDel="00000000" w:rsidR="00000000" w:rsidRPr="00000000">
        <w:rPr>
          <w:b w:val="1"/>
          <w:bCs w:val="1"/>
          <w:sz w:val="18"/>
          <w:szCs w:val="18"/>
          <w:rtl w:val="0"/>
        </w:rPr>
        <w:t xml:space="preserve">PROBLEMA N° 1</w:t>
      </w:r>
    </w:p>
    <w:p w:rsidR="00000000" w:rsidDel="00000000" w:rsidP="00000000" w:rsidRDefault="00000000" w:rsidRPr="00000000" w14:paraId="00000002">
      <w:pPr>
        <w:jc w:val="both"/>
        <w:rPr>
          <w:sz w:val="18"/>
          <w:szCs w:val="18"/>
        </w:rPr>
      </w:pPr>
      <w:r w:rsidDel="00000000" w:rsidR="00000000" w:rsidRPr="00000000">
        <w:rPr>
          <w:sz w:val="18"/>
          <w:szCs w:val="18"/>
          <w:rtl w:val="0"/>
        </w:rPr>
        <w:t xml:space="preserve">Aurora </w:t>
      </w:r>
      <w:r w:rsidDel="00000000" w:rsidR="00000000" w:rsidRPr="00000000">
        <w:rPr>
          <w:sz w:val="18"/>
          <w:szCs w:val="18"/>
          <w:rtl w:val="0"/>
        </w:rPr>
        <w:t xml:space="preserve">abrió una nueva tienda de semillas en el barrio. Le ofrecimos diseñar un sistema para hacer el inventario pero se negó con la excusa de que el negocio era muy chico y no lo necesitaba. Un mes después ya tenía cientos de clientes y el trabajo empezó a complicarse. Además, decidió extenderse y empezar a plantar algunas semillas y vender también plantines. </w:t>
      </w:r>
    </w:p>
    <w:p w:rsidR="00000000" w:rsidDel="00000000" w:rsidP="00000000" w:rsidRDefault="00000000" w:rsidRPr="00000000" w14:paraId="00000003">
      <w:pPr>
        <w:jc w:val="both"/>
        <w:rPr>
          <w:sz w:val="18"/>
          <w:szCs w:val="18"/>
        </w:rPr>
      </w:pPr>
      <w:r w:rsidDel="00000000" w:rsidR="00000000" w:rsidRPr="00000000">
        <w:rPr>
          <w:sz w:val="18"/>
          <w:szCs w:val="18"/>
          <w:rtl w:val="0"/>
        </w:rPr>
        <w:t xml:space="preserve">Ahora, la necesidad de un sistema que ayude a Aurora a manejar el negocio se volvió crítica. Queremos entonces disẽnar un algoritmo que pueda convertirse en un programa que le permita a Aurora conocer en todo momento la cantidad de semillas y de plantines de cada especie que tiene en stock ademas de llevar un registro de compras y ventas de semillas. </w:t>
      </w:r>
      <w:r w:rsidDel="00000000" w:rsidR="00000000" w:rsidRPr="00000000">
        <w:rPr>
          <w:sz w:val="18"/>
          <w:szCs w:val="18"/>
          <w:rtl w:val="0"/>
        </w:rPr>
        <w:t xml:space="preserve">Todo esto de manera dinámica, rápida y flexible</w:t>
      </w:r>
      <w:r w:rsidDel="00000000" w:rsidR="00000000" w:rsidRPr="00000000">
        <w:rPr>
          <w:sz w:val="18"/>
          <w:szCs w:val="18"/>
          <w:rtl w:val="0"/>
        </w:rPr>
        <w:t xml:space="preserve">. Debes tener en cuenta las siguientes consideraciones:</w:t>
      </w:r>
    </w:p>
    <w:p w:rsidR="00000000" w:rsidDel="00000000" w:rsidP="00000000" w:rsidRDefault="00000000" w:rsidRPr="00000000" w14:paraId="00000004">
      <w:pPr>
        <w:jc w:val="both"/>
        <w:rPr>
          <w:sz w:val="18"/>
          <w:szCs w:val="18"/>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sz w:val="18"/>
          <w:szCs w:val="18"/>
        </w:rPr>
      </w:pPr>
      <w:r w:rsidDel="00000000" w:rsidR="00000000" w:rsidRPr="00000000">
        <w:rPr>
          <w:sz w:val="18"/>
          <w:szCs w:val="18"/>
          <w:rtl w:val="0"/>
        </w:rPr>
        <w:t xml:space="preserve">El diseño del algoritmo debe incluir la estructura de datos más óptima para almacenar información de especie de semilla, cantidad en stock, precio x unidad, stock de reposición (valor que indica cuándo debe comprar más semillas) y cantidad de plantines generados.</w:t>
      </w:r>
    </w:p>
    <w:p w:rsidR="00000000" w:rsidDel="00000000" w:rsidP="00000000" w:rsidRDefault="00000000" w:rsidRPr="00000000" w14:paraId="00000006">
      <w:pPr>
        <w:numPr>
          <w:ilvl w:val="0"/>
          <w:numId w:val="1"/>
        </w:numPr>
        <w:ind w:left="720" w:hanging="360"/>
        <w:jc w:val="both"/>
        <w:rPr>
          <w:sz w:val="18"/>
          <w:szCs w:val="18"/>
        </w:rPr>
      </w:pPr>
      <w:r w:rsidDel="00000000" w:rsidR="00000000" w:rsidRPr="00000000">
        <w:rPr>
          <w:sz w:val="18"/>
          <w:szCs w:val="18"/>
          <w:rtl w:val="0"/>
        </w:rPr>
        <w:t xml:space="preserve">Solo Aurora puede generar plantines con sus semillas. Y para ello, se descuentan la cantidad de semillas usadas y se suma un plantín.</w:t>
      </w:r>
    </w:p>
    <w:p w:rsidR="00000000" w:rsidDel="00000000" w:rsidP="00000000" w:rsidRDefault="00000000" w:rsidRPr="00000000" w14:paraId="00000007">
      <w:pPr>
        <w:numPr>
          <w:ilvl w:val="0"/>
          <w:numId w:val="1"/>
        </w:numPr>
        <w:ind w:left="720" w:hanging="360"/>
        <w:jc w:val="both"/>
        <w:rPr>
          <w:sz w:val="18"/>
          <w:szCs w:val="18"/>
        </w:rPr>
      </w:pPr>
      <w:r w:rsidDel="00000000" w:rsidR="00000000" w:rsidRPr="00000000">
        <w:rPr>
          <w:sz w:val="18"/>
          <w:szCs w:val="18"/>
          <w:rtl w:val="0"/>
        </w:rPr>
        <w:t xml:space="preserve">Aurora puede vender y puede comprar semillas, actualizando el stock según corresponda. </w:t>
      </w:r>
    </w:p>
    <w:p w:rsidR="00000000" w:rsidDel="00000000" w:rsidP="00000000" w:rsidRDefault="00000000" w:rsidRPr="00000000" w14:paraId="00000008">
      <w:pPr>
        <w:numPr>
          <w:ilvl w:val="0"/>
          <w:numId w:val="1"/>
        </w:numPr>
        <w:ind w:left="720" w:hanging="360"/>
        <w:jc w:val="both"/>
        <w:rPr>
          <w:sz w:val="18"/>
          <w:szCs w:val="18"/>
        </w:rPr>
      </w:pPr>
      <w:r w:rsidDel="00000000" w:rsidR="00000000" w:rsidRPr="00000000">
        <w:rPr>
          <w:sz w:val="18"/>
          <w:szCs w:val="18"/>
          <w:rtl w:val="0"/>
        </w:rPr>
        <w:t xml:space="preserve">Aurora necesita obtener en el momento que ella decida los siguientes informes:</w:t>
      </w:r>
    </w:p>
    <w:p w:rsidR="00000000" w:rsidDel="00000000" w:rsidP="00000000" w:rsidRDefault="00000000" w:rsidRPr="00000000" w14:paraId="00000009">
      <w:pPr>
        <w:numPr>
          <w:ilvl w:val="1"/>
          <w:numId w:val="1"/>
        </w:numPr>
        <w:ind w:left="1440" w:hanging="360"/>
        <w:jc w:val="both"/>
        <w:rPr>
          <w:sz w:val="18"/>
          <w:szCs w:val="18"/>
        </w:rPr>
      </w:pPr>
      <w:r w:rsidDel="00000000" w:rsidR="00000000" w:rsidRPr="00000000">
        <w:rPr>
          <w:sz w:val="18"/>
          <w:szCs w:val="18"/>
          <w:rtl w:val="0"/>
        </w:rPr>
        <w:t xml:space="preserve">Ganancias (Ventas - Compras)</w:t>
      </w:r>
    </w:p>
    <w:p w:rsidR="00000000" w:rsidDel="00000000" w:rsidP="00000000" w:rsidRDefault="00000000" w:rsidRPr="00000000" w14:paraId="0000000A">
      <w:pPr>
        <w:numPr>
          <w:ilvl w:val="1"/>
          <w:numId w:val="1"/>
        </w:numPr>
        <w:ind w:left="1440" w:hanging="360"/>
        <w:jc w:val="both"/>
        <w:rPr>
          <w:sz w:val="18"/>
          <w:szCs w:val="18"/>
        </w:rPr>
      </w:pPr>
      <w:r w:rsidDel="00000000" w:rsidR="00000000" w:rsidRPr="00000000">
        <w:rPr>
          <w:sz w:val="18"/>
          <w:szCs w:val="18"/>
          <w:rtl w:val="0"/>
        </w:rPr>
        <w:t xml:space="preserve">Especie de semilla con stock por debajo del stock de reposición</w:t>
      </w:r>
    </w:p>
    <w:p w:rsidR="00000000" w:rsidDel="00000000" w:rsidP="00000000" w:rsidRDefault="00000000" w:rsidRPr="00000000" w14:paraId="0000000B">
      <w:pPr>
        <w:numPr>
          <w:ilvl w:val="1"/>
          <w:numId w:val="1"/>
        </w:numPr>
        <w:ind w:left="1440" w:hanging="360"/>
        <w:jc w:val="both"/>
        <w:rPr>
          <w:sz w:val="18"/>
          <w:szCs w:val="18"/>
        </w:rPr>
      </w:pPr>
      <w:r w:rsidDel="00000000" w:rsidR="00000000" w:rsidRPr="00000000">
        <w:rPr>
          <w:sz w:val="18"/>
          <w:szCs w:val="18"/>
          <w:rtl w:val="0"/>
        </w:rPr>
        <w:t xml:space="preserve">Especie de semilla que deja más ganancias</w:t>
      </w:r>
    </w:p>
    <w:p w:rsidR="00000000" w:rsidDel="00000000" w:rsidP="00000000" w:rsidRDefault="00000000" w:rsidRPr="00000000" w14:paraId="0000000C">
      <w:pPr>
        <w:numPr>
          <w:ilvl w:val="1"/>
          <w:numId w:val="1"/>
        </w:numPr>
        <w:ind w:left="1440" w:hanging="360"/>
        <w:jc w:val="both"/>
        <w:rPr>
          <w:sz w:val="18"/>
          <w:szCs w:val="18"/>
        </w:rPr>
      </w:pPr>
      <w:r w:rsidDel="00000000" w:rsidR="00000000" w:rsidRPr="00000000">
        <w:rPr>
          <w:sz w:val="18"/>
          <w:szCs w:val="18"/>
          <w:rtl w:val="0"/>
        </w:rPr>
        <w:t xml:space="preserve">Cantidad de plantines por especie</w:t>
      </w:r>
    </w:p>
    <w:p w:rsidR="00000000" w:rsidDel="00000000" w:rsidP="00000000" w:rsidRDefault="00000000" w:rsidRPr="00000000" w14:paraId="0000000D">
      <w:pPr>
        <w:ind w:left="0" w:firstLine="0"/>
        <w:jc w:val="both"/>
        <w:rPr>
          <w:sz w:val="18"/>
          <w:szCs w:val="18"/>
        </w:rPr>
      </w:pPr>
      <w:r w:rsidDel="00000000" w:rsidR="00000000" w:rsidRPr="00000000">
        <w:rPr>
          <w:rtl w:val="0"/>
        </w:rPr>
      </w:r>
    </w:p>
    <w:p w:rsidR="00000000" w:rsidDel="00000000" w:rsidP="00000000" w:rsidRDefault="00000000" w:rsidRPr="00000000" w14:paraId="0000000E">
      <w:pPr>
        <w:ind w:left="0" w:firstLine="0"/>
        <w:jc w:val="both"/>
        <w:rPr>
          <w:sz w:val="18"/>
          <w:szCs w:val="18"/>
        </w:rPr>
      </w:pPr>
      <w:r w:rsidDel="00000000" w:rsidR="00000000" w:rsidRPr="00000000">
        <w:rPr>
          <w:b w:val="1"/>
          <w:bCs w:val="1"/>
          <w:sz w:val="18"/>
          <w:szCs w:val="18"/>
          <w:rtl w:val="0"/>
        </w:rPr>
        <w:t xml:space="preserve">PROBLEMA N° 2</w:t>
      </w:r>
      <w:r w:rsidDel="00000000" w:rsidR="00000000" w:rsidRPr="00000000">
        <w:rPr>
          <w:rtl w:val="0"/>
        </w:rPr>
      </w:r>
    </w:p>
    <w:p w:rsidR="00000000" w:rsidDel="00000000" w:rsidP="00000000" w:rsidRDefault="00000000" w:rsidRPr="00000000" w14:paraId="0000000F">
      <w:pPr>
        <w:ind w:left="0" w:firstLine="0"/>
        <w:jc w:val="both"/>
        <w:rPr>
          <w:sz w:val="18"/>
          <w:szCs w:val="18"/>
        </w:rPr>
      </w:pPr>
      <w:r w:rsidDel="00000000" w:rsidR="00000000" w:rsidRPr="00000000">
        <w:rPr>
          <w:sz w:val="18"/>
          <w:szCs w:val="18"/>
          <w:rtl w:val="0"/>
        </w:rPr>
        <w:t xml:space="preserve">Transformar el siguiente procedimiento de un recorrido iterativo de una lista simplemente enlazada:</w:t>
      </w:r>
    </w:p>
    <w:p w:rsidR="00000000" w:rsidDel="00000000" w:rsidP="00000000" w:rsidRDefault="00000000" w:rsidRPr="00000000" w14:paraId="00000010">
      <w:pPr>
        <w:ind w:left="0" w:firstLine="0"/>
        <w:jc w:val="both"/>
        <w:rPr>
          <w:sz w:val="18"/>
          <w:szCs w:val="18"/>
        </w:rPr>
      </w:pPr>
      <w:r w:rsidDel="00000000" w:rsidR="00000000" w:rsidRPr="00000000">
        <w:rPr>
          <w:rtl w:val="0"/>
        </w:rPr>
      </w:r>
    </w:p>
    <w:p w:rsidR="00000000" w:rsidDel="00000000" w:rsidP="00000000" w:rsidRDefault="00000000" w:rsidRPr="00000000" w14:paraId="00000011">
      <w:pPr>
        <w:ind w:left="0" w:firstLine="0"/>
        <w:jc w:val="both"/>
        <w:rPr>
          <w:sz w:val="18"/>
          <w:szCs w:val="18"/>
        </w:rPr>
      </w:pPr>
      <w:r w:rsidDel="00000000" w:rsidR="00000000" w:rsidRPr="00000000">
        <w:rPr>
          <w:sz w:val="18"/>
          <w:szCs w:val="18"/>
          <w:rtl w:val="0"/>
        </w:rPr>
        <w:tab/>
        <w:t xml:space="preserve">procedimiento recorrido(p: puntero a NODO) es</w:t>
      </w:r>
    </w:p>
    <w:p w:rsidR="00000000" w:rsidDel="00000000" w:rsidP="00000000" w:rsidRDefault="00000000" w:rsidRPr="00000000" w14:paraId="00000012">
      <w:pPr>
        <w:ind w:left="1440" w:firstLine="0"/>
        <w:jc w:val="both"/>
        <w:rPr>
          <w:sz w:val="18"/>
          <w:szCs w:val="18"/>
        </w:rPr>
      </w:pPr>
      <w:r w:rsidDel="00000000" w:rsidR="00000000" w:rsidRPr="00000000">
        <w:rPr>
          <w:sz w:val="18"/>
          <w:szCs w:val="18"/>
          <w:rtl w:val="0"/>
        </w:rPr>
        <w:t xml:space="preserve">mientras p &lt;&gt; NIL hacer</w:t>
      </w:r>
    </w:p>
    <w:p w:rsidR="00000000" w:rsidDel="00000000" w:rsidP="00000000" w:rsidRDefault="00000000" w:rsidRPr="00000000" w14:paraId="00000013">
      <w:pPr>
        <w:ind w:left="1440" w:firstLine="0"/>
        <w:jc w:val="both"/>
        <w:rPr>
          <w:sz w:val="18"/>
          <w:szCs w:val="18"/>
        </w:rPr>
      </w:pPr>
      <w:r w:rsidDel="00000000" w:rsidR="00000000" w:rsidRPr="00000000">
        <w:rPr>
          <w:sz w:val="18"/>
          <w:szCs w:val="18"/>
          <w:rtl w:val="0"/>
        </w:rPr>
        <w:tab/>
        <w:t xml:space="preserve">escribir(*p.dato):</w:t>
      </w:r>
    </w:p>
    <w:p w:rsidR="00000000" w:rsidDel="00000000" w:rsidP="00000000" w:rsidRDefault="00000000" w:rsidRPr="00000000" w14:paraId="00000014">
      <w:pPr>
        <w:ind w:left="1440" w:firstLine="0"/>
        <w:jc w:val="both"/>
        <w:rPr>
          <w:sz w:val="18"/>
          <w:szCs w:val="18"/>
        </w:rPr>
      </w:pPr>
      <w:r w:rsidDel="00000000" w:rsidR="00000000" w:rsidRPr="00000000">
        <w:rPr>
          <w:sz w:val="18"/>
          <w:szCs w:val="18"/>
          <w:rtl w:val="0"/>
        </w:rPr>
        <w:tab/>
      </w:r>
    </w:p>
    <w:p w:rsidR="00000000" w:rsidDel="00000000" w:rsidP="00000000" w:rsidRDefault="00000000" w:rsidRPr="00000000" w14:paraId="00000015">
      <w:pPr>
        <w:ind w:left="1440" w:firstLine="0"/>
        <w:jc w:val="both"/>
        <w:rPr>
          <w:sz w:val="18"/>
          <w:szCs w:val="18"/>
        </w:rPr>
      </w:pPr>
      <w:r w:rsidDel="00000000" w:rsidR="00000000" w:rsidRPr="00000000">
        <w:rPr>
          <w:sz w:val="18"/>
          <w:szCs w:val="18"/>
          <w:rtl w:val="0"/>
        </w:rPr>
        <w:tab/>
        <w:t xml:space="preserve">p := *p.prox</w:t>
      </w:r>
    </w:p>
    <w:p w:rsidR="00000000" w:rsidDel="00000000" w:rsidP="00000000" w:rsidRDefault="00000000" w:rsidRPr="00000000" w14:paraId="00000016">
      <w:pPr>
        <w:ind w:left="720" w:firstLine="720"/>
        <w:jc w:val="both"/>
        <w:rPr>
          <w:sz w:val="18"/>
          <w:szCs w:val="18"/>
        </w:rPr>
      </w:pPr>
      <w:r w:rsidDel="00000000" w:rsidR="00000000" w:rsidRPr="00000000">
        <w:rPr>
          <w:sz w:val="18"/>
          <w:szCs w:val="18"/>
          <w:rtl w:val="0"/>
        </w:rPr>
        <w:t xml:space="preserve">fin_mientras;</w:t>
      </w:r>
    </w:p>
    <w:p w:rsidR="00000000" w:rsidDel="00000000" w:rsidP="00000000" w:rsidRDefault="00000000" w:rsidRPr="00000000" w14:paraId="00000017">
      <w:pPr>
        <w:ind w:left="720" w:firstLine="0"/>
        <w:jc w:val="both"/>
        <w:rPr>
          <w:sz w:val="18"/>
          <w:szCs w:val="18"/>
        </w:rPr>
      </w:pPr>
      <w:r w:rsidDel="00000000" w:rsidR="00000000" w:rsidRPr="00000000">
        <w:rPr>
          <w:sz w:val="18"/>
          <w:szCs w:val="18"/>
          <w:rtl w:val="0"/>
        </w:rPr>
        <w:t xml:space="preserve">fin_proc;</w:t>
      </w:r>
    </w:p>
    <w:p w:rsidR="00000000" w:rsidDel="00000000" w:rsidP="00000000" w:rsidRDefault="00000000" w:rsidRPr="00000000" w14:paraId="00000018">
      <w:pPr>
        <w:ind w:left="0" w:firstLine="0"/>
        <w:jc w:val="both"/>
        <w:rPr>
          <w:sz w:val="18"/>
          <w:szCs w:val="18"/>
        </w:rPr>
      </w:pPr>
      <w:r w:rsidDel="00000000" w:rsidR="00000000" w:rsidRPr="00000000">
        <w:rPr>
          <w:rtl w:val="0"/>
        </w:rPr>
      </w:r>
    </w:p>
    <w:p w:rsidR="00000000" w:rsidDel="00000000" w:rsidP="00000000" w:rsidRDefault="00000000" w:rsidRPr="00000000" w14:paraId="00000019">
      <w:pPr>
        <w:ind w:left="0" w:firstLine="0"/>
        <w:jc w:val="both"/>
        <w:rPr>
          <w:sz w:val="18"/>
          <w:szCs w:val="18"/>
        </w:rPr>
      </w:pPr>
      <w:r w:rsidDel="00000000" w:rsidR="00000000" w:rsidRPr="00000000">
        <w:rPr>
          <w:sz w:val="18"/>
          <w:szCs w:val="18"/>
          <w:rtl w:val="0"/>
        </w:rPr>
        <w:t xml:space="preserve">En un procedimiento recursivo que recorra toda la lista simplemente enlazada.</w:t>
      </w:r>
    </w:p>
    <w:p w:rsidR="00000000" w:rsidDel="00000000" w:rsidP="00000000" w:rsidRDefault="00000000" w:rsidRPr="00000000" w14:paraId="0000001A">
      <w:pPr>
        <w:ind w:left="0" w:firstLine="0"/>
        <w:jc w:val="both"/>
        <w:rPr>
          <w:sz w:val="18"/>
          <w:szCs w:val="18"/>
        </w:rPr>
      </w:pPr>
      <w:r w:rsidDel="00000000" w:rsidR="00000000" w:rsidRPr="00000000">
        <w:rPr>
          <w:rtl w:val="0"/>
        </w:rPr>
      </w:r>
    </w:p>
    <w:p w:rsidR="00000000" w:rsidDel="00000000" w:rsidP="00000000" w:rsidRDefault="00000000" w:rsidRPr="00000000" w14:paraId="0000001B">
      <w:pPr>
        <w:ind w:left="0" w:firstLine="0"/>
        <w:jc w:val="both"/>
        <w:rPr>
          <w:sz w:val="18"/>
          <w:szCs w:val="18"/>
        </w:rPr>
      </w:pPr>
      <w:r w:rsidDel="00000000" w:rsidR="00000000" w:rsidRPr="00000000">
        <w:rPr>
          <w:rtl w:val="0"/>
        </w:rPr>
      </w:r>
    </w:p>
    <w:p w:rsidR="00000000" w:rsidDel="00000000" w:rsidP="00000000" w:rsidRDefault="00000000" w:rsidRPr="00000000" w14:paraId="0000001C">
      <w:pPr>
        <w:ind w:left="0" w:firstLine="0"/>
        <w:jc w:val="both"/>
        <w:rPr>
          <w:b w:val="1"/>
          <w:bCs w:val="1"/>
          <w:sz w:val="18"/>
          <w:szCs w:val="18"/>
        </w:rPr>
      </w:pPr>
      <w:r w:rsidDel="00000000" w:rsidR="00000000" w:rsidRPr="00000000">
        <w:rPr>
          <w:b w:val="1"/>
          <w:bCs w:val="1"/>
          <w:sz w:val="18"/>
          <w:szCs w:val="18"/>
          <w:rtl w:val="0"/>
        </w:rPr>
        <w:t xml:space="preserve">PROBLEMA N° 3</w:t>
      </w:r>
    </w:p>
    <w:p w:rsidR="00000000" w:rsidDel="00000000" w:rsidP="00000000" w:rsidRDefault="00000000" w:rsidRPr="00000000" w14:paraId="0000001D">
      <w:pPr>
        <w:ind w:left="0" w:firstLine="0"/>
        <w:jc w:val="both"/>
        <w:rPr>
          <w:sz w:val="18"/>
          <w:szCs w:val="18"/>
        </w:rPr>
      </w:pPr>
      <w:r w:rsidDel="00000000" w:rsidR="00000000" w:rsidRPr="00000000">
        <w:rPr>
          <w:sz w:val="18"/>
          <w:szCs w:val="18"/>
          <w:rtl w:val="0"/>
        </w:rPr>
        <w:t xml:space="preserve">Argentina ha lanzado el programa de PreViaje4 para contribuir al desarrollo turístico del país. Se cuenta con datos respectos a viajes programados para JULIO 2023, se requiere procesar y obtener información necesaria para la toma de decisiones.</w:t>
      </w:r>
    </w:p>
    <w:p w:rsidR="00000000" w:rsidDel="00000000" w:rsidP="00000000" w:rsidRDefault="00000000" w:rsidRPr="00000000" w14:paraId="0000001E">
      <w:pPr>
        <w:ind w:left="0" w:firstLine="0"/>
        <w:jc w:val="both"/>
        <w:rPr>
          <w:rFonts w:ascii="PT Sans Narrow" w:cs="PT Sans Narrow" w:eastAsia="PT Sans Narrow" w:hAnsi="PT Sans Narrow"/>
          <w:sz w:val="21"/>
          <w:szCs w:val="21"/>
        </w:rPr>
      </w:pPr>
      <w:r w:rsidDel="00000000" w:rsidR="00000000" w:rsidRPr="00000000">
        <w:rPr>
          <w:sz w:val="18"/>
          <w:szCs w:val="18"/>
          <w:rtl w:val="0"/>
        </w:rPr>
        <w:t xml:space="preserve">El programa almacena datos en un archivo que tiene el siguiente formato de registros: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4.6666666666667"/>
        <w:gridCol w:w="1444.6666666666667"/>
        <w:gridCol w:w="975"/>
        <w:gridCol w:w="1290"/>
        <w:gridCol w:w="1290"/>
        <w:gridCol w:w="1140"/>
        <w:gridCol w:w="1444.6666666666667"/>
        <w:tblGridChange w:id="0">
          <w:tblGrid>
            <w:gridCol w:w="1444.6666666666667"/>
            <w:gridCol w:w="1444.6666666666667"/>
            <w:gridCol w:w="975"/>
            <w:gridCol w:w="1290"/>
            <w:gridCol w:w="1290"/>
            <w:gridCol w:w="1140"/>
            <w:gridCol w:w="1444.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T Sans Narrow" w:cs="PT Sans Narrow" w:eastAsia="PT Sans Narrow" w:hAnsi="PT Sans Narrow"/>
                <w:b w:val="1"/>
                <w:bCs w:val="1"/>
                <w:sz w:val="17"/>
                <w:szCs w:val="17"/>
              </w:rPr>
            </w:pPr>
            <w:r w:rsidDel="00000000" w:rsidR="00000000" w:rsidRPr="00000000">
              <w:rPr>
                <w:rFonts w:ascii="PT Sans Narrow" w:cs="PT Sans Narrow" w:eastAsia="PT Sans Narrow" w:hAnsi="PT Sans Narrow"/>
                <w:b w:val="1"/>
                <w:bCs w:val="1"/>
                <w:sz w:val="17"/>
                <w:szCs w:val="17"/>
                <w:rtl w:val="0"/>
              </w:rPr>
              <w:t xml:space="preserve">IDViaje</w:t>
            </w:r>
          </w:p>
          <w:p w:rsidR="00000000" w:rsidDel="00000000" w:rsidP="00000000" w:rsidRDefault="00000000" w:rsidRPr="00000000" w14:paraId="00000020">
            <w:pPr>
              <w:widowControl w:val="0"/>
              <w:spacing w:line="240" w:lineRule="auto"/>
              <w:rPr>
                <w:rFonts w:ascii="PT Sans Narrow" w:cs="PT Sans Narrow" w:eastAsia="PT Sans Narrow" w:hAnsi="PT Sans Narrow"/>
                <w:sz w:val="17"/>
                <w:szCs w:val="17"/>
              </w:rPr>
            </w:pPr>
            <w:r w:rsidDel="00000000" w:rsidR="00000000" w:rsidRPr="00000000">
              <w:rPr>
                <w:rFonts w:ascii="PT Sans Narrow" w:cs="PT Sans Narrow" w:eastAsia="PT Sans Narrow" w:hAnsi="PT Sans Narrow"/>
                <w:sz w:val="17"/>
                <w:szCs w:val="17"/>
                <w:rtl w:val="0"/>
              </w:rPr>
              <w:t xml:space="preserve">N(8)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T Sans Narrow" w:cs="PT Sans Narrow" w:eastAsia="PT Sans Narrow" w:hAnsi="PT Sans Narrow"/>
                <w:b w:val="1"/>
                <w:bCs w:val="1"/>
                <w:sz w:val="17"/>
                <w:szCs w:val="17"/>
              </w:rPr>
            </w:pPr>
            <w:r w:rsidDel="00000000" w:rsidR="00000000" w:rsidRPr="00000000">
              <w:rPr>
                <w:rFonts w:ascii="PT Sans Narrow" w:cs="PT Sans Narrow" w:eastAsia="PT Sans Narrow" w:hAnsi="PT Sans Narrow"/>
                <w:b w:val="1"/>
                <w:bCs w:val="1"/>
                <w:sz w:val="17"/>
                <w:szCs w:val="17"/>
                <w:rtl w:val="0"/>
              </w:rPr>
              <w:t xml:space="preserve">Provincia</w:t>
            </w:r>
          </w:p>
          <w:p w:rsidR="00000000" w:rsidDel="00000000" w:rsidP="00000000" w:rsidRDefault="00000000" w:rsidRPr="00000000" w14:paraId="00000022">
            <w:pPr>
              <w:widowControl w:val="0"/>
              <w:spacing w:line="240" w:lineRule="auto"/>
              <w:rPr>
                <w:rFonts w:ascii="PT Sans Narrow" w:cs="PT Sans Narrow" w:eastAsia="PT Sans Narrow" w:hAnsi="PT Sans Narrow"/>
                <w:sz w:val="17"/>
                <w:szCs w:val="17"/>
              </w:rPr>
            </w:pPr>
            <w:r w:rsidDel="00000000" w:rsidR="00000000" w:rsidRPr="00000000">
              <w:rPr>
                <w:rFonts w:ascii="PT Sans Narrow" w:cs="PT Sans Narrow" w:eastAsia="PT Sans Narrow" w:hAnsi="PT Sans Narrow"/>
                <w:sz w:val="17"/>
                <w:szCs w:val="17"/>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T Sans Narrow" w:cs="PT Sans Narrow" w:eastAsia="PT Sans Narrow" w:hAnsi="PT Sans Narrow"/>
                <w:b w:val="1"/>
                <w:bCs w:val="1"/>
                <w:sz w:val="17"/>
                <w:szCs w:val="17"/>
              </w:rPr>
            </w:pPr>
            <w:r w:rsidDel="00000000" w:rsidR="00000000" w:rsidRPr="00000000">
              <w:rPr>
                <w:rFonts w:ascii="PT Sans Narrow" w:cs="PT Sans Narrow" w:eastAsia="PT Sans Narrow" w:hAnsi="PT Sans Narrow"/>
                <w:b w:val="1"/>
                <w:bCs w:val="1"/>
                <w:sz w:val="17"/>
                <w:szCs w:val="17"/>
                <w:rtl w:val="0"/>
              </w:rPr>
              <w:t xml:space="preserve">CantDias</w:t>
            </w:r>
          </w:p>
          <w:p w:rsidR="00000000" w:rsidDel="00000000" w:rsidP="00000000" w:rsidRDefault="00000000" w:rsidRPr="00000000" w14:paraId="00000024">
            <w:pPr>
              <w:widowControl w:val="0"/>
              <w:spacing w:line="240" w:lineRule="auto"/>
              <w:rPr>
                <w:rFonts w:ascii="PT Sans Narrow" w:cs="PT Sans Narrow" w:eastAsia="PT Sans Narrow" w:hAnsi="PT Sans Narrow"/>
                <w:sz w:val="17"/>
                <w:szCs w:val="17"/>
              </w:rPr>
            </w:pPr>
            <w:r w:rsidDel="00000000" w:rsidR="00000000" w:rsidRPr="00000000">
              <w:rPr>
                <w:rFonts w:ascii="PT Sans Narrow" w:cs="PT Sans Narrow" w:eastAsia="PT Sans Narrow" w:hAnsi="PT Sans Narrow"/>
                <w:sz w:val="17"/>
                <w:szCs w:val="17"/>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T Sans Narrow" w:cs="PT Sans Narrow" w:eastAsia="PT Sans Narrow" w:hAnsi="PT Sans Narrow"/>
                <w:b w:val="1"/>
                <w:bCs w:val="1"/>
                <w:sz w:val="17"/>
                <w:szCs w:val="17"/>
              </w:rPr>
            </w:pPr>
            <w:r w:rsidDel="00000000" w:rsidR="00000000" w:rsidRPr="00000000">
              <w:rPr>
                <w:rFonts w:ascii="PT Sans Narrow" w:cs="PT Sans Narrow" w:eastAsia="PT Sans Narrow" w:hAnsi="PT Sans Narrow"/>
                <w:b w:val="1"/>
                <w:bCs w:val="1"/>
                <w:sz w:val="17"/>
                <w:szCs w:val="17"/>
                <w:rtl w:val="0"/>
              </w:rPr>
              <w:t xml:space="preserve">CantPersonas</w:t>
            </w:r>
          </w:p>
          <w:p w:rsidR="00000000" w:rsidDel="00000000" w:rsidP="00000000" w:rsidRDefault="00000000" w:rsidRPr="00000000" w14:paraId="00000026">
            <w:pPr>
              <w:widowControl w:val="0"/>
              <w:spacing w:line="240" w:lineRule="auto"/>
              <w:rPr>
                <w:rFonts w:ascii="PT Sans Narrow" w:cs="PT Sans Narrow" w:eastAsia="PT Sans Narrow" w:hAnsi="PT Sans Narrow"/>
                <w:sz w:val="17"/>
                <w:szCs w:val="17"/>
              </w:rPr>
            </w:pPr>
            <w:r w:rsidDel="00000000" w:rsidR="00000000" w:rsidRPr="00000000">
              <w:rPr>
                <w:rFonts w:ascii="PT Sans Narrow" w:cs="PT Sans Narrow" w:eastAsia="PT Sans Narrow" w:hAnsi="PT Sans Narrow"/>
                <w:sz w:val="17"/>
                <w:szCs w:val="17"/>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T Sans Narrow" w:cs="PT Sans Narrow" w:eastAsia="PT Sans Narrow" w:hAnsi="PT Sans Narrow"/>
                <w:b w:val="1"/>
                <w:bCs w:val="1"/>
                <w:sz w:val="17"/>
                <w:szCs w:val="17"/>
              </w:rPr>
            </w:pPr>
            <w:r w:rsidDel="00000000" w:rsidR="00000000" w:rsidRPr="00000000">
              <w:rPr>
                <w:rFonts w:ascii="PT Sans Narrow" w:cs="PT Sans Narrow" w:eastAsia="PT Sans Narrow" w:hAnsi="PT Sans Narrow"/>
                <w:b w:val="1"/>
                <w:bCs w:val="1"/>
                <w:sz w:val="17"/>
                <w:szCs w:val="17"/>
                <w:rtl w:val="0"/>
              </w:rPr>
              <w:t xml:space="preserve">Comprobantes</w:t>
            </w:r>
          </w:p>
          <w:p w:rsidR="00000000" w:rsidDel="00000000" w:rsidP="00000000" w:rsidRDefault="00000000" w:rsidRPr="00000000" w14:paraId="00000028">
            <w:pPr>
              <w:widowControl w:val="0"/>
              <w:spacing w:line="240" w:lineRule="auto"/>
              <w:rPr>
                <w:rFonts w:ascii="PT Sans Narrow" w:cs="PT Sans Narrow" w:eastAsia="PT Sans Narrow" w:hAnsi="PT Sans Narrow"/>
                <w:sz w:val="17"/>
                <w:szCs w:val="17"/>
              </w:rPr>
            </w:pPr>
            <w:r w:rsidDel="00000000" w:rsidR="00000000" w:rsidRPr="00000000">
              <w:rPr>
                <w:rFonts w:ascii="PT Sans Narrow" w:cs="PT Sans Narrow" w:eastAsia="PT Sans Narrow" w:hAnsi="PT Sans Narrow"/>
                <w:sz w:val="17"/>
                <w:szCs w:val="17"/>
                <w:rtl w:val="0"/>
              </w:rPr>
              <w:t xml:space="preserve">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T Sans Narrow" w:cs="PT Sans Narrow" w:eastAsia="PT Sans Narrow" w:hAnsi="PT Sans Narrow"/>
                <w:b w:val="1"/>
                <w:bCs w:val="1"/>
                <w:sz w:val="17"/>
                <w:szCs w:val="17"/>
              </w:rPr>
            </w:pPr>
            <w:r w:rsidDel="00000000" w:rsidR="00000000" w:rsidRPr="00000000">
              <w:rPr>
                <w:rFonts w:ascii="PT Sans Narrow" w:cs="PT Sans Narrow" w:eastAsia="PT Sans Narrow" w:hAnsi="PT Sans Narrow"/>
                <w:b w:val="1"/>
                <w:bCs w:val="1"/>
                <w:sz w:val="17"/>
                <w:szCs w:val="17"/>
                <w:rtl w:val="0"/>
              </w:rPr>
              <w:t xml:space="preserve">Deuda</w:t>
            </w:r>
          </w:p>
          <w:p w:rsidR="00000000" w:rsidDel="00000000" w:rsidP="00000000" w:rsidRDefault="00000000" w:rsidRPr="00000000" w14:paraId="0000002A">
            <w:pPr>
              <w:widowControl w:val="0"/>
              <w:spacing w:line="240" w:lineRule="auto"/>
              <w:rPr>
                <w:rFonts w:ascii="PT Sans Narrow" w:cs="PT Sans Narrow" w:eastAsia="PT Sans Narrow" w:hAnsi="PT Sans Narrow"/>
                <w:sz w:val="17"/>
                <w:szCs w:val="17"/>
              </w:rPr>
            </w:pPr>
            <w:r w:rsidDel="00000000" w:rsidR="00000000" w:rsidRPr="00000000">
              <w:rPr>
                <w:rFonts w:ascii="PT Sans Narrow" w:cs="PT Sans Narrow" w:eastAsia="PT Sans Narrow" w:hAnsi="PT Sans Narrow"/>
                <w:sz w:val="17"/>
                <w:szCs w:val="17"/>
                <w:rtl w:val="0"/>
              </w:rPr>
              <w:t xml:space="preserve">N(6.2)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T Sans Narrow" w:cs="PT Sans Narrow" w:eastAsia="PT Sans Narrow" w:hAnsi="PT Sans Narrow"/>
                <w:b w:val="1"/>
                <w:bCs w:val="1"/>
                <w:sz w:val="17"/>
                <w:szCs w:val="17"/>
              </w:rPr>
            </w:pPr>
            <w:r w:rsidDel="00000000" w:rsidR="00000000" w:rsidRPr="00000000">
              <w:rPr>
                <w:rFonts w:ascii="PT Sans Narrow" w:cs="PT Sans Narrow" w:eastAsia="PT Sans Narrow" w:hAnsi="PT Sans Narrow"/>
                <w:b w:val="1"/>
                <w:bCs w:val="1"/>
                <w:sz w:val="17"/>
                <w:szCs w:val="17"/>
                <w:rtl w:val="0"/>
              </w:rPr>
              <w:t xml:space="preserve">Credito</w:t>
            </w:r>
          </w:p>
          <w:p w:rsidR="00000000" w:rsidDel="00000000" w:rsidP="00000000" w:rsidRDefault="00000000" w:rsidRPr="00000000" w14:paraId="0000002C">
            <w:pPr>
              <w:widowControl w:val="0"/>
              <w:spacing w:line="240" w:lineRule="auto"/>
              <w:rPr>
                <w:rFonts w:ascii="PT Sans Narrow" w:cs="PT Sans Narrow" w:eastAsia="PT Sans Narrow" w:hAnsi="PT Sans Narrow"/>
                <w:sz w:val="17"/>
                <w:szCs w:val="17"/>
              </w:rPr>
            </w:pPr>
            <w:r w:rsidDel="00000000" w:rsidR="00000000" w:rsidRPr="00000000">
              <w:rPr>
                <w:rFonts w:ascii="PT Sans Narrow" w:cs="PT Sans Narrow" w:eastAsia="PT Sans Narrow" w:hAnsi="PT Sans Narrow"/>
                <w:sz w:val="17"/>
                <w:szCs w:val="17"/>
                <w:rtl w:val="0"/>
              </w:rPr>
              <w:t xml:space="preserve">N(6.2)</w:t>
            </w:r>
          </w:p>
        </w:tc>
      </w:tr>
    </w:tbl>
    <w:p w:rsidR="00000000" w:rsidDel="00000000" w:rsidP="00000000" w:rsidRDefault="00000000" w:rsidRPr="00000000" w14:paraId="0000002D">
      <w:pPr>
        <w:ind w:left="0" w:firstLine="0"/>
        <w:jc w:val="both"/>
        <w:rPr>
          <w:sz w:val="18"/>
          <w:szCs w:val="18"/>
        </w:rPr>
      </w:pPr>
      <w:r w:rsidDel="00000000" w:rsidR="00000000" w:rsidRPr="00000000">
        <w:rPr>
          <w:rtl w:val="0"/>
        </w:rPr>
      </w:r>
    </w:p>
    <w:p w:rsidR="00000000" w:rsidDel="00000000" w:rsidP="00000000" w:rsidRDefault="00000000" w:rsidRPr="00000000" w14:paraId="0000002E">
      <w:pPr>
        <w:ind w:left="0" w:firstLine="0"/>
        <w:jc w:val="both"/>
        <w:rPr>
          <w:sz w:val="18"/>
          <w:szCs w:val="18"/>
        </w:rPr>
      </w:pPr>
      <w:r w:rsidDel="00000000" w:rsidR="00000000" w:rsidRPr="00000000">
        <w:rPr>
          <w:sz w:val="18"/>
          <w:szCs w:val="18"/>
          <w:rtl w:val="0"/>
        </w:rPr>
        <w:t xml:space="preserve">El nombre de la provincia se almacena en un arreglo donde la posición se corresponde con el código. Por ejemplo la provincia en la posición 1, se corresponde con el código 1 de provincia. Se pide:</w:t>
      </w:r>
    </w:p>
    <w:p w:rsidR="00000000" w:rsidDel="00000000" w:rsidP="00000000" w:rsidRDefault="00000000" w:rsidRPr="00000000" w14:paraId="0000002F">
      <w:pPr>
        <w:numPr>
          <w:ilvl w:val="0"/>
          <w:numId w:val="2"/>
        </w:numPr>
        <w:ind w:left="720" w:hanging="360"/>
        <w:jc w:val="both"/>
        <w:rPr>
          <w:sz w:val="18"/>
          <w:szCs w:val="18"/>
          <w:u w:val="none"/>
        </w:rPr>
      </w:pPr>
      <w:r w:rsidDel="00000000" w:rsidR="00000000" w:rsidRPr="00000000">
        <w:rPr>
          <w:sz w:val="18"/>
          <w:szCs w:val="18"/>
          <w:rtl w:val="0"/>
        </w:rPr>
        <w:t xml:space="preserve">Organizar la información de forma tal de ver cantidad de viajes, cantidad de personas, deuda y crédito considerando la provincia y la duración. La duración se tipifica de la siguiente manera: 1-El viaje dura hasta 3 días, 2- El viaje dura más de 3 días y menos de 10; 3- El viaje dura 10 o más días.</w:t>
      </w:r>
    </w:p>
    <w:p w:rsidR="00000000" w:rsidDel="00000000" w:rsidP="00000000" w:rsidRDefault="00000000" w:rsidRPr="00000000" w14:paraId="00000030">
      <w:pPr>
        <w:numPr>
          <w:ilvl w:val="0"/>
          <w:numId w:val="2"/>
        </w:numPr>
        <w:ind w:left="720" w:hanging="360"/>
        <w:jc w:val="both"/>
        <w:rPr>
          <w:sz w:val="18"/>
          <w:szCs w:val="18"/>
          <w:u w:val="none"/>
        </w:rPr>
      </w:pPr>
      <w:r w:rsidDel="00000000" w:rsidR="00000000" w:rsidRPr="00000000">
        <w:rPr>
          <w:sz w:val="18"/>
          <w:szCs w:val="18"/>
          <w:rtl w:val="0"/>
        </w:rPr>
        <w:t xml:space="preserve">Informar en qué provincia se recibirán más personas y qué provincia recibirá menos. No olvidar informar cantidad.</w:t>
      </w:r>
    </w:p>
    <w:p w:rsidR="00000000" w:rsidDel="00000000" w:rsidP="00000000" w:rsidRDefault="00000000" w:rsidRPr="00000000" w14:paraId="00000031">
      <w:pPr>
        <w:numPr>
          <w:ilvl w:val="0"/>
          <w:numId w:val="2"/>
        </w:numPr>
        <w:ind w:left="720" w:hanging="360"/>
        <w:jc w:val="both"/>
        <w:rPr>
          <w:sz w:val="18"/>
          <w:szCs w:val="18"/>
          <w:u w:val="none"/>
        </w:rPr>
      </w:pPr>
      <w:r w:rsidDel="00000000" w:rsidR="00000000" w:rsidRPr="00000000">
        <w:rPr>
          <w:sz w:val="18"/>
          <w:szCs w:val="18"/>
          <w:rtl w:val="0"/>
        </w:rPr>
        <w:t xml:space="preserve">¿Qué porcentaje de viajes sobre el total, ocurren en la provincia 10 con una duración de tipo 3.</w:t>
      </w:r>
    </w:p>
    <w:p w:rsidR="00000000" w:rsidDel="00000000" w:rsidP="00000000" w:rsidRDefault="00000000" w:rsidRPr="00000000" w14:paraId="00000032">
      <w:pPr>
        <w:ind w:left="0" w:firstLine="0"/>
        <w:jc w:val="both"/>
        <w:rPr>
          <w:sz w:val="18"/>
          <w:szCs w:val="18"/>
        </w:rPr>
      </w:pPr>
      <w:r w:rsidDel="00000000" w:rsidR="00000000" w:rsidRPr="00000000">
        <w:rPr>
          <w:rtl w:val="0"/>
        </w:rPr>
      </w:r>
    </w:p>
    <w:p w:rsidR="00000000" w:rsidDel="00000000" w:rsidP="00000000" w:rsidRDefault="00000000" w:rsidRPr="00000000" w14:paraId="00000033">
      <w:pPr>
        <w:ind w:left="0" w:firstLine="0"/>
        <w:jc w:val="both"/>
        <w:rPr>
          <w:sz w:val="18"/>
          <w:szCs w:val="18"/>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ans Narrow">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b w:val="1"/>
        <w:bCs w:val="1"/>
        <w:sz w:val="18"/>
        <w:szCs w:val="18"/>
      </w:rPr>
    </w:pPr>
    <w:r w:rsidDel="00000000" w:rsidR="00000000" w:rsidRPr="00000000">
      <w:rPr>
        <w:b w:val="1"/>
        <w:bCs w:val="1"/>
        <w:sz w:val="18"/>
        <w:szCs w:val="18"/>
        <w:rtl w:val="0"/>
      </w:rPr>
      <w:t xml:space="preserve">ISI - ALGORITMOS Y ESTRUCTURAS DE DATOS</w:t>
    </w:r>
  </w:p>
  <w:p w:rsidR="00000000" w:rsidDel="00000000" w:rsidP="00000000" w:rsidRDefault="00000000" w:rsidRPr="00000000" w14:paraId="00000035">
    <w:pPr>
      <w:jc w:val="center"/>
      <w:rPr>
        <w:sz w:val="18"/>
        <w:szCs w:val="18"/>
      </w:rPr>
    </w:pPr>
    <w:r w:rsidDel="00000000" w:rsidR="00000000" w:rsidRPr="00000000">
      <w:rPr>
        <w:sz w:val="18"/>
        <w:szCs w:val="18"/>
        <w:rtl w:val="0"/>
      </w:rPr>
      <w:t xml:space="preserve">IMPORTANTE: Debe resolver al menos el 60% correctamente de cada ejercicio</w:t>
    </w:r>
  </w:p>
  <w:p w:rsidR="00000000" w:rsidDel="00000000" w:rsidP="00000000" w:rsidRDefault="00000000" w:rsidRPr="00000000" w14:paraId="00000036">
    <w:pPr>
      <w:jc w:val="center"/>
      <w:rPr>
        <w:sz w:val="18"/>
        <w:szCs w:val="18"/>
      </w:rPr>
    </w:pPr>
    <w:r w:rsidDel="00000000" w:rsidR="00000000" w:rsidRPr="00000000">
      <w:rPr>
        <w:rtl w:val="0"/>
      </w:rPr>
    </w:r>
  </w:p>
  <w:p w:rsidR="00000000" w:rsidDel="00000000" w:rsidP="00000000" w:rsidRDefault="00000000" w:rsidRPr="00000000" w14:paraId="00000037">
    <w:pPr>
      <w:jc w:val="center"/>
      <w:rPr>
        <w:sz w:val="18"/>
        <w:szCs w:val="18"/>
      </w:rPr>
    </w:pPr>
    <w:r w:rsidDel="00000000" w:rsidR="00000000" w:rsidRPr="00000000">
      <w:rPr>
        <w:sz w:val="18"/>
        <w:szCs w:val="18"/>
        <w:rtl w:val="0"/>
      </w:rPr>
      <w:t xml:space="preserve">APELLIDO Y NOMBRE:___________________________________________   DNI:______________</w:t>
    </w:r>
  </w:p>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