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autoSpaceDN w:val="0"/>
        <w:jc w:val="center"/>
        <w:rPr>
          <w:color w:val="0070C0"/>
          <w:shd w:val="clear" w:color="auto" w:fill="FFFFFF"/>
        </w:rPr>
      </w:pPr>
      <w:r>
        <w:rPr>
          <w:rStyle w:val="8"/>
          <w:rFonts w:hint="eastAsia" w:ascii="Arial" w:hAnsi="Arial" w:cs="Arial"/>
          <w:color w:val="0070C0"/>
          <w:sz w:val="24"/>
          <w:szCs w:val="24"/>
          <w:lang w:val="en-US" w:eastAsia="zh-CN"/>
        </w:rPr>
        <w:t xml:space="preserve"> 中级</w:t>
      </w:r>
      <w:r>
        <w:rPr>
          <w:rStyle w:val="8"/>
          <w:rFonts w:ascii="Arial" w:hAnsi="Arial" w:cs="Arial"/>
          <w:color w:val="0070C0"/>
          <w:sz w:val="24"/>
          <w:szCs w:val="24"/>
        </w:rPr>
        <w:t>net软件工程师</w:t>
      </w:r>
      <w:r>
        <w:rPr>
          <w:rStyle w:val="15"/>
          <w:rFonts w:ascii="Arial" w:hAnsi="Arial" w:cs="Arial"/>
          <w:color w:val="0070C0"/>
          <w:sz w:val="18"/>
          <w:szCs w:val="18"/>
        </w:rPr>
        <w:t> </w:t>
      </w:r>
      <w:r>
        <w:rPr>
          <w:rFonts w:hint="eastAsia" w:ascii="宋体" w:hAnsi="宋体"/>
          <w:b/>
          <w:bCs/>
          <w:color w:val="0070C0"/>
          <w:sz w:val="24"/>
          <w:szCs w:val="24"/>
          <w:shd w:val="clear" w:color="auto" w:fill="FFFFFF"/>
        </w:rPr>
        <w:t>个人简历模板</w:t>
      </w:r>
    </w:p>
    <w:tbl>
      <w:tblPr>
        <w:tblStyle w:val="9"/>
        <w:tblW w:w="85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2669"/>
        <w:gridCol w:w="1690"/>
        <w:gridCol w:w="1142"/>
        <w:gridCol w:w="14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val="en-US" w:eastAsia="zh-CN"/>
              </w:rPr>
              <w:t>陈海石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478" w:type="dxa"/>
            <w:vMerge w:val="restart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drawing>
                <wp:inline distT="0" distB="0" distL="114300" distR="114300">
                  <wp:extent cx="890270" cy="958215"/>
                  <wp:effectExtent l="0" t="0" r="5080" b="13335"/>
                  <wp:docPr id="1" name="图片 1" descr="QQ图片20181202220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图片201812022209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湖南长沙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 xml:space="preserve">  汉</w:t>
            </w:r>
          </w:p>
        </w:tc>
        <w:tc>
          <w:tcPr>
            <w:tcW w:w="1478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湖南永州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kern w:val="2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176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cm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  <w:p>
            <w:pPr>
              <w:pStyle w:val="12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110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1478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18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478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489" w:type="dxa"/>
        <w:jc w:val="center"/>
        <w:tblInd w:w="-1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445" w:type="dxa"/>
        <w:jc w:val="center"/>
        <w:tblInd w:w="-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375"/>
        <w:gridCol w:w="1359"/>
        <w:gridCol w:w="32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.net软件开发工程师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3年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.net软件开发工程师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软件开发工程师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面议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上海，杭州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val="en-US" w:eastAsia="zh-CN"/>
              </w:rPr>
              <w:t>个人作品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hint="eastAsia" w:eastAsia="方正兰亭粗黑简体"/>
                <w:lang w:val="en-US" w:eastAsia="zh-CN"/>
              </w:rPr>
            </w:pPr>
            <w:r>
              <w:rPr>
                <w:rFonts w:hint="eastAsia" w:ascii="方正兰亭粗黑简体" w:eastAsia="方正兰亭粗黑简体" w:cstheme="minorBidi"/>
                <w:color w:val="4A4E59"/>
                <w:kern w:val="24"/>
                <w:sz w:val="18"/>
                <w:szCs w:val="18"/>
                <w:lang w:val="en-US" w:eastAsia="zh-CN"/>
              </w:rPr>
              <w:t>新闻网站，CPU网站，电商网站，LSK网站，品红希望网站</w:t>
            </w:r>
          </w:p>
          <w:p>
            <w:pPr>
              <w:shd w:val="clear" w:color="auto" w:fill="FFFFFF"/>
              <w:spacing w:line="375" w:lineRule="atLeast"/>
              <w:outlineLvl w:val="1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2371"/>
        <w:gridCol w:w="1371"/>
        <w:gridCol w:w="3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2019.04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.net开发工程师</w:t>
            </w:r>
          </w:p>
        </w:tc>
        <w:tc>
          <w:tcPr>
            <w:tcW w:w="1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教育经历：</w:t>
            </w:r>
          </w:p>
        </w:tc>
        <w:tc>
          <w:tcPr>
            <w:tcW w:w="6934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目前在</w:t>
            </w: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拿本科证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296" w:type="dxa"/>
        <w:jc w:val="center"/>
        <w:tblInd w:w="-2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48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 xml:space="preserve">英语 </w:t>
            </w:r>
            <w:bookmarkStart w:id="0" w:name="_GoBack"/>
            <w:bookmarkEnd w:id="0"/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了解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9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68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1.精通c#语言,熟练掌握Asp.net、WCF、MVC3等技术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2.熟练掌握HTML、CSS、JavaScript、Jquery等开发技术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3.熟练使用Microsoft visualStudio20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13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/20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15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/201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开发环境，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SQLserver数据库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等工具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4.掌握SQLServer2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01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5/20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17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的开发与数据库设计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5.对win2003服务器配置，IIS配置有一定的了解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6.具备良好的沟通能力、团队意识强，协作能力强，热爱电子商务</w:t>
            </w:r>
            <w:r>
              <w:t xml:space="preserve"> </w:t>
            </w:r>
          </w:p>
        </w:tc>
      </w:tr>
    </w:tbl>
    <w:p>
      <w:pPr>
        <w:pStyle w:val="12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找SEO工作就上才智尚招聘网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找</w:t>
    </w:r>
    <w:r>
      <w:rPr>
        <w:rStyle w:val="8"/>
        <w:rFonts w:ascii="Arial" w:hAnsi="Arial" w:cs="Arial"/>
        <w:b w:val="0"/>
        <w:color w:val="333333"/>
      </w:rPr>
      <w:t>高级net软件工程师</w:t>
    </w:r>
    <w:r>
      <w:rPr>
        <w:rStyle w:val="15"/>
        <w:rFonts w:ascii="Arial" w:hAnsi="Arial" w:cs="Arial"/>
        <w:color w:val="333333"/>
      </w:rPr>
      <w:t> </w:t>
    </w:r>
    <w:r>
      <w:rPr>
        <w:rFonts w:hint="eastAsia"/>
      </w:rPr>
      <w:t xml:space="preserve"> 才智尚招聘网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97"/>
    <w:rsid w:val="000137C6"/>
    <w:rsid w:val="00030188"/>
    <w:rsid w:val="00184DFC"/>
    <w:rsid w:val="00230A97"/>
    <w:rsid w:val="002441EB"/>
    <w:rsid w:val="002D1DBE"/>
    <w:rsid w:val="00452445"/>
    <w:rsid w:val="00526A06"/>
    <w:rsid w:val="005D380B"/>
    <w:rsid w:val="006609EF"/>
    <w:rsid w:val="006E2746"/>
    <w:rsid w:val="008562A3"/>
    <w:rsid w:val="00893BFE"/>
    <w:rsid w:val="00910FD8"/>
    <w:rsid w:val="00925ADE"/>
    <w:rsid w:val="00975CCA"/>
    <w:rsid w:val="00A343EB"/>
    <w:rsid w:val="00B61E28"/>
    <w:rsid w:val="00B87E9C"/>
    <w:rsid w:val="00D44C4D"/>
    <w:rsid w:val="00EC63A9"/>
    <w:rsid w:val="00EE6342"/>
    <w:rsid w:val="00FA5080"/>
    <w:rsid w:val="00FF3C3D"/>
    <w:rsid w:val="0ADB487C"/>
    <w:rsid w:val="0D233349"/>
    <w:rsid w:val="13A95D6A"/>
    <w:rsid w:val="18054410"/>
    <w:rsid w:val="364E4315"/>
    <w:rsid w:val="49E34720"/>
    <w:rsid w:val="5D0812B8"/>
    <w:rsid w:val="62C77FF1"/>
    <w:rsid w:val="6950579B"/>
    <w:rsid w:val="7FC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5"/>
    <w:basedOn w:val="1"/>
    <w:next w:val="1"/>
    <w:link w:val="14"/>
    <w:qFormat/>
    <w:uiPriority w:val="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uiPriority w:val="99"/>
    <w:rPr>
      <w:sz w:val="18"/>
      <w:szCs w:val="18"/>
    </w:rPr>
  </w:style>
  <w:style w:type="paragraph" w:customStyle="1" w:styleId="12">
    <w:name w:val="p0"/>
    <w:basedOn w:val="1"/>
    <w:uiPriority w:val="0"/>
    <w:rPr>
      <w:rFonts w:ascii="Times New Roman" w:hAnsi="Times New Roman" w:cs="Times New Roman"/>
      <w:sz w:val="20"/>
      <w:szCs w:val="20"/>
    </w:rPr>
  </w:style>
  <w:style w:type="character" w:customStyle="1" w:styleId="13">
    <w:name w:val="标题 2 Char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5 Char"/>
    <w:basedOn w:val="7"/>
    <w:link w:val="3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5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NewHeaven</Company>
  <Pages>2</Pages>
  <Words>115</Words>
  <Characters>656</Characters>
  <Lines>5</Lines>
  <Paragraphs>1</Paragraphs>
  <TotalTime>0</TotalTime>
  <ScaleCrop>false</ScaleCrop>
  <LinksUpToDate>false</LinksUpToDate>
  <CharactersWithSpaces>770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2018-12-02T14:38:00Z</dcterms:created>
  <dc:creator>NewHeaven</dc:creator>
  <cp:lastModifiedBy>soleil</cp:lastModifiedBy>
  <dcterms:modified xsi:type="dcterms:W3CDTF">2018-12-03T05:58:18Z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2052-10.1.0.7697</vt:lpwstr>
  </property>
</Properties>
</file>