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F0B7" w14:textId="6010FB55" w:rsidR="009A6C94" w:rsidRDefault="009A6C94" w:rsidP="009A6C9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</w:pPr>
      <w:r w:rsidRPr="00EE61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0686D2D6" wp14:editId="7D52FEE1">
            <wp:extent cx="2371725" cy="20764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65794" w14:textId="1B1BFC6F" w:rsidR="003708E6" w:rsidRPr="003708E6" w:rsidRDefault="003708E6" w:rsidP="003708E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 w:rsidRPr="003708E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fr-FR"/>
        </w:rPr>
        <w:t>LES RÈGLEMENTS INTÉRIEURS DES MEMBRES DE L’ASSOCIATION</w:t>
      </w:r>
    </w:p>
    <w:p w14:paraId="57FA7D5D" w14:textId="77777777" w:rsidR="003708E6" w:rsidRPr="003708E6" w:rsidRDefault="003708E6" w:rsidP="003708E6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8E6">
        <w:rPr>
          <w:rFonts w:ascii="Times New Roman" w:eastAsia="Times New Roman" w:hAnsi="Times New Roman" w:cs="Times New Roman"/>
          <w:color w:val="000000"/>
          <w:sz w:val="24"/>
          <w:szCs w:val="24"/>
        </w:rPr>
        <w:t>Respect mutuel entre les membres</w:t>
      </w:r>
    </w:p>
    <w:p w14:paraId="3FA84641" w14:textId="77777777" w:rsidR="003708E6" w:rsidRPr="003708E6" w:rsidRDefault="003708E6" w:rsidP="003708E6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708E6">
        <w:rPr>
          <w:rFonts w:ascii="Times New Roman" w:eastAsia="Times New Roman" w:hAnsi="Times New Roman" w:cs="Times New Roman"/>
          <w:color w:val="000000"/>
          <w:sz w:val="24"/>
          <w:szCs w:val="24"/>
        </w:rPr>
        <w:t>Aucun discrimination </w:t>
      </w:r>
    </w:p>
    <w:p w14:paraId="359C13EA" w14:textId="77777777" w:rsidR="003708E6" w:rsidRPr="003708E6" w:rsidRDefault="003708E6" w:rsidP="003708E6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3708E6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Chaque membre peut participer aux activités de l’association </w:t>
      </w:r>
    </w:p>
    <w:p w14:paraId="3FB4CBDA" w14:textId="77777777" w:rsidR="003708E6" w:rsidRPr="003708E6" w:rsidRDefault="003708E6" w:rsidP="003708E6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3708E6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Chaque membre a le droit de voter lors des élections</w:t>
      </w:r>
    </w:p>
    <w:p w14:paraId="15FD4DDA" w14:textId="1C4EDDF3" w:rsidR="003708E6" w:rsidRDefault="003708E6" w:rsidP="003708E6">
      <w:pPr>
        <w:numPr>
          <w:ilvl w:val="0"/>
          <w:numId w:val="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</w:pPr>
      <w:r w:rsidRPr="003708E6">
        <w:rPr>
          <w:rFonts w:ascii="Times New Roman" w:eastAsia="Times New Roman" w:hAnsi="Times New Roman" w:cs="Times New Roman"/>
          <w:color w:val="000000"/>
          <w:sz w:val="24"/>
          <w:szCs w:val="24"/>
          <w:lang w:val="fr-FR"/>
        </w:rPr>
        <w:t>Tous les membres doivent assister au rassemblement chaque début de la semaine </w:t>
      </w:r>
    </w:p>
    <w:p w14:paraId="1E46B610" w14:textId="77777777" w:rsidR="003708E6" w:rsidRDefault="003708E6" w:rsidP="003708E6">
      <w:pPr>
        <w:spacing w:line="360" w:lineRule="auto"/>
      </w:pPr>
    </w:p>
    <w:p w14:paraId="19C3350B" w14:textId="1D2521D8" w:rsidR="003708E6" w:rsidRPr="003708E6" w:rsidRDefault="003708E6" w:rsidP="003708E6">
      <w:pPr>
        <w:pStyle w:val="NormalWeb"/>
        <w:spacing w:before="0" w:beforeAutospacing="0" w:after="160" w:afterAutospacing="0" w:line="360" w:lineRule="auto"/>
        <w:jc w:val="center"/>
        <w:rPr>
          <w:sz w:val="28"/>
          <w:szCs w:val="28"/>
        </w:rPr>
      </w:pPr>
      <w:r w:rsidRPr="003708E6">
        <w:rPr>
          <w:b/>
          <w:bCs/>
          <w:color w:val="000000"/>
          <w:sz w:val="28"/>
          <w:szCs w:val="28"/>
        </w:rPr>
        <w:t xml:space="preserve">NY FITSIPIKA ANATINY MIFEHY NY </w:t>
      </w:r>
      <w:r w:rsidR="00373CCE">
        <w:rPr>
          <w:b/>
          <w:bCs/>
          <w:color w:val="000000"/>
          <w:sz w:val="28"/>
          <w:szCs w:val="28"/>
        </w:rPr>
        <w:t>MPIKAMBANA</w:t>
      </w:r>
    </w:p>
    <w:p w14:paraId="70D6A76F" w14:textId="77777777" w:rsidR="003708E6" w:rsidRDefault="003708E6" w:rsidP="003708E6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1418"/>
        <w:jc w:val="both"/>
        <w:textAlignment w:val="baseline"/>
        <w:rPr>
          <w:color w:val="000000"/>
        </w:rPr>
      </w:pPr>
      <w:r>
        <w:rPr>
          <w:color w:val="000000"/>
        </w:rPr>
        <w:t>Fifanajana eo amin'ny samy mpikambana</w:t>
      </w:r>
    </w:p>
    <w:p w14:paraId="06BEEF9C" w14:textId="77777777" w:rsidR="003708E6" w:rsidRDefault="003708E6" w:rsidP="003708E6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1418"/>
        <w:jc w:val="both"/>
        <w:textAlignment w:val="baseline"/>
        <w:rPr>
          <w:color w:val="000000"/>
        </w:rPr>
      </w:pPr>
      <w:r>
        <w:rPr>
          <w:color w:val="000000"/>
        </w:rPr>
        <w:t>Tsy misy fanavakavahana</w:t>
      </w:r>
    </w:p>
    <w:p w14:paraId="6DBA6406" w14:textId="77777777" w:rsidR="003708E6" w:rsidRDefault="003708E6" w:rsidP="003708E6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1418"/>
        <w:jc w:val="both"/>
        <w:textAlignment w:val="baseline"/>
        <w:rPr>
          <w:color w:val="000000"/>
        </w:rPr>
      </w:pPr>
      <w:r w:rsidRPr="003708E6">
        <w:rPr>
          <w:color w:val="000000"/>
        </w:rPr>
        <w:t>Ny mpikambana tsirairay dia afaka mandray anjara amin'ny hetsika ataon'ny fikambanana</w:t>
      </w:r>
    </w:p>
    <w:p w14:paraId="6D385AAF" w14:textId="77777777" w:rsidR="003708E6" w:rsidRDefault="003708E6" w:rsidP="003708E6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1418"/>
        <w:jc w:val="both"/>
        <w:textAlignment w:val="baseline"/>
        <w:rPr>
          <w:color w:val="000000"/>
        </w:rPr>
      </w:pPr>
      <w:r w:rsidRPr="003708E6">
        <w:rPr>
          <w:color w:val="000000"/>
        </w:rPr>
        <w:t>Manan-jo hifidy amin'ny fifidianana ny mpikambana tsirairay</w:t>
      </w:r>
    </w:p>
    <w:p w14:paraId="18A57358" w14:textId="1D4EA5B9" w:rsidR="003708E6" w:rsidRPr="003708E6" w:rsidRDefault="003708E6" w:rsidP="003708E6">
      <w:pPr>
        <w:pStyle w:val="NormalWeb"/>
        <w:numPr>
          <w:ilvl w:val="0"/>
          <w:numId w:val="2"/>
        </w:numPr>
        <w:tabs>
          <w:tab w:val="clear" w:pos="720"/>
        </w:tabs>
        <w:spacing w:before="0" w:beforeAutospacing="0" w:after="0" w:afterAutospacing="0" w:line="360" w:lineRule="auto"/>
        <w:ind w:left="1418"/>
        <w:jc w:val="both"/>
        <w:textAlignment w:val="baseline"/>
        <w:rPr>
          <w:color w:val="000000"/>
        </w:rPr>
      </w:pPr>
      <w:r w:rsidRPr="003708E6">
        <w:rPr>
          <w:color w:val="000000"/>
        </w:rPr>
        <w:t>Ny mpikambana rehetra dia tsy maintsy manatrika ny fivoriana isaky ny fiandohan'ny herinandro</w:t>
      </w:r>
    </w:p>
    <w:p w14:paraId="31A06E00" w14:textId="65405138" w:rsidR="009A6C94" w:rsidRDefault="009A6C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F78BCDD" w14:textId="05F25D3B" w:rsidR="003708E6" w:rsidRPr="003708E6" w:rsidRDefault="009A6C94" w:rsidP="009A6C9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E613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DEF461F" wp14:editId="1F61FB1D">
            <wp:extent cx="2371725" cy="20764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EA256" w14:textId="6178842E" w:rsidR="003708E6" w:rsidRPr="003708E6" w:rsidRDefault="003708E6" w:rsidP="009A6C9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3708E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fr-FR"/>
        </w:rPr>
        <w:t>TABLEAU DES MONTANTS FIXÉS PAR LES MEMBRES DU BUREAU POUR ASSURER LA VIE SOCIALE ET EFFECTUER LES ACTIVITÉS DE L’AEENI</w:t>
      </w:r>
    </w:p>
    <w:tbl>
      <w:tblPr>
        <w:tblW w:w="10916" w:type="dxa"/>
        <w:tblInd w:w="-8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0"/>
        <w:gridCol w:w="3402"/>
        <w:gridCol w:w="2694"/>
      </w:tblGrid>
      <w:tr w:rsidR="003708E6" w:rsidRPr="003708E6" w14:paraId="31875646" w14:textId="77777777" w:rsidTr="009A6C94">
        <w:trPr>
          <w:trHeight w:val="55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66AE76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FA9F3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ARTICLE DU STATUT CONCERNE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67BB41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MONTANT</w:t>
            </w:r>
          </w:p>
        </w:tc>
      </w:tr>
      <w:tr w:rsidR="003708E6" w:rsidRPr="003708E6" w14:paraId="5994CD23" w14:textId="77777777" w:rsidTr="009A6C94">
        <w:trPr>
          <w:trHeight w:val="55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0594F8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Cotisation annuelle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30CA41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Article 1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CC097D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 Ar</w:t>
            </w:r>
          </w:p>
        </w:tc>
      </w:tr>
      <w:tr w:rsidR="003708E6" w:rsidRPr="003708E6" w14:paraId="06B70361" w14:textId="77777777" w:rsidTr="009A6C94">
        <w:trPr>
          <w:trHeight w:val="55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E918E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/>
              </w:rPr>
              <w:t>Droit de candidature d’un candidat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72C642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Article 6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2CAB5F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30000 Ar</w:t>
            </w:r>
          </w:p>
        </w:tc>
      </w:tr>
      <w:tr w:rsidR="003708E6" w:rsidRPr="003708E6" w14:paraId="15A25B3F" w14:textId="77777777" w:rsidTr="009A6C94">
        <w:trPr>
          <w:trHeight w:val="55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11476" w14:textId="0EEA4ACD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/>
              </w:rPr>
              <w:t xml:space="preserve">Fao-dranomaso (décès d’un </w:t>
            </w:r>
            <w:r w:rsidRPr="003708E6">
              <w:rPr>
                <w:rFonts w:ascii="Times New Roman" w:eastAsia="Times New Roman" w:hAnsi="Times New Roman" w:cs="Times New Roman"/>
                <w:color w:val="000000"/>
                <w:lang w:val="fr-FR"/>
              </w:rPr>
              <w:t>parent, frère ou sœur d’un membre</w:t>
            </w: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/>
              </w:rPr>
              <w:t>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ABB66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Article 13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340B4E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 Ar</w:t>
            </w:r>
          </w:p>
        </w:tc>
      </w:tr>
      <w:tr w:rsidR="003708E6" w:rsidRPr="003708E6" w14:paraId="4433B251" w14:textId="77777777" w:rsidTr="009A6C94">
        <w:trPr>
          <w:trHeight w:val="55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93444D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Solon-dranom-boankazo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FEB3A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Article 13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E00530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10000 Ar</w:t>
            </w:r>
          </w:p>
        </w:tc>
      </w:tr>
      <w:tr w:rsidR="003708E6" w:rsidRPr="003708E6" w14:paraId="76B2AB20" w14:textId="77777777" w:rsidTr="009A6C94">
        <w:trPr>
          <w:trHeight w:val="552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CA9E4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/>
              </w:rPr>
              <w:t>Fao-dranomaso (famille d’un membre décédé)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1E48DA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Article 14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DD8F70" w14:textId="48A31330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200000 Ar</w:t>
            </w:r>
          </w:p>
          <w:p w14:paraId="00D49707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(seuil minimal)</w:t>
            </w:r>
          </w:p>
        </w:tc>
      </w:tr>
      <w:tr w:rsidR="003708E6" w:rsidRPr="003708E6" w14:paraId="155ADE2B" w14:textId="77777777" w:rsidTr="009A6C94">
        <w:trPr>
          <w:trHeight w:val="552"/>
        </w:trPr>
        <w:tc>
          <w:tcPr>
            <w:tcW w:w="4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5BE4AF" w14:textId="3323E8B0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Réception des novices</w:t>
            </w:r>
          </w:p>
        </w:tc>
        <w:tc>
          <w:tcPr>
            <w:tcW w:w="3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60EEE8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Article 15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A123E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25000 Ar (novices)</w:t>
            </w:r>
          </w:p>
        </w:tc>
      </w:tr>
      <w:tr w:rsidR="003708E6" w:rsidRPr="003708E6" w14:paraId="45C9213F" w14:textId="77777777" w:rsidTr="009A6C94">
        <w:trPr>
          <w:trHeight w:val="552"/>
        </w:trPr>
        <w:tc>
          <w:tcPr>
            <w:tcW w:w="4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09E505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A3E302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4896AC" w14:textId="77777777" w:rsidR="003708E6" w:rsidRPr="003708E6" w:rsidRDefault="003708E6" w:rsidP="009A6C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708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5000 Ar (anciens)</w:t>
            </w:r>
          </w:p>
        </w:tc>
      </w:tr>
    </w:tbl>
    <w:p w14:paraId="5D56518E" w14:textId="5835A23A" w:rsidR="00FF5646" w:rsidRDefault="00FF5646" w:rsidP="003708E6">
      <w:pPr>
        <w:spacing w:line="360" w:lineRule="auto"/>
      </w:pPr>
    </w:p>
    <w:p w14:paraId="3FB5F8FB" w14:textId="77777777" w:rsidR="003708E6" w:rsidRDefault="003708E6" w:rsidP="003708E6">
      <w:pPr>
        <w:spacing w:line="360" w:lineRule="auto"/>
      </w:pPr>
    </w:p>
    <w:sectPr w:rsidR="003708E6" w:rsidSect="009A6C9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F41E7"/>
    <w:multiLevelType w:val="multilevel"/>
    <w:tmpl w:val="EBAA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004B8"/>
    <w:multiLevelType w:val="multilevel"/>
    <w:tmpl w:val="725A6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973895">
    <w:abstractNumId w:val="1"/>
  </w:num>
  <w:num w:numId="2" w16cid:durableId="199918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E6"/>
    <w:rsid w:val="003708E6"/>
    <w:rsid w:val="00373CCE"/>
    <w:rsid w:val="008A2DE7"/>
    <w:rsid w:val="009A6C94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2E197"/>
  <w15:chartTrackingRefBased/>
  <w15:docId w15:val="{4A8408EE-7419-474A-B35F-3CA90EC5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70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6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6424">
          <w:marLeft w:val="-9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RALAIVAO</dc:creator>
  <cp:keywords/>
  <dc:description/>
  <cp:lastModifiedBy>Christina RALAIVAO</cp:lastModifiedBy>
  <cp:revision>2</cp:revision>
  <cp:lastPrinted>2022-09-26T05:57:00Z</cp:lastPrinted>
  <dcterms:created xsi:type="dcterms:W3CDTF">2022-09-26T05:48:00Z</dcterms:created>
  <dcterms:modified xsi:type="dcterms:W3CDTF">2022-09-26T05:57:00Z</dcterms:modified>
</cp:coreProperties>
</file>