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7231" w14:textId="77777777" w:rsidR="006608E5" w:rsidRDefault="006608E5" w:rsidP="001C5BED">
      <w:pPr>
        <w:pStyle w:val="NormalWeb"/>
        <w:rPr>
          <w:color w:val="000000"/>
        </w:rPr>
      </w:pPr>
      <w:r>
        <w:rPr>
          <w:color w:val="000000"/>
        </w:rPr>
        <w:t>Intro and Reflection</w:t>
      </w:r>
    </w:p>
    <w:p w14:paraId="10CF8AB7" w14:textId="386A4EA2" w:rsidR="001C5BED" w:rsidRDefault="001C5BED" w:rsidP="001C5BED">
      <w:pPr>
        <w:pStyle w:val="NormalWeb"/>
        <w:rPr>
          <w:color w:val="000000"/>
        </w:rPr>
      </w:pP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my soundscape narrative, I chose to do the beginning of my morning routine. I think a big issue for people is that they don’t set a routine for themselves in the morning and end up not enjoying it as much as they can. I also think that routine is crucial for mental </w:t>
      </w:r>
      <w:proofErr w:type="gramStart"/>
      <w:r>
        <w:rPr>
          <w:color w:val="000000"/>
        </w:rPr>
        <w:t>health, and</w:t>
      </w:r>
      <w:proofErr w:type="gramEnd"/>
      <w:r>
        <w:rPr>
          <w:color w:val="000000"/>
        </w:rPr>
        <w:t xml:space="preserve"> setting a routine for yourself can help you accomplish goals, even if it is things such as brushing your teeth. It is helpful to have a routine because it starts my day and ensures I take care of hygiene and health. There have been times when I didn’t want to do anything, but having a routine helps me feel accomplished, even for the little things. In my narrative, I hope to reach those who lack the determination to set a routine to show it can be very peaceful and helpful. I want to improve people’s mental health because that is the key to success, and I want them to believe and feel that, too. I think some people may be hesitant to start a routine because of the feeling of being too hard to complete or rushed, which is okay, but getting used to a routine is part of the process. The struggles are what make the completion of a routine even more satisfying. </w:t>
      </w:r>
    </w:p>
    <w:p w14:paraId="05094E40" w14:textId="77777777" w:rsidR="001C5BED" w:rsidRDefault="001C5BED" w:rsidP="001C5BED">
      <w:pPr>
        <w:pStyle w:val="NormalWeb"/>
        <w:rPr>
          <w:color w:val="000000"/>
        </w:rPr>
      </w:pPr>
      <w:r>
        <w:rPr>
          <w:color w:val="000000"/>
        </w:rPr>
        <w:t>The soundscape process was interesting because I realized I do quite a few things in the morning and didn’t want to include too much, so I just did the beginning. I wake up to “Magic in the Hamptons”, which startled me when I woke, but I’ve gotten used to it. I usually snooze my alarm a few times before getting out of bed, which influenced my idea of having the song on for a while. I turn on the lights and go downstairs. I included showering and brushing my teeth because it is part of many people’s routines and my way of relating to the audience. I go downstairs again and open the door. I do this to let my dog out, which is why you hear bells, but I decided to stop here because it gives the audience the decision to do what they want. In the first screenshot, I include my alarm song. It usually is abrupt when I wake up, and the alarm turns on and off, but I decided to fade in and out so that it is not too loud. Screenshot 2 includes the other song I used, which is a song in my morning playlist. It is encouraging, but slow, which is how I like to start my morning. I love music in the morning, which I thought about through the process. The last screenshot I included was the opening of the back door. I faded it with my last song to show that the door opening can be a transition to whatever you want to be in your routine. I hope to encourage people to start a routine.</w:t>
      </w:r>
    </w:p>
    <w:p w14:paraId="5A662C81" w14:textId="77777777" w:rsidR="00B41E68" w:rsidRDefault="00B41E68"/>
    <w:sectPr w:rsidR="00B4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ED"/>
    <w:rsid w:val="001C5BED"/>
    <w:rsid w:val="005F1630"/>
    <w:rsid w:val="006608E5"/>
    <w:rsid w:val="00B41E68"/>
    <w:rsid w:val="00E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B8DA2"/>
  <w15:chartTrackingRefBased/>
  <w15:docId w15:val="{3A9AEE46-C442-F34B-9810-55302576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B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Klink, Kayla</dc:creator>
  <cp:keywords/>
  <dc:description/>
  <cp:lastModifiedBy>Klink, Kayla</cp:lastModifiedBy>
  <cp:revision>2</cp:revision>
  <dcterms:created xsi:type="dcterms:W3CDTF">2024-05-23T13:03:00Z</dcterms:created>
  <dcterms:modified xsi:type="dcterms:W3CDTF">2024-05-23T13:06:00Z</dcterms:modified>
</cp:coreProperties>
</file>