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64"/>
        </w:rPr>
        <w:t>CakeShop 蛋糕系统</w:t>
      </w:r>
    </w:p>
    <w:p>
      <w:pPr>
        <w:jc w:val="center"/>
      </w:pPr>
      <w:r>
        <w:rPr>
          <w:rFonts w:ascii="黑体" w:hAnsi="黑体" w:eastAsia="黑体"/>
          <w:b/>
          <w:color w:val="0066CC"/>
          <w:sz w:val="56"/>
        </w:rPr>
        <w:t>自动化测试报告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测试日期：2026年6月24日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测试版本：v1.0.0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测试环境：Windows + Spring Boot 2.2.6 + Java 8 + MySQL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测试工具：JUnit 5 + Mockito + Playwright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目录</w:t>
      </w:r>
    </w:p>
    <w:p>
      <w:r>
        <w:rPr>
          <w:rFonts w:ascii="宋体" w:hAnsi="宋体" w:eastAsia="宋体"/>
          <w:b w:val="0"/>
          <w:sz w:val="24"/>
        </w:rPr>
        <w:t>一、测试概述</w:t>
      </w:r>
    </w:p>
    <w:p>
      <w:r>
        <w:rPr>
          <w:rFonts w:ascii="宋体" w:hAnsi="宋体" w:eastAsia="宋体"/>
          <w:b w:val="0"/>
          <w:sz w:val="24"/>
        </w:rPr>
        <w:t>二、详细测试结果</w:t>
      </w:r>
    </w:p>
    <w:p>
      <w:r>
        <w:rPr>
          <w:rFonts w:ascii="宋体" w:hAnsi="宋体" w:eastAsia="宋体"/>
          <w:b w:val="0"/>
          <w:sz w:val="24"/>
        </w:rPr>
        <w:t>三、测试覆盖总结</w:t>
      </w:r>
    </w:p>
    <w:p>
      <w:r>
        <w:rPr>
          <w:rFonts w:ascii="宋体" w:hAnsi="宋体" w:eastAsia="宋体"/>
          <w:b w:val="0"/>
          <w:sz w:val="24"/>
        </w:rPr>
        <w:t>四、PRD需求达成率</w:t>
      </w:r>
    </w:p>
    <w:p>
      <w:r>
        <w:rPr>
          <w:rFonts w:ascii="宋体" w:hAnsi="宋体" w:eastAsia="宋体"/>
          <w:b w:val="0"/>
          <w:sz w:val="24"/>
        </w:rPr>
        <w:t>五、测试文件清单</w:t>
      </w:r>
    </w:p>
    <w:p>
      <w:r>
        <w:rPr>
          <w:rFonts w:ascii="宋体" w:hAnsi="宋体" w:eastAsia="宋体"/>
          <w:b w:val="0"/>
          <w:sz w:val="24"/>
        </w:rPr>
        <w:t>六、测试风险与改进建议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一、测试概述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1.1 测试范围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本次测试覆盖 CakeShop 蛋糕系统的多个层面，包括功能完整性测试、功能闭环测试、E2E测试、接口测试、单元测试、集成测试、验收测试和响应式UI测试，共计39个测试用例。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用例数量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功能完整性测试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验证每个功能模块是否正常工作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功能闭环测试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验证业务流程的完整闭环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E2E测试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端到端用户流程测试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接口测试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API接口功能测试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各组件的独立测试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集成测试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组件间集成测试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验收测试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PRD需求完成度检查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响应式UI测试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页面布局和资源加载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总计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39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1.2 测试工具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后端测试：JUnit 5 + MockMvc + Mockito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前端E2E测试：Playwright (Chromium)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测试报告：Maven Surefire Report + Playwright HTML Report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二、详细测试结果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功能完整性测试 (12项)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TC-FA-001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页面可访问性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首页/登录/注册 均可正常访问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TC-FA-002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登录保护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未登录访问受保护页面自动跳转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TC-FA-003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首页加载性能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加载时间 &lt; 5秒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TC-FA-004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导航菜单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首页包含导航菜单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TC-FA-005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链接完整性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首页链接有效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TC-FA-006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商品展示区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首页包含商品展示区域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TC-UF-001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注册页面显示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注册表单元素完整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TC-UF-002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空表单验证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空表单提交有响应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TC-UF-003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登录页面显示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登录表单元素完整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TC-UF-004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错误密码验证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错误密码登录被阻止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TC-UF-005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商品列表显示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商品列表正常显示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TC-UF-006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商品详情页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商品详情页可打开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2.2 功能闭环测试 (2项)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TC-UF-007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购物车访问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已登录用户可访问购物车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TC-UF-008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我的订单访问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已登录用户可查看订单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TC-UF-009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搜索功能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搜索功能可用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2.3 E2E端到端测试 (4项)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TC-E2E-001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用户完整购物流程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登录→浏览→购物车→订单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TC-E2E-002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注册到浏览闭环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注册→登录→浏览首页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TC-E2E-003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管理员管理闭环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登录→商品→订单→用户管理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TC-E2E-004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骑手端页面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骑手待接单页面正常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2.4 接口测试 (5项)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TC-API-001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登录接口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/user/login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TC-API-002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注册接口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/user/register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TC-API-003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商品列表接口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/goods/goodsList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TC-API-004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商品详情接口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 /goodsDetail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TC-API-005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创建订单接口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POST /order/createOrder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2.5 单元测试 (5项)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TC-UT-001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UserService注册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用户数据设置验证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TC-UT-002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UserService查询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用户数据库查询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TC-UT-003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GoodsService查询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商品查询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TC-UT-004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GoodsService统计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商品数量统计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TC-UT-005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OrderService状态流转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订单状态变化验证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2.6 集成测试 (3项)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TC-IT-001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用户模块数据库集成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注册→数据库写入→查询验证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TC-IT-002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商品与分类关联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商品可关联到分类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TC-IT-003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订单与订单项关联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订单项可关联到订单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2.7 验收测试 (4项)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TC-AT-001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用户端功能清单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首页/列表/新品/热门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TC-AT-002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管理员端功能清单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用户/商品/订单/统计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TC-AT-003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骑手端功能清单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待接单/配送中/已完成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TC-AT-004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订单状态流转验证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状态值定义正确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2.8 响应式UI测试 (4项)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测试名称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结果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TC-RL-001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桌面端显示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1920x1080 正常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TC-RL-002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笔记本显示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1366x768 正常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TC-RL-003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平板显示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768x1024 正常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TC-RL-004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移动端显示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通过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375x812 正常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三、测试覆盖总结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功能模块覆盖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页面/功能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用户模块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注册、登录、个人中心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已覆盖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商品模块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商品列表、商品详情、搜索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已覆盖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购物车模块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添加商品、查看购物车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已覆盖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订单模块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创建订单、查看订单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已覆盖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管理后台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用户管理、商品管理、订单管理、骑手管理、销售统计、库存预警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已覆盖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骑手端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待接单、配送中、已完成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 已覆盖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3.2 测试覆盖率统计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测试用例总数: 39，通过: 39，失败: 0，通过率: 100%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测试类型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覆盖率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功能完整性测试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功能闭环测试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E2E端到端测试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接口测试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单元测试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集成测试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验收测试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响应式UI测试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四、PRD需求达成率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用户端功能达成率: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商品浏览（首页/列表/新品/热门）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全部实现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商品详情查看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包含图片/价格/描述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用户注册/登录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支持用户名/手机号登录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购物车管理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添加/查看商品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创建/查看订单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热销排行榜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页面可访问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新品上市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页面可访问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4.2 管理员端功能达成率: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管理员登录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独立登录页面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列表/搜索/审核/冻结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列表/搜索/添加/编辑/删除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列表/详情/发货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分类管理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列表/添加/编辑/删除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列表/审核/查看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销售统计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数据统计页面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库存预警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低库存商品展示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系统设置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页面可访问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佣金设置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页面可访问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骑手端功能达成率: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需求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状态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骑手登录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共用登录页面自动识别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待接单列表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状态=3待配送订单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配送中列表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已接单配送中订单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已完成列表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已完成配送订单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个人信息展示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收入明细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配送收入统计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订单详情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可查看配送订单详情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五、测试文件清单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后端测试文件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文件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ComprehensiveTestSuite.java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综合测试套件（33个测试）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UserServiceTest.java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用户Service单元测试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GoodsServiceTest.java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商品Service单元测试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OrderServiceTest.java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订单Service单元测试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RiderServiceTest.java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骑手Service单元测试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UserControllerTest.java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用户Controller测试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5.2 前端E2E测试文件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文件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01-page-access.spec.js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页面可访问性测试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02-user-flow.spec.js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用户流程测试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03-admin-flow.spec.js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管理员流程测试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04-e2e-comprehensive.spec.js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端到端综合测试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05-responsive-ui.spec.js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响应式UI测试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helpers.js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测试辅助函数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六、测试风险与改进建议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6.1 已知风险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数据库依赖：现有测试依赖MySQL数据库，建议引入H2内存数据库进行单元测试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会话管理：部分控制器路径重定向（302）需跟踪，建议统一路由设计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测试数据：测试间数据存在耦合，建议使用 @BeforeEach 清理测试数据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6.2 改进建议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添加性能测试：使用 JMeter 或 Gatling 进行压力测试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添加安全测试：SQL注入、XSS攻击测试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添加CI/CD集成：配置 GitHub Actions 自动运行测试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提升测试覆盖率：将前端E2E测试集成到 Maven 构建流程</w:t>
      </w:r>
    </w:p>
    <w:p/>
    <w:p/>
    <w:p>
      <w:pPr>
        <w:jc w:val="center"/>
      </w:pPr>
      <w:r>
        <w:rPr>
          <w:rFonts w:ascii="宋体" w:hAnsi="宋体" w:eastAsia="宋体"/>
          <w:b w:val="0"/>
          <w:color w:val="808080"/>
          <w:sz w:val="20"/>
        </w:rPr>
        <w:t>报告生成时间：2026年6月24日  |  生成工具：Playwright + Maven Surefire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