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0A" w:rsidRDefault="003F2D0A" w:rsidP="006266FF">
      <w:pPr>
        <w:pStyle w:val="Ttulo1"/>
      </w:pPr>
      <w:r>
        <w:t xml:space="preserve">Identificación y ponderación de términos que aparecen en preguntas de competencia y sus respuestas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  <w:gridCol w:w="3292"/>
        <w:gridCol w:w="3601"/>
      </w:tblGrid>
      <w:tr w:rsidR="003F2D0A" w:rsidRPr="003F2D0A" w:rsidTr="003F2D0A">
        <w:trPr>
          <w:tblHeader/>
        </w:trPr>
        <w:tc>
          <w:tcPr>
            <w:tcW w:w="96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Importancia</w:t>
            </w:r>
          </w:p>
        </w:tc>
        <w:tc>
          <w:tcPr>
            <w:tcW w:w="1928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Término</w:t>
            </w:r>
          </w:p>
        </w:tc>
        <w:tc>
          <w:tcPr>
            <w:tcW w:w="2110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  <w:proofErr w:type="spellEnd"/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20.043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 menor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12.118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menores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9.616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importe inferior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9.614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 de aprobación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3.876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de obras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límite de cuantía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unidad gestora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organización pública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duración máxima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incorporación de factura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inicio de servicios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habilitación profesional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organizaciones públicas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profesional con capacidad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autoridad de contratación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2.172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expediente de contrato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2.172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presupuesto de obras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2.056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aprobación de gasto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1.973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facturación con fecha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1.973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 de facturación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1.973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1.845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empresas públicas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1.798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de suministros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1.257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de servicios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 xml:space="preserve">nombre </w:t>
            </w:r>
            <w:proofErr w:type="spellStart"/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</w:t>
            </w:r>
            <w:proofErr w:type="spellEnd"/>
          </w:p>
        </w:tc>
      </w:tr>
    </w:tbl>
    <w:p w:rsidR="003F2D0A" w:rsidRDefault="003F2D0A" w:rsidP="006266FF">
      <w:pPr>
        <w:pStyle w:val="Ttulo1"/>
      </w:pPr>
    </w:p>
    <w:p w:rsidR="006266FF" w:rsidRPr="006266FF" w:rsidRDefault="006266FF" w:rsidP="006266FF">
      <w:pPr>
        <w:pStyle w:val="Ttulo1"/>
      </w:pPr>
      <w:r>
        <w:t>Frecuencia de nombres, verbos y adjetivos en las preguntas de competencia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"/>
        <w:gridCol w:w="2174"/>
        <w:gridCol w:w="5378"/>
      </w:tblGrid>
      <w:tr w:rsidR="006266FF" w:rsidRPr="006266FF" w:rsidTr="006266FF">
        <w:trPr>
          <w:tblHeader/>
        </w:trPr>
        <w:tc>
          <w:tcPr>
            <w:tcW w:w="575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1274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  <w:proofErr w:type="spellEnd"/>
          </w:p>
        </w:tc>
        <w:tc>
          <w:tcPr>
            <w:tcW w:w="315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  <w:proofErr w:type="spellEnd"/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aprobación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facturación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contabilización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proveedor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expediente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inicio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servicio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cuantía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límite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</w:tbl>
    <w:p w:rsidR="00144932" w:rsidRDefault="00144932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0"/>
        <w:gridCol w:w="992"/>
        <w:gridCol w:w="6332"/>
      </w:tblGrid>
      <w:tr w:rsidR="006266FF" w:rsidRPr="006266FF" w:rsidTr="006266FF">
        <w:trPr>
          <w:tblHeader/>
        </w:trPr>
        <w:tc>
          <w:tcPr>
            <w:tcW w:w="709" w:type="pct"/>
            <w:tcBorders>
              <w:top w:val="single" w:sz="4" w:space="0" w:color="ECEEEF"/>
              <w:bottom w:val="single" w:sz="8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581" w:type="pct"/>
            <w:tcBorders>
              <w:top w:val="single" w:sz="4" w:space="0" w:color="ECEEEF"/>
              <w:bottom w:val="single" w:sz="8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  <w:proofErr w:type="spellEnd"/>
          </w:p>
        </w:tc>
        <w:tc>
          <w:tcPr>
            <w:tcW w:w="3711" w:type="pct"/>
            <w:tcBorders>
              <w:top w:val="single" w:sz="4" w:space="0" w:color="ECEEEF"/>
              <w:bottom w:val="single" w:sz="8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  <w:proofErr w:type="spellEnd"/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lastRenderedPageBreak/>
              <w:t>5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 xml:space="preserve">Verbo </w:t>
            </w:r>
            <w:proofErr w:type="spellStart"/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Semiauxiliar</w:t>
            </w:r>
            <w:proofErr w:type="spellEnd"/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 xml:space="preserve"> Indicativo Presente Tercera Persona Plural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coincidir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deber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tramitar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adjudicar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poder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realizar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</w:tbl>
    <w:p w:rsidR="006266FF" w:rsidRDefault="006266FF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2"/>
        <w:gridCol w:w="1268"/>
        <w:gridCol w:w="6044"/>
      </w:tblGrid>
      <w:tr w:rsidR="006266FF" w:rsidRPr="006266FF" w:rsidTr="006266FF">
        <w:trPr>
          <w:tblHeader/>
        </w:trPr>
        <w:tc>
          <w:tcPr>
            <w:tcW w:w="716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743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  <w:proofErr w:type="spellEnd"/>
          </w:p>
        </w:tc>
        <w:tc>
          <w:tcPr>
            <w:tcW w:w="354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  <w:proofErr w:type="spellEnd"/>
          </w:p>
        </w:tc>
      </w:tr>
      <w:tr w:rsidR="006266FF" w:rsidRPr="006266FF" w:rsidTr="006266FF">
        <w:tc>
          <w:tcPr>
            <w:tcW w:w="71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4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menor</w:t>
            </w:r>
          </w:p>
        </w:tc>
        <w:tc>
          <w:tcPr>
            <w:tcW w:w="35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Plural</w:t>
            </w:r>
          </w:p>
        </w:tc>
      </w:tr>
      <w:tr w:rsidR="006266FF" w:rsidRPr="006266FF" w:rsidTr="006266FF">
        <w:tc>
          <w:tcPr>
            <w:tcW w:w="71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4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máximo</w:t>
            </w:r>
          </w:p>
        </w:tc>
        <w:tc>
          <w:tcPr>
            <w:tcW w:w="35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Singular</w:t>
            </w:r>
          </w:p>
        </w:tc>
      </w:tr>
    </w:tbl>
    <w:p w:rsidR="006266FF" w:rsidRDefault="006266FF" w:rsidP="006266FF"/>
    <w:p w:rsidR="006266FF" w:rsidRPr="006266FF" w:rsidRDefault="006266FF" w:rsidP="006266FF">
      <w:pPr>
        <w:pStyle w:val="Ttulo1"/>
      </w:pPr>
      <w:r>
        <w:t>Frecuencia de nombres, verbos y adjetivos en las respuestas a las preguntas de competencia</w:t>
      </w:r>
    </w:p>
    <w:p w:rsidR="006266FF" w:rsidRDefault="006266FF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091"/>
        <w:gridCol w:w="5035"/>
      </w:tblGrid>
      <w:tr w:rsidR="003F2D0A" w:rsidRPr="003F2D0A" w:rsidTr="003F2D0A">
        <w:trPr>
          <w:tblHeader/>
        </w:trPr>
        <w:tc>
          <w:tcPr>
            <w:tcW w:w="825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1225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  <w:proofErr w:type="spellEnd"/>
          </w:p>
        </w:tc>
        <w:tc>
          <w:tcPr>
            <w:tcW w:w="2949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  <w:proofErr w:type="spellEnd"/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obra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organización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euro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iva</w:t>
            </w:r>
            <w:proofErr w:type="spellEnd"/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aprobación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autoridad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importe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año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proveedor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incorporación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permiso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servicio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prestación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departamento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</w:t>
            </w: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dministración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capacidad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administración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gasto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factura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habilitación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presupuesto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profesional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 xml:space="preserve">Nombre Común </w:t>
            </w:r>
            <w:proofErr w:type="spellStart"/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Común</w:t>
            </w:r>
            <w:proofErr w:type="spellEnd"/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 xml:space="preserve">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unidad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caso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</w:tbl>
    <w:p w:rsidR="006266FF" w:rsidRDefault="006266FF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4"/>
        <w:gridCol w:w="1094"/>
        <w:gridCol w:w="6286"/>
      </w:tblGrid>
      <w:tr w:rsidR="003F2D0A" w:rsidRPr="003F2D0A" w:rsidTr="003F2D0A">
        <w:trPr>
          <w:tblHeader/>
        </w:trPr>
        <w:tc>
          <w:tcPr>
            <w:tcW w:w="676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Frequency</w:t>
            </w:r>
            <w:proofErr w:type="spellEnd"/>
          </w:p>
        </w:tc>
        <w:tc>
          <w:tcPr>
            <w:tcW w:w="64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  <w:proofErr w:type="spellEnd"/>
          </w:p>
        </w:tc>
        <w:tc>
          <w:tcPr>
            <w:tcW w:w="3683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  <w:proofErr w:type="spellEnd"/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lastRenderedPageBreak/>
              <w:t>2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incluir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Participio Singular Masculino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tratar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Subjuntivo Presente Tercera Persona Singular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poder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venir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obrar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 xml:space="preserve">Verbo </w:t>
            </w:r>
            <w:proofErr w:type="spellStart"/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Semiauxiliar</w:t>
            </w:r>
            <w:proofErr w:type="spellEnd"/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 xml:space="preserve"> Indicativo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considerar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Subjuntivo Presente Tercera Persona Singular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tener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Subjuntivo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decir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Participio Singular Femenino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adjudicar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realizar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</w:tbl>
    <w:p w:rsidR="003F2D0A" w:rsidRDefault="003F2D0A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  <w:gridCol w:w="1657"/>
        <w:gridCol w:w="5346"/>
      </w:tblGrid>
      <w:tr w:rsidR="003F2D0A" w:rsidRPr="003F2D0A" w:rsidTr="003F2D0A">
        <w:trPr>
          <w:tblHeader/>
        </w:trPr>
        <w:tc>
          <w:tcPr>
            <w:tcW w:w="897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97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  <w:proofErr w:type="spellEnd"/>
          </w:p>
        </w:tc>
        <w:tc>
          <w:tcPr>
            <w:tcW w:w="3132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proofErr w:type="spellStart"/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  <w:proofErr w:type="spellEnd"/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público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Plural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menor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Plural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inferior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necesario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prorrogable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gestor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profesional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Singular</w:t>
            </w:r>
          </w:p>
        </w:tc>
      </w:tr>
    </w:tbl>
    <w:p w:rsidR="003F2D0A" w:rsidRPr="006266FF" w:rsidRDefault="003F2D0A" w:rsidP="006266FF"/>
    <w:sectPr w:rsidR="003F2D0A" w:rsidRPr="006266FF" w:rsidSect="0014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334ED"/>
    <w:rsid w:val="00144932"/>
    <w:rsid w:val="002165FF"/>
    <w:rsid w:val="003F2D0A"/>
    <w:rsid w:val="00416A91"/>
    <w:rsid w:val="004334ED"/>
    <w:rsid w:val="004D1D1D"/>
    <w:rsid w:val="005E3C3B"/>
    <w:rsid w:val="006266FF"/>
    <w:rsid w:val="006B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32"/>
  </w:style>
  <w:style w:type="paragraph" w:styleId="Ttulo1">
    <w:name w:val="heading 1"/>
    <w:basedOn w:val="Normal"/>
    <w:next w:val="Normal"/>
    <w:link w:val="Ttulo1Car"/>
    <w:uiPriority w:val="9"/>
    <w:qFormat/>
    <w:rsid w:val="00626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774</Words>
  <Characters>4262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3</cp:revision>
  <dcterms:created xsi:type="dcterms:W3CDTF">2018-02-04T12:09:00Z</dcterms:created>
  <dcterms:modified xsi:type="dcterms:W3CDTF">2018-02-04T14:45:00Z</dcterms:modified>
</cp:coreProperties>
</file>