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28a7c5074d9cc921cae568937a0835321d6ea4f"/>
    <w:p>
      <w:pPr>
        <w:pStyle w:val="Heading1"/>
      </w:pPr>
      <w:r>
        <w:t xml:space="preserve">AP Computer Science - Boolean Operators Questions</w:t>
      </w:r>
    </w:p>
    <w:p>
      <w:pPr>
        <w:pStyle w:val="FirstParagraph"/>
      </w:pPr>
      <w:r>
        <w:rPr>
          <w:b/>
          <w:bCs/>
        </w:rPr>
        <w:t xml:space="preserve">Name: ________________ Date: ________________</w:t>
      </w:r>
    </w:p>
    <w:p>
      <w:r>
        <w:pict>
          <v:rect style="width:0;height:1.5pt" o:hralign="center" o:hrstd="t" o:hr="t"/>
        </w:pict>
      </w:r>
    </w:p>
    <w:bookmarkStart w:id="20" w:name="question-1-simple-and"/>
    <w:p>
      <w:pPr>
        <w:pStyle w:val="Heading2"/>
      </w:pPr>
      <w:r>
        <w:t xml:space="preserve">Question 1: Simple AND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bool1(7, 8)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bool1(3, 8)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0"/>
    <w:bookmarkStart w:id="21" w:name="question-2-simple-or"/>
    <w:p>
      <w:pPr>
        <w:pStyle w:val="Heading2"/>
      </w:pPr>
      <w:r>
        <w:t xml:space="preserve">Question 2: Simple OR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bool2(50)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bool2(-5)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1"/>
    <w:bookmarkStart w:id="22" w:name="question-3-not-operator"/>
    <w:p>
      <w:pPr>
        <w:pStyle w:val="Heading2"/>
      </w:pPr>
      <w:r>
        <w:t xml:space="preserve">Question 3: NOT Operator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bool3(false, 15)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bool3(true, 15)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4-complex-andor"/>
    <w:p>
      <w:pPr>
        <w:pStyle w:val="Heading2"/>
      </w:pPr>
      <w:r>
        <w:t xml:space="preserve">Question 4: Complex AND/OR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bool4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ordered"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bool4(5, 3, 1)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bool4(2, 8, 6)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5-multiple-conditions"/>
    <w:p>
      <w:pPr>
        <w:pStyle w:val="Heading2"/>
      </w:pPr>
      <w:r>
        <w:t xml:space="preserve">Question 5: Multiple Conditions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bool5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bool5(6, 7)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bool5(3, 4)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bool5(-2, 5)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6-short-circuit-evaluation"/>
    <w:p>
      <w:pPr>
        <w:pStyle w:val="Heading2"/>
      </w:pPr>
      <w:r>
        <w:t xml:space="preserve">Question 6: Short-Circuit Evaluation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bool6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bool6(3, 7)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bool6(0, 10)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7-complex-nested-logic"/>
    <w:p>
      <w:pPr>
        <w:pStyle w:val="Heading2"/>
      </w:pPr>
      <w:r>
        <w:t xml:space="preserve">Question 7: Complex Nested Logic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bool7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bool7(15, 5, 4)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bool7(15, 12, 4)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bool7(5, 8, 3)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8-multiple-boolean-expressions"/>
    <w:p>
      <w:pPr>
        <w:pStyle w:val="Heading2"/>
      </w:pPr>
      <w:r>
        <w:t xml:space="preserve">Question 8: Multiple Boolean Expressions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bool8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"Boundary"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bool8(25)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bool8(30)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bool8(35)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7"/>
    <w:bookmarkStart w:id="28" w:name="question-9-complex-boolean-with-counter"/>
    <w:p>
      <w:pPr>
        <w:pStyle w:val="Heading2"/>
      </w:pPr>
      <w:r>
        <w:t xml:space="preserve">Question 9: Complex Boolean with Counter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bool9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bool9(6, 7, 2)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bool9(3, 4, 8) is called?</w:t>
      </w:r>
      <w:r>
        <w:t xml:space="preserve"> </w:t>
      </w:r>
      <w:r>
        <w:t xml:space="preserve">________________</w:t>
      </w:r>
    </w:p>
    <w:p>
      <w:r>
        <w:pict>
          <v:rect style="width:0;height:1.5pt" o:hralign="center" o:hrstd="t" o:hr="t"/>
        </w:pict>
      </w:r>
    </w:p>
    <w:bookmarkEnd w:id="28"/>
    <w:bookmarkStart w:id="29" w:name="question-10-extreme-boolean-logic"/>
    <w:p>
      <w:pPr>
        <w:pStyle w:val="Heading2"/>
      </w:pPr>
      <w:r>
        <w:t xml:space="preserve">Question 10: Extreme Boolean Logic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bool10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XOR logic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 is printed when bool10(true, false, true)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bool10(true, true, true) is called?</w:t>
      </w:r>
      <w:r>
        <w:t xml:space="preserve"> </w:t>
      </w:r>
      <w:r>
        <w:t xml:space="preserve">________________</w:t>
      </w:r>
    </w:p>
    <w:p>
      <w:pPr>
        <w:pStyle w:val="BodyText"/>
      </w:pPr>
      <w:r>
        <w:rPr>
          <w:b/>
          <w:bCs/>
        </w:rPr>
        <w:t xml:space="preserve">What is printed when bool10(false, false, false) is called?</w:t>
      </w:r>
      <w:r>
        <w:t xml:space="preserve"> </w:t>
      </w:r>
      <w:r>
        <w:t xml:space="preserve">________________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2025-09-11T12:52:21Z</dcterms:created>
  <dcterms:modified xsi:type="dcterms:W3CDTF">2025-09-11T12:52:21Z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