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rPr>
          <w:sz w:val="28"/>
          <w:szCs w:val="28"/>
        </w:rPr>
      </w:pPr>
      <w:bookmarkStart w:id="0" w:name="classical-machine-learning-units"/>
      <w:bookmarkEnd w:id="0"/>
      <w:r>
        <w:rPr>
          <w:sz w:val="28"/>
          <w:szCs w:val="28"/>
        </w:rPr>
        <w:t>Classical Machine Learning Units</w:t>
      </w:r>
    </w:p>
    <w:p>
      <w:pPr>
        <w:pStyle w:val="TextBody"/>
        <w:rPr>
          <w:sz w:val="28"/>
          <w:szCs w:val="28"/>
        </w:rPr>
      </w:pPr>
      <w:r>
        <w:rPr>
          <w:sz w:val="28"/>
          <w:szCs w:val="28"/>
        </w:rPr>
      </w:r>
    </w:p>
    <w:p>
      <w:pPr>
        <w:pStyle w:val="Compact"/>
        <w:numPr>
          <w:ilvl w:val="0"/>
          <w:numId w:val="15"/>
        </w:numPr>
        <w:rPr>
          <w:sz w:val="22"/>
          <w:szCs w:val="22"/>
        </w:rPr>
      </w:pPr>
      <w:r>
        <w:rPr>
          <w:sz w:val="22"/>
          <w:szCs w:val="22"/>
        </w:rPr>
        <w:t>Basic Skills</w:t>
      </w:r>
    </w:p>
    <w:p>
      <w:pPr>
        <w:pStyle w:val="Compact"/>
        <w:numPr>
          <w:ilvl w:val="1"/>
          <w:numId w:val="16"/>
        </w:numPr>
        <w:rPr>
          <w:sz w:val="22"/>
          <w:szCs w:val="22"/>
        </w:rPr>
      </w:pPr>
      <w:r>
        <w:rPr>
          <w:sz w:val="22"/>
          <w:szCs w:val="22"/>
        </w:rPr>
        <w:t>python</w:t>
      </w:r>
    </w:p>
    <w:p>
      <w:pPr>
        <w:pStyle w:val="Compact"/>
        <w:numPr>
          <w:ilvl w:val="1"/>
          <w:numId w:val="17"/>
        </w:numPr>
        <w:rPr>
          <w:sz w:val="22"/>
          <w:szCs w:val="22"/>
        </w:rPr>
      </w:pPr>
      <w:r>
        <w:rPr>
          <w:sz w:val="22"/>
          <w:szCs w:val="22"/>
        </w:rPr>
        <w:t>matplotlib</w:t>
      </w:r>
    </w:p>
    <w:p>
      <w:pPr>
        <w:pStyle w:val="Compact"/>
        <w:numPr>
          <w:ilvl w:val="1"/>
          <w:numId w:val="18"/>
        </w:numPr>
        <w:rPr>
          <w:sz w:val="22"/>
          <w:szCs w:val="22"/>
        </w:rPr>
      </w:pPr>
      <w:r>
        <w:rPr>
          <w:sz w:val="22"/>
          <w:szCs w:val="22"/>
        </w:rPr>
        <w:t>pandas, data processing</w:t>
      </w:r>
    </w:p>
    <w:p>
      <w:pPr>
        <w:pStyle w:val="Compact"/>
        <w:numPr>
          <w:ilvl w:val="1"/>
          <w:numId w:val="19"/>
        </w:numPr>
        <w:rPr>
          <w:sz w:val="22"/>
          <w:szCs w:val="22"/>
        </w:rPr>
      </w:pPr>
      <w:r>
        <w:rPr>
          <w:sz w:val="22"/>
          <w:szCs w:val="22"/>
        </w:rPr>
        <w:t>numpy</w:t>
      </w:r>
    </w:p>
    <w:p>
      <w:pPr>
        <w:pStyle w:val="Compact"/>
        <w:numPr>
          <w:ilvl w:val="1"/>
          <w:numId w:val="20"/>
        </w:numPr>
        <w:rPr>
          <w:sz w:val="22"/>
          <w:szCs w:val="22"/>
        </w:rPr>
      </w:pPr>
      <w:r>
        <w:rPr>
          <w:sz w:val="22"/>
          <w:szCs w:val="22"/>
        </w:rPr>
        <w:t>Matrix operations</w:t>
      </w:r>
    </w:p>
    <w:p>
      <w:pPr>
        <w:pStyle w:val="Compact"/>
        <w:numPr>
          <w:ilvl w:val="1"/>
          <w:numId w:val="21"/>
        </w:numPr>
        <w:rPr>
          <w:sz w:val="22"/>
          <w:szCs w:val="22"/>
        </w:rPr>
      </w:pPr>
      <w:r>
        <w:rPr>
          <w:sz w:val="22"/>
          <w:szCs w:val="22"/>
        </w:rPr>
        <w:t>Cover above with various projects in class</w:t>
      </w:r>
    </w:p>
    <w:p>
      <w:pPr>
        <w:pStyle w:val="Compact"/>
        <w:numPr>
          <w:ilvl w:val="0"/>
          <w:numId w:val="1"/>
        </w:numPr>
        <w:rPr>
          <w:sz w:val="22"/>
          <w:szCs w:val="22"/>
        </w:rPr>
      </w:pPr>
      <w:r>
        <w:rPr>
          <w:sz w:val="22"/>
          <w:szCs w:val="22"/>
        </w:rPr>
        <w:t>Measures for model evaluation</w:t>
      </w:r>
    </w:p>
    <w:p>
      <w:pPr>
        <w:pStyle w:val="Compact"/>
        <w:numPr>
          <w:ilvl w:val="1"/>
          <w:numId w:val="22"/>
        </w:numPr>
        <w:rPr>
          <w:sz w:val="22"/>
          <w:szCs w:val="22"/>
        </w:rPr>
      </w:pPr>
      <w:r>
        <w:rPr>
          <w:sz w:val="22"/>
          <w:szCs w:val="22"/>
        </w:rPr>
        <w:t>Categorical model evaluation - accuracy, precision, recall</w:t>
      </w:r>
    </w:p>
    <w:p>
      <w:pPr>
        <w:pStyle w:val="Compact"/>
        <w:numPr>
          <w:ilvl w:val="1"/>
          <w:numId w:val="23"/>
        </w:numPr>
        <w:rPr>
          <w:sz w:val="22"/>
          <w:szCs w:val="22"/>
        </w:rPr>
      </w:pPr>
      <w:r>
        <w:rPr>
          <w:sz w:val="22"/>
          <w:szCs w:val="22"/>
        </w:rPr>
        <w:t xml:space="preserve">Quantitative model evaluation - </w:t>
      </w:r>
      <w:r>
        <w:rPr>
          <w:sz w:val="22"/>
          <w:szCs w:val="22"/>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sz w:val="22"/>
          <w:szCs w:val="22"/>
        </w:rPr>
        <w:t>, sum of squared errors</w:t>
      </w:r>
    </w:p>
    <w:p>
      <w:pPr>
        <w:pStyle w:val="Compact"/>
        <w:numPr>
          <w:ilvl w:val="0"/>
          <w:numId w:val="1"/>
        </w:numPr>
        <w:rPr>
          <w:sz w:val="22"/>
          <w:szCs w:val="22"/>
        </w:rPr>
      </w:pPr>
      <w:r>
        <w:rPr>
          <w:sz w:val="22"/>
          <w:szCs w:val="22"/>
        </w:rPr>
        <w:t>Linear Regression</w:t>
      </w:r>
    </w:p>
    <w:p>
      <w:pPr>
        <w:pStyle w:val="Compact"/>
        <w:numPr>
          <w:ilvl w:val="1"/>
          <w:numId w:val="24"/>
        </w:numPr>
        <w:rPr>
          <w:sz w:val="22"/>
          <w:szCs w:val="22"/>
        </w:rPr>
      </w:pPr>
      <w:r>
        <w:rPr>
          <w:sz w:val="22"/>
          <w:szCs w:val="22"/>
        </w:rPr>
        <w:t>Mathematical background</w:t>
      </w:r>
    </w:p>
    <w:p>
      <w:pPr>
        <w:pStyle w:val="Compact"/>
        <w:numPr>
          <w:ilvl w:val="1"/>
          <w:numId w:val="25"/>
        </w:numPr>
        <w:rPr>
          <w:sz w:val="22"/>
          <w:szCs w:val="22"/>
        </w:rPr>
      </w:pPr>
      <w:r>
        <w:rPr>
          <w:sz w:val="22"/>
          <w:szCs w:val="22"/>
        </w:rPr>
        <w:t>Introduce scikit-learn 1D data and multi-dimensional data</w:t>
      </w:r>
    </w:p>
    <w:p>
      <w:pPr>
        <w:pStyle w:val="Compact"/>
        <w:numPr>
          <w:ilvl w:val="1"/>
          <w:numId w:val="26"/>
        </w:numPr>
        <w:rPr>
          <w:sz w:val="22"/>
          <w:szCs w:val="22"/>
        </w:rPr>
      </w:pPr>
      <w:r>
        <w:rPr>
          <w:sz w:val="22"/>
          <w:szCs w:val="22"/>
        </w:rPr>
        <w:t>Non-linear regression (via data preprocessing)</w:t>
      </w:r>
    </w:p>
    <w:p>
      <w:pPr>
        <w:pStyle w:val="Compact"/>
        <w:numPr>
          <w:ilvl w:val="1"/>
          <w:numId w:val="27"/>
        </w:numPr>
        <w:rPr>
          <w:sz w:val="22"/>
          <w:szCs w:val="22"/>
        </w:rPr>
      </w:pPr>
      <w:r>
        <w:rPr>
          <w:sz w:val="22"/>
          <w:szCs w:val="22"/>
        </w:rPr>
        <w:t>Subset selection (Forward and Backward)</w:t>
      </w:r>
    </w:p>
    <w:p>
      <w:pPr>
        <w:pStyle w:val="Compact"/>
        <w:numPr>
          <w:ilvl w:val="1"/>
          <w:numId w:val="28"/>
        </w:numPr>
        <w:rPr>
          <w:sz w:val="22"/>
          <w:szCs w:val="22"/>
        </w:rPr>
      </w:pPr>
      <w:r>
        <w:rPr>
          <w:sz w:val="22"/>
          <w:szCs w:val="22"/>
        </w:rPr>
        <w:t>Lasso and Ridge Regression (regularization techniques – reducing variance and overfitting)</w:t>
      </w:r>
    </w:p>
    <w:p>
      <w:pPr>
        <w:pStyle w:val="Compact"/>
        <w:numPr>
          <w:ilvl w:val="1"/>
          <w:numId w:val="29"/>
        </w:numPr>
        <w:rPr>
          <w:sz w:val="22"/>
          <w:szCs w:val="22"/>
        </w:rPr>
      </w:pPr>
      <w:r>
        <w:rPr>
          <w:sz w:val="22"/>
          <w:szCs w:val="22"/>
        </w:rPr>
        <w:t>Basic Concepts covered:</w:t>
      </w:r>
    </w:p>
    <w:p>
      <w:pPr>
        <w:pStyle w:val="Compact"/>
        <w:numPr>
          <w:ilvl w:val="2"/>
          <w:numId w:val="30"/>
        </w:numPr>
        <w:rPr>
          <w:sz w:val="22"/>
          <w:szCs w:val="22"/>
        </w:rPr>
      </w:pPr>
      <w:r>
        <w:rPr>
          <w:sz w:val="22"/>
          <w:szCs w:val="22"/>
        </w:rPr>
        <w:t>Test and training data.</w:t>
      </w:r>
    </w:p>
    <w:p>
      <w:pPr>
        <w:pStyle w:val="Compact"/>
        <w:numPr>
          <w:ilvl w:val="2"/>
          <w:numId w:val="31"/>
        </w:numPr>
        <w:rPr>
          <w:sz w:val="22"/>
          <w:szCs w:val="22"/>
        </w:rPr>
      </w:pPr>
      <w:r>
        <w:rPr>
          <w:sz w:val="22"/>
          <w:szCs w:val="22"/>
        </w:rPr>
        <w:t>Under and overfitting.</w:t>
      </w:r>
    </w:p>
    <w:p>
      <w:pPr>
        <w:pStyle w:val="Compact"/>
        <w:numPr>
          <w:ilvl w:val="2"/>
          <w:numId w:val="32"/>
        </w:numPr>
        <w:rPr>
          <w:sz w:val="22"/>
          <w:szCs w:val="22"/>
        </w:rPr>
      </w:pPr>
      <w:r>
        <w:rPr>
          <w:sz w:val="22"/>
          <w:szCs w:val="22"/>
        </w:rPr>
        <w:t>Model evaluation</w:t>
      </w:r>
    </w:p>
    <w:p>
      <w:pPr>
        <w:pStyle w:val="Compact"/>
        <w:numPr>
          <w:ilvl w:val="2"/>
          <w:numId w:val="33"/>
        </w:numPr>
        <w:rPr>
          <w:sz w:val="22"/>
          <w:szCs w:val="22"/>
        </w:rPr>
      </w:pPr>
      <w:r>
        <w:rPr>
          <w:sz w:val="22"/>
          <w:szCs w:val="22"/>
        </w:rPr>
        <w:t>Possibly ways of dealing with missing data</w:t>
      </w:r>
    </w:p>
    <w:p>
      <w:pPr>
        <w:pStyle w:val="Compact"/>
        <w:numPr>
          <w:ilvl w:val="0"/>
          <w:numId w:val="1"/>
        </w:numPr>
        <w:rPr>
          <w:sz w:val="22"/>
          <w:szCs w:val="22"/>
        </w:rPr>
      </w:pPr>
      <w:r>
        <w:rPr>
          <w:sz w:val="22"/>
          <w:szCs w:val="22"/>
        </w:rPr>
        <w:t>Logistic Regression</w:t>
      </w:r>
    </w:p>
    <w:p>
      <w:pPr>
        <w:pStyle w:val="Compact"/>
        <w:numPr>
          <w:ilvl w:val="1"/>
          <w:numId w:val="34"/>
        </w:numPr>
        <w:rPr>
          <w:sz w:val="22"/>
          <w:szCs w:val="22"/>
        </w:rPr>
      </w:pPr>
      <w:r>
        <w:rPr>
          <w:sz w:val="22"/>
          <w:szCs w:val="22"/>
        </w:rPr>
        <w:t>First classification problem - contrast with regression</w:t>
      </w:r>
    </w:p>
    <w:p>
      <w:pPr>
        <w:pStyle w:val="Compact"/>
        <w:numPr>
          <w:ilvl w:val="1"/>
          <w:numId w:val="35"/>
        </w:numPr>
        <w:rPr>
          <w:sz w:val="22"/>
          <w:szCs w:val="22"/>
        </w:rPr>
      </w:pPr>
      <w:r>
        <w:rPr>
          <w:sz w:val="22"/>
          <w:szCs w:val="22"/>
        </w:rPr>
        <w:t>Cover the mathematical model</w:t>
      </w:r>
    </w:p>
    <w:p>
      <w:pPr>
        <w:pStyle w:val="Compact"/>
        <w:numPr>
          <w:ilvl w:val="1"/>
          <w:numId w:val="36"/>
        </w:numPr>
        <w:rPr>
          <w:sz w:val="22"/>
          <w:szCs w:val="22"/>
        </w:rPr>
      </w:pPr>
      <w:r>
        <w:rPr>
          <w:sz w:val="22"/>
          <w:szCs w:val="22"/>
        </w:rPr>
        <w:t>Introduce AROC curve and “cutoff” values for classification</w:t>
      </w:r>
    </w:p>
    <w:p>
      <w:pPr>
        <w:pStyle w:val="Compact"/>
        <w:numPr>
          <w:ilvl w:val="1"/>
          <w:numId w:val="37"/>
        </w:numPr>
        <w:rPr>
          <w:sz w:val="22"/>
          <w:szCs w:val="22"/>
        </w:rPr>
      </w:pPr>
      <w:r>
        <w:rPr>
          <w:sz w:val="22"/>
          <w:szCs w:val="22"/>
        </w:rPr>
        <w:t>Introduce the math of the logistic curve and its derivative (which will be used with NN)</w:t>
      </w:r>
    </w:p>
    <w:p>
      <w:pPr>
        <w:pStyle w:val="Compact"/>
        <w:numPr>
          <w:ilvl w:val="0"/>
          <w:numId w:val="1"/>
        </w:numPr>
        <w:rPr>
          <w:sz w:val="22"/>
          <w:szCs w:val="22"/>
        </w:rPr>
      </w:pPr>
      <w:r>
        <w:rPr>
          <w:sz w:val="22"/>
          <w:szCs w:val="22"/>
        </w:rPr>
        <w:t>Data Preprocessing</w:t>
      </w:r>
    </w:p>
    <w:p>
      <w:pPr>
        <w:pStyle w:val="Compact"/>
        <w:numPr>
          <w:ilvl w:val="1"/>
          <w:numId w:val="38"/>
        </w:numPr>
        <w:rPr>
          <w:sz w:val="22"/>
          <w:szCs w:val="22"/>
        </w:rPr>
      </w:pPr>
      <w:r>
        <w:rPr>
          <w:sz w:val="22"/>
          <w:szCs w:val="22"/>
        </w:rPr>
        <w:t>One hot encoding</w:t>
      </w:r>
    </w:p>
    <w:p>
      <w:pPr>
        <w:pStyle w:val="Compact"/>
        <w:numPr>
          <w:ilvl w:val="1"/>
          <w:numId w:val="39"/>
        </w:numPr>
        <w:rPr>
          <w:sz w:val="22"/>
          <w:szCs w:val="22"/>
        </w:rPr>
      </w:pPr>
      <w:r>
        <w:rPr>
          <w:sz w:val="22"/>
          <w:szCs w:val="22"/>
        </w:rPr>
        <w:t>Text? TF-IDF? Text embeddings? (would introduce vector cosine distance)</w:t>
      </w:r>
    </w:p>
    <w:p>
      <w:pPr>
        <w:pStyle w:val="Compact"/>
        <w:numPr>
          <w:ilvl w:val="1"/>
          <w:numId w:val="40"/>
        </w:numPr>
        <w:rPr>
          <w:sz w:val="22"/>
          <w:szCs w:val="22"/>
        </w:rPr>
      </w:pPr>
      <w:r>
        <w:rPr>
          <w:sz w:val="22"/>
          <w:szCs w:val="22"/>
        </w:rPr>
        <w:t>Image formats? (RGB, BGR, conversion) Processing? (sharpen, blur, resample)</w:t>
      </w:r>
    </w:p>
    <w:p>
      <w:pPr>
        <w:pStyle w:val="Compact"/>
        <w:numPr>
          <w:ilvl w:val="1"/>
          <w:numId w:val="41"/>
        </w:numPr>
        <w:rPr>
          <w:sz w:val="22"/>
          <w:szCs w:val="22"/>
        </w:rPr>
      </w:pPr>
      <w:r>
        <w:rPr>
          <w:sz w:val="22"/>
          <w:szCs w:val="22"/>
        </w:rPr>
        <w:t>Principal Component Analysis</w:t>
      </w:r>
    </w:p>
    <w:p>
      <w:pPr>
        <w:pStyle w:val="Compact"/>
        <w:numPr>
          <w:ilvl w:val="2"/>
          <w:numId w:val="42"/>
        </w:numPr>
        <w:rPr>
          <w:sz w:val="22"/>
          <w:szCs w:val="22"/>
        </w:rPr>
      </w:pPr>
      <w:r>
        <w:rPr>
          <w:sz w:val="22"/>
          <w:szCs w:val="22"/>
        </w:rPr>
        <w:t>Uses some linear algebra concepts</w:t>
      </w:r>
    </w:p>
    <w:p>
      <w:pPr>
        <w:pStyle w:val="Compact"/>
        <w:numPr>
          <w:ilvl w:val="2"/>
          <w:numId w:val="43"/>
        </w:numPr>
        <w:rPr>
          <w:sz w:val="22"/>
          <w:szCs w:val="22"/>
        </w:rPr>
      </w:pPr>
      <w:r>
        <w:rPr>
          <w:sz w:val="22"/>
          <w:szCs w:val="22"/>
        </w:rPr>
        <w:t>reduces dimensionality of data</w:t>
      </w:r>
    </w:p>
    <w:p>
      <w:pPr>
        <w:pStyle w:val="Compact"/>
        <w:numPr>
          <w:ilvl w:val="2"/>
          <w:numId w:val="44"/>
        </w:numPr>
        <w:rPr>
          <w:sz w:val="22"/>
          <w:szCs w:val="22"/>
        </w:rPr>
      </w:pPr>
      <w:r>
        <w:rPr>
          <w:sz w:val="22"/>
          <w:szCs w:val="22"/>
        </w:rPr>
        <w:t>important for large datasets</w:t>
      </w:r>
    </w:p>
    <w:p>
      <w:pPr>
        <w:pStyle w:val="Compact"/>
        <w:numPr>
          <w:ilvl w:val="2"/>
          <w:numId w:val="45"/>
        </w:numPr>
        <w:rPr>
          <w:sz w:val="22"/>
          <w:szCs w:val="22"/>
        </w:rPr>
      </w:pPr>
      <w:r>
        <w:rPr>
          <w:sz w:val="22"/>
          <w:szCs w:val="22"/>
        </w:rPr>
        <w:t>Project idea: compare PCA with forward/backward subset selection for regression</w:t>
      </w:r>
    </w:p>
    <w:p>
      <w:pPr>
        <w:pStyle w:val="Compact"/>
        <w:numPr>
          <w:ilvl w:val="0"/>
          <w:numId w:val="1"/>
        </w:numPr>
        <w:rPr>
          <w:sz w:val="22"/>
          <w:szCs w:val="22"/>
        </w:rPr>
      </w:pPr>
      <w:r>
        <w:rPr>
          <w:sz w:val="22"/>
          <w:szCs w:val="22"/>
        </w:rPr>
        <w:t>Decision Trees</w:t>
      </w:r>
    </w:p>
    <w:p>
      <w:pPr>
        <w:pStyle w:val="Compact"/>
        <w:numPr>
          <w:ilvl w:val="1"/>
          <w:numId w:val="46"/>
        </w:numPr>
        <w:rPr>
          <w:sz w:val="22"/>
          <w:szCs w:val="22"/>
        </w:rPr>
      </w:pPr>
      <w:r>
        <w:rPr>
          <w:sz w:val="22"/>
          <w:szCs w:val="22"/>
        </w:rPr>
        <w:t>This is another classification problem</w:t>
      </w:r>
    </w:p>
    <w:p>
      <w:pPr>
        <w:pStyle w:val="Compact"/>
        <w:numPr>
          <w:ilvl w:val="1"/>
          <w:numId w:val="47"/>
        </w:numPr>
        <w:rPr>
          <w:sz w:val="22"/>
          <w:szCs w:val="22"/>
        </w:rPr>
      </w:pPr>
      <w:r>
        <w:rPr>
          <w:sz w:val="22"/>
          <w:szCs w:val="22"/>
        </w:rPr>
        <w:t>Work with preprocessing categorical data, missing data</w:t>
      </w:r>
    </w:p>
    <w:p>
      <w:pPr>
        <w:pStyle w:val="Compact"/>
        <w:numPr>
          <w:ilvl w:val="1"/>
          <w:numId w:val="48"/>
        </w:numPr>
        <w:rPr>
          <w:sz w:val="22"/>
          <w:szCs w:val="22"/>
        </w:rPr>
      </w:pPr>
      <w:r>
        <w:rPr>
          <w:sz w:val="22"/>
          <w:szCs w:val="22"/>
        </w:rPr>
        <w:t>Pruning methods (reducing variance and overfitting)</w:t>
      </w:r>
    </w:p>
    <w:p>
      <w:pPr>
        <w:pStyle w:val="Compact"/>
        <w:numPr>
          <w:ilvl w:val="1"/>
          <w:numId w:val="49"/>
        </w:numPr>
        <w:rPr>
          <w:sz w:val="22"/>
          <w:szCs w:val="22"/>
        </w:rPr>
      </w:pPr>
      <w:r>
        <w:rPr>
          <w:sz w:val="22"/>
          <w:szCs w:val="22"/>
        </w:rPr>
        <w:t>Connect to subset selection and PCA (reducing input dimension)</w:t>
      </w:r>
    </w:p>
    <w:p>
      <w:pPr>
        <w:pStyle w:val="Compact"/>
        <w:numPr>
          <w:ilvl w:val="1"/>
          <w:numId w:val="50"/>
        </w:numPr>
        <w:rPr>
          <w:sz w:val="22"/>
          <w:szCs w:val="22"/>
        </w:rPr>
      </w:pPr>
      <w:r>
        <w:rPr>
          <w:sz w:val="22"/>
          <w:szCs w:val="22"/>
        </w:rPr>
        <w:t>Random Forests? Other variants?(here or later)</w:t>
      </w:r>
    </w:p>
    <w:p>
      <w:pPr>
        <w:pStyle w:val="Compact"/>
        <w:numPr>
          <w:ilvl w:val="0"/>
          <w:numId w:val="1"/>
        </w:numPr>
        <w:rPr>
          <w:sz w:val="22"/>
          <w:szCs w:val="22"/>
        </w:rPr>
      </w:pPr>
      <w:r>
        <w:rPr>
          <w:sz w:val="22"/>
          <w:szCs w:val="22"/>
        </w:rPr>
        <w:t>Support Vector Machines</w:t>
      </w:r>
    </w:p>
    <w:p>
      <w:pPr>
        <w:pStyle w:val="Compact"/>
        <w:numPr>
          <w:ilvl w:val="1"/>
          <w:numId w:val="51"/>
        </w:numPr>
        <w:rPr>
          <w:sz w:val="22"/>
          <w:szCs w:val="22"/>
        </w:rPr>
      </w:pPr>
      <w:r>
        <w:rPr>
          <w:sz w:val="22"/>
          <w:szCs w:val="22"/>
        </w:rPr>
        <w:t>Classification by embedding in high dimensional space</w:t>
      </w:r>
    </w:p>
    <w:p>
      <w:pPr>
        <w:pStyle w:val="Compact"/>
        <w:numPr>
          <w:ilvl w:val="1"/>
          <w:numId w:val="52"/>
        </w:numPr>
        <w:rPr>
          <w:sz w:val="22"/>
          <w:szCs w:val="22"/>
        </w:rPr>
      </w:pPr>
      <w:r>
        <w:rPr>
          <w:sz w:val="22"/>
          <w:szCs w:val="22"/>
        </w:rPr>
        <w:t>Quick overview of math interpretation (splitting data with a plane that maximizes distance between points)</w:t>
      </w:r>
    </w:p>
    <w:p>
      <w:pPr>
        <w:pStyle w:val="Compact"/>
        <w:numPr>
          <w:ilvl w:val="1"/>
          <w:numId w:val="53"/>
        </w:numPr>
        <w:rPr>
          <w:sz w:val="22"/>
          <w:szCs w:val="22"/>
        </w:rPr>
      </w:pPr>
      <w:r>
        <w:rPr>
          <w:sz w:val="22"/>
          <w:szCs w:val="22"/>
        </w:rPr>
        <w:t>Talk about different kernel functions (provide math for kids who care)</w:t>
      </w:r>
    </w:p>
    <w:p>
      <w:pPr>
        <w:pStyle w:val="Compact"/>
        <w:numPr>
          <w:ilvl w:val="0"/>
          <w:numId w:val="1"/>
        </w:numPr>
        <w:rPr>
          <w:sz w:val="22"/>
          <w:szCs w:val="22"/>
        </w:rPr>
      </w:pPr>
      <w:r>
        <w:rPr>
          <w:sz w:val="22"/>
          <w:szCs w:val="22"/>
        </w:rPr>
        <w:t>Naive Bayes Classifier and k-nearest neighbors (? optinal ?)</w:t>
      </w:r>
    </w:p>
    <w:p>
      <w:pPr>
        <w:pStyle w:val="Compact"/>
        <w:numPr>
          <w:ilvl w:val="1"/>
          <w:numId w:val="54"/>
        </w:numPr>
        <w:rPr>
          <w:sz w:val="22"/>
          <w:szCs w:val="22"/>
        </w:rPr>
      </w:pPr>
      <w:r>
        <w:rPr>
          <w:sz w:val="22"/>
          <w:szCs w:val="22"/>
        </w:rPr>
        <w:t>Easy to understand and even code from scratch</w:t>
      </w:r>
    </w:p>
    <w:p>
      <w:pPr>
        <w:pStyle w:val="Compact"/>
        <w:numPr>
          <w:ilvl w:val="1"/>
          <w:numId w:val="55"/>
        </w:numPr>
        <w:rPr>
          <w:sz w:val="22"/>
          <w:szCs w:val="22"/>
        </w:rPr>
      </w:pPr>
      <w:r>
        <w:rPr>
          <w:sz w:val="22"/>
          <w:szCs w:val="22"/>
        </w:rPr>
        <w:t>Gives good baseline on learnability of concepts</w:t>
      </w:r>
    </w:p>
    <w:p>
      <w:pPr>
        <w:pStyle w:val="Compact"/>
        <w:numPr>
          <w:ilvl w:val="1"/>
          <w:numId w:val="56"/>
        </w:numPr>
        <w:rPr>
          <w:sz w:val="22"/>
          <w:szCs w:val="22"/>
        </w:rPr>
      </w:pPr>
      <w:r>
        <w:rPr>
          <w:sz w:val="22"/>
          <w:szCs w:val="22"/>
        </w:rPr>
        <w:t>Extension: Gaussian Mixture models, etc.</w:t>
      </w:r>
    </w:p>
    <w:p>
      <w:pPr>
        <w:pStyle w:val="Compact"/>
        <w:numPr>
          <w:ilvl w:val="0"/>
          <w:numId w:val="1"/>
        </w:numPr>
        <w:rPr>
          <w:sz w:val="22"/>
          <w:szCs w:val="22"/>
        </w:rPr>
      </w:pPr>
      <w:r>
        <w:rPr>
          <w:sz w:val="22"/>
          <w:szCs w:val="22"/>
        </w:rPr>
        <w:t>Meta-techniques</w:t>
      </w:r>
    </w:p>
    <w:p>
      <w:pPr>
        <w:pStyle w:val="Compact"/>
        <w:numPr>
          <w:ilvl w:val="1"/>
          <w:numId w:val="57"/>
        </w:numPr>
        <w:rPr>
          <w:sz w:val="22"/>
          <w:szCs w:val="22"/>
        </w:rPr>
      </w:pPr>
      <w:r>
        <w:rPr>
          <w:sz w:val="22"/>
          <w:szCs w:val="22"/>
        </w:rPr>
        <w:t>Ensemble methods (combining models)</w:t>
      </w:r>
    </w:p>
    <w:p>
      <w:pPr>
        <w:pStyle w:val="Compact"/>
        <w:numPr>
          <w:ilvl w:val="1"/>
          <w:numId w:val="58"/>
        </w:numPr>
        <w:rPr>
          <w:sz w:val="22"/>
          <w:szCs w:val="22"/>
        </w:rPr>
      </w:pPr>
      <w:r>
        <w:rPr>
          <w:sz w:val="22"/>
          <w:szCs w:val="22"/>
        </w:rPr>
        <w:t>Bootstrapping and Boosting</w:t>
      </w:r>
    </w:p>
    <w:p>
      <w:pPr>
        <w:pStyle w:val="Compact"/>
        <w:numPr>
          <w:ilvl w:val="1"/>
          <w:numId w:val="59"/>
        </w:numPr>
        <w:rPr>
          <w:sz w:val="22"/>
          <w:szCs w:val="22"/>
        </w:rPr>
      </w:pPr>
      <w:r>
        <w:rPr>
          <w:sz w:val="22"/>
          <w:szCs w:val="22"/>
        </w:rPr>
        <w:t>Adaboost, xgboost, others?</w:t>
      </w:r>
    </w:p>
    <w:p>
      <w:pPr>
        <w:pStyle w:val="Compact"/>
        <w:numPr>
          <w:ilvl w:val="0"/>
          <w:numId w:val="1"/>
        </w:numPr>
        <w:rPr>
          <w:sz w:val="22"/>
          <w:szCs w:val="22"/>
        </w:rPr>
      </w:pPr>
      <w:r>
        <w:rPr>
          <w:sz w:val="22"/>
          <w:szCs w:val="22"/>
        </w:rPr>
        <w:t>Things to fit in when applicable above</w:t>
      </w:r>
    </w:p>
    <w:p>
      <w:pPr>
        <w:pStyle w:val="Compact"/>
        <w:numPr>
          <w:ilvl w:val="1"/>
          <w:numId w:val="60"/>
        </w:numPr>
        <w:rPr>
          <w:sz w:val="22"/>
          <w:szCs w:val="22"/>
        </w:rPr>
      </w:pPr>
      <w:r>
        <w:rPr>
          <w:sz w:val="22"/>
          <w:szCs w:val="22"/>
        </w:rPr>
        <w:t>Cross-validation</w:t>
      </w:r>
    </w:p>
    <w:p>
      <w:pPr>
        <w:pStyle w:val="Compact"/>
        <w:numPr>
          <w:ilvl w:val="1"/>
          <w:numId w:val="61"/>
        </w:numPr>
        <w:rPr>
          <w:sz w:val="22"/>
          <w:szCs w:val="22"/>
        </w:rPr>
      </w:pPr>
      <w:r>
        <w:rPr>
          <w:sz w:val="22"/>
          <w:szCs w:val="22"/>
        </w:rPr>
        <w:t>Hyperparameter grid search techniques</w:t>
      </w:r>
    </w:p>
    <w:p>
      <w:pPr>
        <w:pStyle w:val="FirstParagraph"/>
        <w:rPr>
          <w:sz w:val="22"/>
          <w:szCs w:val="22"/>
        </w:rPr>
      </w:pPr>
      <w:r>
        <w:rPr>
          <w:sz w:val="22"/>
          <w:szCs w:val="22"/>
        </w:rPr>
        <w:t>This is a good 2 quarters maybe more (3-5 lessons per unit, give or take?). Then we do neural net stuff in the spring. This follows (mostly) the order of https://github.com/AET-CS/opencv-machine-learning and lessons are available here for each topic.</w:t>
      </w:r>
    </w:p>
    <w:p>
      <w:pPr>
        <w:pStyle w:val="TextBody"/>
        <w:rPr>
          <w:sz w:val="22"/>
          <w:szCs w:val="22"/>
        </w:rPr>
      </w:pPr>
      <w:r>
        <w:rPr>
          <w:sz w:val="22"/>
          <w:szCs w:val="22"/>
        </w:rPr>
        <w:t>Notice once we get going with unit 3, there’s not much real math. Mainly knowing how to interpret results. Some techniques will have optional math explanations. Some (like lasso and ridge regression) are very easy to explain if they understand normal regression, for example.</w:t>
      </w:r>
    </w:p>
    <w:p>
      <w:pPr>
        <w:pStyle w:val="TextBody"/>
        <w:spacing w:before="180" w:after="180"/>
        <w:rPr>
          <w:sz w:val="22"/>
          <w:szCs w:val="22"/>
        </w:rPr>
      </w:pPr>
      <w:r>
        <w:rPr>
          <w:sz w:val="22"/>
          <w:szCs w:val="22"/>
        </w:rPr>
      </w:r>
      <w:bookmarkStart w:id="1" w:name="classical-machine-learning-units"/>
      <w:bookmarkStart w:id="2" w:name="classical-machine-learning-units"/>
      <w:bookmarkEnd w:id="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lvlOverride w:ilvl="0">
      <w:startOverride w:val="1"/>
    </w:lvlOverride>
  </w:num>
  <w:num w:numId="16">
    <w:abstractNumId w:val="1"/>
    <w:lvlOverride w:ilvl="0"/>
    <w:lvlOverride w:ilvl="1">
      <w:startOverride w:val="1"/>
    </w:lvlOverride>
  </w:num>
  <w:num w:numId="17">
    <w:abstractNumId w:val="1"/>
  </w:num>
  <w:num w:numId="18">
    <w:abstractNumId w:val="1"/>
  </w:num>
  <w:num w:numId="19">
    <w:abstractNumId w:val="1"/>
  </w:num>
  <w:num w:numId="20">
    <w:abstractNumId w:val="1"/>
  </w:num>
  <w:num w:numId="21">
    <w:abstractNumId w:val="1"/>
  </w:num>
  <w:num w:numId="22">
    <w:abstractNumId w:val="1"/>
    <w:lvlOverride w:ilvl="0"/>
    <w:lvlOverride w:ilvl="1">
      <w:startOverride w:val="1"/>
    </w:lvlOverride>
  </w:num>
  <w:num w:numId="23">
    <w:abstractNumId w:val="1"/>
  </w:num>
  <w:num w:numId="24">
    <w:abstractNumId w:val="1"/>
    <w:lvlOverride w:ilvl="0"/>
    <w:lvlOverride w:ilvl="1">
      <w:startOverride w:val="1"/>
    </w:lvlOverride>
  </w:num>
  <w:num w:numId="25">
    <w:abstractNumId w:val="1"/>
  </w:num>
  <w:num w:numId="26">
    <w:abstractNumId w:val="1"/>
  </w:num>
  <w:num w:numId="27">
    <w:abstractNumId w:val="1"/>
  </w:num>
  <w:num w:numId="28">
    <w:abstractNumId w:val="1"/>
  </w:num>
  <w:num w:numId="29">
    <w:abstractNumId w:val="1"/>
  </w:num>
  <w:num w:numId="30">
    <w:abstractNumId w:val="1"/>
    <w:lvlOverride w:ilvl="0"/>
    <w:lvlOverride w:ilvl="1"/>
    <w:lvlOverride w:ilvl="2">
      <w:startOverride w:val="1"/>
    </w:lvlOverride>
  </w:num>
  <w:num w:numId="31">
    <w:abstractNumId w:val="1"/>
  </w:num>
  <w:num w:numId="32">
    <w:abstractNumId w:val="1"/>
  </w:num>
  <w:num w:numId="33">
    <w:abstractNumId w:val="1"/>
  </w:num>
  <w:num w:numId="34">
    <w:abstractNumId w:val="1"/>
    <w:lvlOverride w:ilvl="0"/>
    <w:lvlOverride w:ilvl="1">
      <w:startOverride w:val="1"/>
    </w:lvlOverride>
  </w:num>
  <w:num w:numId="35">
    <w:abstractNumId w:val="1"/>
  </w:num>
  <w:num w:numId="36">
    <w:abstractNumId w:val="1"/>
  </w:num>
  <w:num w:numId="37">
    <w:abstractNumId w:val="1"/>
  </w:num>
  <w:num w:numId="38">
    <w:abstractNumId w:val="1"/>
    <w:lvlOverride w:ilvl="0"/>
    <w:lvlOverride w:ilvl="1">
      <w:startOverride w:val="1"/>
    </w:lvlOverride>
  </w:num>
  <w:num w:numId="39">
    <w:abstractNumId w:val="1"/>
  </w:num>
  <w:num w:numId="40">
    <w:abstractNumId w:val="1"/>
  </w:num>
  <w:num w:numId="41">
    <w:abstractNumId w:val="1"/>
  </w:num>
  <w:num w:numId="42">
    <w:abstractNumId w:val="1"/>
    <w:lvlOverride w:ilvl="0"/>
    <w:lvlOverride w:ilvl="1"/>
    <w:lvlOverride w:ilvl="2">
      <w:startOverride w:val="1"/>
    </w:lvlOverride>
  </w:num>
  <w:num w:numId="43">
    <w:abstractNumId w:val="1"/>
  </w:num>
  <w:num w:numId="44">
    <w:abstractNumId w:val="1"/>
  </w:num>
  <w:num w:numId="45">
    <w:abstractNumId w:val="1"/>
  </w:num>
  <w:num w:numId="46">
    <w:abstractNumId w:val="1"/>
    <w:lvlOverride w:ilvl="0"/>
    <w:lvlOverride w:ilvl="1">
      <w:startOverride w:val="1"/>
    </w:lvlOverride>
  </w:num>
  <w:num w:numId="47">
    <w:abstractNumId w:val="1"/>
  </w:num>
  <w:num w:numId="48">
    <w:abstractNumId w:val="1"/>
  </w:num>
  <w:num w:numId="49">
    <w:abstractNumId w:val="1"/>
  </w:num>
  <w:num w:numId="50">
    <w:abstractNumId w:val="1"/>
  </w:num>
  <w:num w:numId="51">
    <w:abstractNumId w:val="1"/>
    <w:lvlOverride w:ilvl="0"/>
    <w:lvlOverride w:ilvl="1">
      <w:startOverride w:val="1"/>
    </w:lvlOverride>
  </w:num>
  <w:num w:numId="52">
    <w:abstractNumId w:val="1"/>
  </w:num>
  <w:num w:numId="53">
    <w:abstractNumId w:val="1"/>
  </w:num>
  <w:num w:numId="54">
    <w:abstractNumId w:val="1"/>
    <w:lvlOverride w:ilvl="0"/>
    <w:lvlOverride w:ilvl="1">
      <w:startOverride w:val="1"/>
    </w:lvlOverride>
  </w:num>
  <w:num w:numId="55">
    <w:abstractNumId w:val="1"/>
  </w:num>
  <w:num w:numId="56">
    <w:abstractNumId w:val="1"/>
  </w:num>
  <w:num w:numId="57">
    <w:abstractNumId w:val="1"/>
    <w:lvlOverride w:ilvl="0"/>
    <w:lvlOverride w:ilvl="1">
      <w:startOverride w:val="1"/>
    </w:lvlOverride>
  </w:num>
  <w:num w:numId="58">
    <w:abstractNumId w:val="1"/>
  </w:num>
  <w:num w:numId="59">
    <w:abstractNumId w:val="1"/>
  </w:num>
  <w:num w:numId="60">
    <w:abstractNumId w:val="1"/>
    <w:lvlOverride w:ilvl="0"/>
    <w:lvlOverride w:ilvl="1">
      <w:startOverride w:val="1"/>
    </w:lvlOverride>
  </w:num>
  <w:num w:numId="6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2</Pages>
  <Words>439</Words>
  <Characters>2529</Characters>
  <CharactersWithSpaces>2854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2024-09-11T13:30:44Z</dcterms:created>
  <dc:creator/>
  <dc:description/>
  <dc:language>en-US</dc:language>
  <cp:lastModifiedBy/>
  <dcterms:modified xsi:type="dcterms:W3CDTF">2024-09-11T09:32:37Z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