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AB" w:rsidRDefault="00C032AB">
      <w:bookmarkStart w:id="0" w:name="_GoBack"/>
      <w:bookmarkEnd w:id="0"/>
    </w:p>
    <w:p w:rsidR="00C032AB" w:rsidRDefault="00C032AB" w:rsidP="00C032AB">
      <w:pPr>
        <w:rPr>
          <w:rFonts w:cs="Arial"/>
          <w:b/>
          <w:lang w:val="es-ES" w:eastAsia="es-ES"/>
        </w:rPr>
      </w:pPr>
    </w:p>
    <w:p w:rsidR="00C032AB" w:rsidRDefault="00C032AB" w:rsidP="00C032AB">
      <w:pPr>
        <w:rPr>
          <w:rFonts w:cs="Arial"/>
          <w:highlight w:val="yellow"/>
        </w:rPr>
      </w:pPr>
    </w:p>
    <w:p w:rsidR="00C032AB" w:rsidRDefault="00C032AB" w:rsidP="00C032AB">
      <w:pPr>
        <w:rPr>
          <w:rFonts w:cs="Arial"/>
        </w:rPr>
      </w:pPr>
      <w:r w:rsidRPr="00E40A04">
        <w:rPr>
          <w:rFonts w:cs="Arial"/>
        </w:rPr>
        <w:t>Géneros Alimenticios de Venezuela C.A. es una empresa productora de alimentos envasados, tales como mermeladas y antipastos, dicha empresa cuenta con una fábrica ubicada en el sector La Pedregosa y una sede administrativa ubicada en el Mercado Principal ambas localizaciones en Mérida estado Mérida. Esta empresa tiene como clientes a múltiples distribuidores que venden sus productos a toda Venezuela, próximamente la empresa busca ampliar sus horizontes y comenzar a exportar sus productos en Latinoamérica.</w:t>
      </w:r>
      <w:r>
        <w:rPr>
          <w:rFonts w:cs="Arial"/>
        </w:rPr>
        <w:t xml:space="preserve">  </w:t>
      </w:r>
    </w:p>
    <w:p w:rsidR="00C032AB" w:rsidRPr="00E40A04" w:rsidRDefault="00C032AB" w:rsidP="00C032AB">
      <w:pPr>
        <w:rPr>
          <w:rFonts w:cs="Arial"/>
          <w:b/>
          <w:lang w:eastAsia="es-ES"/>
        </w:rPr>
      </w:pPr>
    </w:p>
    <w:p w:rsidR="00C032AB" w:rsidRDefault="00C032AB" w:rsidP="00C032AB">
      <w:pPr>
        <w:rPr>
          <w:rFonts w:cs="Arial"/>
          <w:b/>
          <w:lang w:val="es-ES" w:eastAsia="es-ES"/>
        </w:rPr>
      </w:pPr>
      <w:r>
        <w:rPr>
          <w:rFonts w:cs="Arial"/>
          <w:b/>
          <w:lang w:val="es-ES" w:eastAsia="es-ES"/>
        </w:rPr>
        <w:t>Son actividades y van en el IV Capítulo???????</w:t>
      </w:r>
    </w:p>
    <w:p w:rsidR="00C032AB" w:rsidRDefault="00C032AB" w:rsidP="00C032AB">
      <w:pPr>
        <w:rPr>
          <w:rFonts w:cs="Arial"/>
          <w:lang w:val="es-ES" w:eastAsia="es-ES"/>
        </w:rPr>
      </w:pPr>
    </w:p>
    <w:p w:rsidR="00C032AB" w:rsidRDefault="00C032AB" w:rsidP="00C032AB">
      <w:pPr>
        <w:rPr>
          <w:rFonts w:cs="Arial"/>
          <w:lang w:val="es-ES"/>
        </w:rPr>
      </w:pPr>
    </w:p>
    <w:p w:rsidR="00C032AB" w:rsidRDefault="00C032AB" w:rsidP="00C032AB">
      <w:pPr>
        <w:rPr>
          <w:rFonts w:cs="Arial"/>
          <w:lang w:val="es-ES"/>
        </w:rPr>
      </w:pPr>
    </w:p>
    <w:p w:rsidR="00C032AB" w:rsidRDefault="00C032AB" w:rsidP="00C032AB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ind w:left="284" w:hanging="284"/>
        <w:rPr>
          <w:rFonts w:cs="Arial"/>
          <w:lang w:val="es-ES" w:eastAsia="es-ES"/>
        </w:rPr>
      </w:pPr>
    </w:p>
    <w:p w:rsidR="00C032AB" w:rsidRDefault="00C032AB" w:rsidP="00C032AB">
      <w:pPr>
        <w:rPr>
          <w:rFonts w:cs="Arial"/>
          <w:lang w:val="es-ES" w:eastAsia="es-ES"/>
        </w:rPr>
      </w:pPr>
    </w:p>
    <w:p w:rsidR="00C032AB" w:rsidRDefault="00C032AB" w:rsidP="00C032AB">
      <w:pPr>
        <w:rPr>
          <w:rFonts w:cs="Arial"/>
          <w:lang w:val="es-ES" w:eastAsia="es-ES"/>
        </w:rPr>
      </w:pPr>
    </w:p>
    <w:p w:rsidR="00C032AB" w:rsidRDefault="00C032AB" w:rsidP="00C032AB">
      <w:pPr>
        <w:rPr>
          <w:rFonts w:cs="Arial"/>
          <w:lang w:val="es-ES" w:eastAsia="es-ES"/>
        </w:rPr>
      </w:pPr>
    </w:p>
    <w:tbl>
      <w:tblPr>
        <w:tblStyle w:val="TablaAPAsextaedicin"/>
        <w:tblW w:w="9499" w:type="dxa"/>
        <w:tblLook w:val="04A0" w:firstRow="1" w:lastRow="0" w:firstColumn="1" w:lastColumn="0" w:noHBand="0" w:noVBand="1"/>
      </w:tblPr>
      <w:tblGrid>
        <w:gridCol w:w="2358"/>
        <w:gridCol w:w="2379"/>
        <w:gridCol w:w="2403"/>
        <w:gridCol w:w="2359"/>
      </w:tblGrid>
      <w:tr w:rsidR="00C032AB" w:rsidTr="00B4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left"/>
              <w:rPr>
                <w:rFonts w:cs="Arial"/>
                <w:lang w:val="es-ES" w:eastAsia="es-ES"/>
              </w:rPr>
            </w:pPr>
            <w:proofErr w:type="spellStart"/>
            <w:r>
              <w:rPr>
                <w:rFonts w:cs="Arial"/>
                <w:lang w:val="es-ES" w:eastAsia="es-ES"/>
              </w:rPr>
              <w:t>Asda</w:t>
            </w:r>
            <w:proofErr w:type="spellEnd"/>
          </w:p>
        </w:tc>
        <w:tc>
          <w:tcPr>
            <w:tcW w:w="2379" w:type="dxa"/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proofErr w:type="spellStart"/>
            <w:r>
              <w:rPr>
                <w:rFonts w:cs="Arial"/>
                <w:lang w:val="es-ES" w:eastAsia="es-ES"/>
              </w:rPr>
              <w:t>Asdas</w:t>
            </w:r>
            <w:proofErr w:type="spellEnd"/>
          </w:p>
        </w:tc>
        <w:tc>
          <w:tcPr>
            <w:tcW w:w="2403" w:type="dxa"/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proofErr w:type="spellStart"/>
            <w:r>
              <w:rPr>
                <w:rFonts w:cs="Arial"/>
                <w:lang w:val="es-ES" w:eastAsia="es-ES"/>
              </w:rPr>
              <w:t>Asdasd</w:t>
            </w:r>
            <w:proofErr w:type="spellEnd"/>
          </w:p>
        </w:tc>
        <w:tc>
          <w:tcPr>
            <w:tcW w:w="2359" w:type="dxa"/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proofErr w:type="spellStart"/>
            <w:r>
              <w:rPr>
                <w:rFonts w:cs="Arial"/>
                <w:lang w:val="es-ES" w:eastAsia="es-ES"/>
              </w:rPr>
              <w:t>Asda</w:t>
            </w:r>
            <w:proofErr w:type="spellEnd"/>
          </w:p>
        </w:tc>
      </w:tr>
      <w:tr w:rsidR="00C032AB" w:rsidTr="00B4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Borders>
              <w:top w:val="nil"/>
              <w:bottom w:val="nil"/>
            </w:tcBorders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left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1</w:t>
            </w:r>
          </w:p>
        </w:tc>
        <w:tc>
          <w:tcPr>
            <w:tcW w:w="2379" w:type="dxa"/>
            <w:tcBorders>
              <w:top w:val="nil"/>
              <w:bottom w:val="nil"/>
            </w:tcBorders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2</w:t>
            </w:r>
          </w:p>
        </w:tc>
        <w:tc>
          <w:tcPr>
            <w:tcW w:w="2403" w:type="dxa"/>
            <w:tcBorders>
              <w:top w:val="nil"/>
              <w:bottom w:val="nil"/>
            </w:tcBorders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3</w:t>
            </w:r>
          </w:p>
        </w:tc>
        <w:tc>
          <w:tcPr>
            <w:tcW w:w="2359" w:type="dxa"/>
            <w:tcBorders>
              <w:top w:val="nil"/>
              <w:bottom w:val="nil"/>
            </w:tcBorders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4</w:t>
            </w:r>
          </w:p>
        </w:tc>
      </w:tr>
      <w:tr w:rsidR="00C032AB" w:rsidTr="00B4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Borders>
              <w:top w:val="nil"/>
            </w:tcBorders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left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1</w:t>
            </w:r>
          </w:p>
        </w:tc>
        <w:tc>
          <w:tcPr>
            <w:tcW w:w="2379" w:type="dxa"/>
            <w:tcBorders>
              <w:top w:val="nil"/>
            </w:tcBorders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2</w:t>
            </w:r>
          </w:p>
        </w:tc>
        <w:tc>
          <w:tcPr>
            <w:tcW w:w="2403" w:type="dxa"/>
            <w:tcBorders>
              <w:top w:val="nil"/>
            </w:tcBorders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3</w:t>
            </w:r>
          </w:p>
        </w:tc>
        <w:tc>
          <w:tcPr>
            <w:tcW w:w="2359" w:type="dxa"/>
            <w:tcBorders>
              <w:top w:val="nil"/>
            </w:tcBorders>
            <w:shd w:val="clear" w:color="auto" w:fill="auto"/>
          </w:tcPr>
          <w:p w:rsidR="00C032AB" w:rsidRDefault="00C032AB" w:rsidP="00B40F1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4</w:t>
            </w:r>
          </w:p>
        </w:tc>
      </w:tr>
    </w:tbl>
    <w:p w:rsidR="00C032AB" w:rsidRDefault="00C032AB" w:rsidP="00C032AB">
      <w:pPr>
        <w:rPr>
          <w:rFonts w:cs="Arial"/>
          <w:lang w:val="es-ES" w:eastAsia="es-ES"/>
        </w:rPr>
      </w:pPr>
    </w:p>
    <w:p w:rsidR="00C032AB" w:rsidRDefault="00C032AB" w:rsidP="00C032AB"/>
    <w:p w:rsidR="00C032AB" w:rsidRDefault="00C032AB"/>
    <w:sectPr w:rsidR="00C032AB" w:rsidSect="003B1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3CC4"/>
    <w:multiLevelType w:val="multilevel"/>
    <w:tmpl w:val="F7B0DC96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32AB"/>
    <w:rsid w:val="001354C1"/>
    <w:rsid w:val="003B1744"/>
    <w:rsid w:val="00C032AB"/>
    <w:rsid w:val="00E5749E"/>
    <w:rsid w:val="00F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8B3127-C378-40CE-9C2D-2BA1B84D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2AB"/>
    <w:pPr>
      <w:suppressAutoHyphens/>
      <w:spacing w:after="0" w:line="360" w:lineRule="auto"/>
      <w:ind w:firstLine="284"/>
      <w:jc w:val="both"/>
    </w:pPr>
    <w:rPr>
      <w:rFonts w:ascii="Arial" w:hAnsi="Arial"/>
      <w:sz w:val="24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C032AB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C032AB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i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unhideWhenUsed/>
    <w:qFormat/>
    <w:rsid w:val="00C032AB"/>
    <w:pPr>
      <w:keepNext/>
      <w:keepLines/>
      <w:jc w:val="center"/>
      <w:outlineLvl w:val="2"/>
    </w:pPr>
    <w:rPr>
      <w:rFonts w:eastAsiaTheme="majorEastAsia" w:cstheme="majorBidi"/>
      <w:b/>
      <w:bCs/>
      <w:i/>
    </w:rPr>
  </w:style>
  <w:style w:type="character" w:customStyle="1" w:styleId="Ttulo1Car">
    <w:name w:val="Título 1 Car"/>
    <w:basedOn w:val="Fuentedeprrafopredeter"/>
    <w:link w:val="Encabezado1"/>
    <w:uiPriority w:val="9"/>
    <w:rsid w:val="00C032AB"/>
    <w:rPr>
      <w:rFonts w:ascii="Arial" w:eastAsiaTheme="majorEastAsia" w:hAnsi="Arial" w:cstheme="majorBidi"/>
      <w:b/>
      <w:bCs/>
      <w:caps/>
      <w:sz w:val="24"/>
      <w:szCs w:val="28"/>
      <w:lang w:val="es-VE"/>
    </w:rPr>
  </w:style>
  <w:style w:type="character" w:customStyle="1" w:styleId="Ttulo2Car">
    <w:name w:val="Título 2 Car"/>
    <w:basedOn w:val="Fuentedeprrafopredeter"/>
    <w:link w:val="Encabezado2"/>
    <w:uiPriority w:val="9"/>
    <w:rsid w:val="00C032AB"/>
    <w:rPr>
      <w:rFonts w:ascii="Arial" w:eastAsiaTheme="majorEastAsia" w:hAnsi="Arial" w:cstheme="majorBidi"/>
      <w:b/>
      <w:bCs/>
      <w:i/>
      <w:sz w:val="24"/>
      <w:szCs w:val="26"/>
      <w:lang w:val="es-VE"/>
    </w:rPr>
  </w:style>
  <w:style w:type="character" w:customStyle="1" w:styleId="Ttulo3Car">
    <w:name w:val="Título 3 Car"/>
    <w:basedOn w:val="Fuentedeprrafopredeter"/>
    <w:link w:val="Encabezado3"/>
    <w:uiPriority w:val="9"/>
    <w:rsid w:val="00C032AB"/>
    <w:rPr>
      <w:rFonts w:ascii="Arial" w:eastAsiaTheme="majorEastAsia" w:hAnsi="Arial" w:cstheme="majorBidi"/>
      <w:b/>
      <w:bCs/>
      <w:i/>
      <w:sz w:val="24"/>
      <w:lang w:val="es-VE"/>
    </w:rPr>
  </w:style>
  <w:style w:type="paragraph" w:styleId="Prrafodelista">
    <w:name w:val="List Paragraph"/>
    <w:basedOn w:val="Normal"/>
    <w:uiPriority w:val="34"/>
    <w:qFormat/>
    <w:rsid w:val="00C032AB"/>
    <w:pPr>
      <w:ind w:left="720"/>
      <w:contextualSpacing/>
    </w:pPr>
  </w:style>
  <w:style w:type="table" w:customStyle="1" w:styleId="TablaAPAsextaedicin">
    <w:name w:val="Tabla APA sexta edición"/>
    <w:basedOn w:val="Tablanormal"/>
    <w:uiPriority w:val="99"/>
    <w:qFormat/>
    <w:rsid w:val="00C032AB"/>
    <w:pPr>
      <w:spacing w:after="0" w:line="240" w:lineRule="auto"/>
      <w:jc w:val="center"/>
    </w:pPr>
    <w:rPr>
      <w:sz w:val="24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2019-03-13T04:24:00Z</dcterms:created>
  <dcterms:modified xsi:type="dcterms:W3CDTF">2019-04-25T18:00:00Z</dcterms:modified>
</cp:coreProperties>
</file>