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31A71" w14:textId="0CACAD96" w:rsidR="00173BFD" w:rsidRPr="002E3A27" w:rsidRDefault="00A73914" w:rsidP="00A73914">
      <w:pPr>
        <w:jc w:val="center"/>
        <w:rPr>
          <w:sz w:val="32"/>
        </w:rPr>
      </w:pPr>
      <w:r w:rsidRPr="002E3A27">
        <w:rPr>
          <w:rFonts w:hint="eastAsia"/>
          <w:sz w:val="32"/>
        </w:rPr>
        <w:t>定量遥感作业1</w:t>
      </w:r>
      <w:r w:rsidR="00D63232" w:rsidRPr="002E3A27">
        <w:rPr>
          <w:rFonts w:hint="eastAsia"/>
          <w:sz w:val="32"/>
        </w:rPr>
        <w:t>：光谱响应函数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3914" w14:paraId="182BAD8A" w14:textId="77777777" w:rsidTr="00A73914">
        <w:tc>
          <w:tcPr>
            <w:tcW w:w="4148" w:type="dxa"/>
          </w:tcPr>
          <w:p w14:paraId="061D5E34" w14:textId="7DAB793C" w:rsidR="00A73914" w:rsidRDefault="00A739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</w:p>
        </w:tc>
        <w:tc>
          <w:tcPr>
            <w:tcW w:w="4148" w:type="dxa"/>
          </w:tcPr>
          <w:p w14:paraId="2FB39A1A" w14:textId="26A155EE" w:rsidR="00A73914" w:rsidRDefault="00A739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专业：</w:t>
            </w:r>
          </w:p>
        </w:tc>
      </w:tr>
      <w:tr w:rsidR="00A73914" w14:paraId="57CC0FE3" w14:textId="77777777" w:rsidTr="00A73914">
        <w:tc>
          <w:tcPr>
            <w:tcW w:w="4148" w:type="dxa"/>
          </w:tcPr>
          <w:p w14:paraId="5EAD55A8" w14:textId="5667F3F2" w:rsidR="00A73914" w:rsidRDefault="00A739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学号：</w:t>
            </w:r>
          </w:p>
        </w:tc>
        <w:tc>
          <w:tcPr>
            <w:tcW w:w="4148" w:type="dxa"/>
          </w:tcPr>
          <w:p w14:paraId="3ABBF5A8" w14:textId="63596785" w:rsidR="00A73914" w:rsidRDefault="00A739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年级：</w:t>
            </w:r>
          </w:p>
        </w:tc>
      </w:tr>
    </w:tbl>
    <w:p w14:paraId="22ACEB2E" w14:textId="77777777" w:rsidR="009965EA" w:rsidRPr="00D63232" w:rsidRDefault="009965EA" w:rsidP="00D63232">
      <w:pPr>
        <w:spacing w:line="360" w:lineRule="auto"/>
      </w:pPr>
    </w:p>
    <w:p w14:paraId="421CA3E6" w14:textId="314969AB" w:rsidR="00A73914" w:rsidRPr="00D63232" w:rsidRDefault="00D63232" w:rsidP="00D63232">
      <w:pPr>
        <w:spacing w:line="360" w:lineRule="auto"/>
        <w:rPr>
          <w:b/>
        </w:rPr>
      </w:pPr>
      <w:r w:rsidRPr="00D63232">
        <w:rPr>
          <w:rFonts w:hint="eastAsia"/>
          <w:b/>
        </w:rPr>
        <w:t>填入</w:t>
      </w:r>
      <w:r>
        <w:rPr>
          <w:rFonts w:hint="eastAsia"/>
          <w:b/>
        </w:rPr>
        <w:t>运行</w:t>
      </w:r>
      <w:r w:rsidRPr="00D63232">
        <w:rPr>
          <w:rFonts w:hint="eastAsia"/>
          <w:b/>
        </w:rPr>
        <w:t>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3232" w14:paraId="5AB159C7" w14:textId="77777777" w:rsidTr="00D63232">
        <w:tc>
          <w:tcPr>
            <w:tcW w:w="2074" w:type="dxa"/>
          </w:tcPr>
          <w:p w14:paraId="1A9BF386" w14:textId="77777777" w:rsidR="00D63232" w:rsidRDefault="00D63232" w:rsidP="00D63232">
            <w:pPr>
              <w:spacing w:line="360" w:lineRule="auto"/>
              <w:jc w:val="center"/>
            </w:pPr>
          </w:p>
        </w:tc>
        <w:tc>
          <w:tcPr>
            <w:tcW w:w="2074" w:type="dxa"/>
          </w:tcPr>
          <w:p w14:paraId="6BDA160C" w14:textId="4DC4DBD3" w:rsidR="00D63232" w:rsidRDefault="00D63232" w:rsidP="00D63232">
            <w:pPr>
              <w:spacing w:line="360" w:lineRule="auto"/>
              <w:jc w:val="center"/>
            </w:pPr>
            <w:r>
              <w:rPr>
                <w:rFonts w:hint="eastAsia"/>
              </w:rPr>
              <w:t>波段1反射率</w:t>
            </w:r>
          </w:p>
        </w:tc>
        <w:tc>
          <w:tcPr>
            <w:tcW w:w="2074" w:type="dxa"/>
          </w:tcPr>
          <w:p w14:paraId="288CB74F" w14:textId="2F6E3BC3" w:rsidR="00D63232" w:rsidRDefault="00D63232" w:rsidP="00D63232">
            <w:pPr>
              <w:spacing w:line="360" w:lineRule="auto"/>
              <w:jc w:val="center"/>
            </w:pPr>
            <w:r>
              <w:rPr>
                <w:rFonts w:hint="eastAsia"/>
              </w:rPr>
              <w:t>波段2反射率</w:t>
            </w:r>
          </w:p>
        </w:tc>
        <w:tc>
          <w:tcPr>
            <w:tcW w:w="2074" w:type="dxa"/>
          </w:tcPr>
          <w:p w14:paraId="3961095F" w14:textId="32F7758B" w:rsidR="00D63232" w:rsidRDefault="00D63232" w:rsidP="00D63232">
            <w:pPr>
              <w:spacing w:line="360" w:lineRule="auto"/>
              <w:jc w:val="center"/>
            </w:pPr>
            <w:r>
              <w:rPr>
                <w:rFonts w:hint="eastAsia"/>
              </w:rPr>
              <w:t>NDVI</w:t>
            </w:r>
          </w:p>
        </w:tc>
      </w:tr>
      <w:tr w:rsidR="00D63232" w14:paraId="136C224B" w14:textId="77777777" w:rsidTr="00D63232">
        <w:tc>
          <w:tcPr>
            <w:tcW w:w="2074" w:type="dxa"/>
          </w:tcPr>
          <w:p w14:paraId="60CE0015" w14:textId="4E22FD7A" w:rsidR="00D63232" w:rsidRDefault="00D63232" w:rsidP="00D63232">
            <w:pPr>
              <w:spacing w:line="360" w:lineRule="auto"/>
              <w:jc w:val="center"/>
            </w:pPr>
            <w:r>
              <w:rPr>
                <w:rFonts w:hint="eastAsia"/>
              </w:rPr>
              <w:t>AVHRR</w:t>
            </w:r>
          </w:p>
        </w:tc>
        <w:tc>
          <w:tcPr>
            <w:tcW w:w="2074" w:type="dxa"/>
          </w:tcPr>
          <w:p w14:paraId="59E608D5" w14:textId="77777777" w:rsidR="00D63232" w:rsidRDefault="00D63232" w:rsidP="00D63232">
            <w:pPr>
              <w:spacing w:line="360" w:lineRule="auto"/>
              <w:jc w:val="center"/>
            </w:pPr>
          </w:p>
        </w:tc>
        <w:tc>
          <w:tcPr>
            <w:tcW w:w="2074" w:type="dxa"/>
          </w:tcPr>
          <w:p w14:paraId="68EDC019" w14:textId="77777777" w:rsidR="00D63232" w:rsidRDefault="00D63232" w:rsidP="00D63232">
            <w:pPr>
              <w:spacing w:line="360" w:lineRule="auto"/>
              <w:jc w:val="center"/>
            </w:pPr>
          </w:p>
        </w:tc>
        <w:tc>
          <w:tcPr>
            <w:tcW w:w="2074" w:type="dxa"/>
          </w:tcPr>
          <w:p w14:paraId="03EF6E6E" w14:textId="77777777" w:rsidR="00D63232" w:rsidRDefault="00D63232" w:rsidP="00D63232">
            <w:pPr>
              <w:spacing w:line="360" w:lineRule="auto"/>
              <w:jc w:val="center"/>
            </w:pPr>
          </w:p>
        </w:tc>
      </w:tr>
      <w:tr w:rsidR="00D63232" w14:paraId="4557A35D" w14:textId="77777777" w:rsidTr="00D63232">
        <w:tc>
          <w:tcPr>
            <w:tcW w:w="2074" w:type="dxa"/>
          </w:tcPr>
          <w:p w14:paraId="366C50CB" w14:textId="2F63113B" w:rsidR="00D63232" w:rsidRDefault="00D63232" w:rsidP="00D63232">
            <w:pPr>
              <w:spacing w:line="360" w:lineRule="auto"/>
              <w:jc w:val="center"/>
            </w:pPr>
            <w:r>
              <w:rPr>
                <w:rFonts w:hint="eastAsia"/>
              </w:rPr>
              <w:t>MODIS</w:t>
            </w:r>
          </w:p>
        </w:tc>
        <w:tc>
          <w:tcPr>
            <w:tcW w:w="2074" w:type="dxa"/>
          </w:tcPr>
          <w:p w14:paraId="74644267" w14:textId="77777777" w:rsidR="00D63232" w:rsidRDefault="00D63232" w:rsidP="00D63232">
            <w:pPr>
              <w:spacing w:line="360" w:lineRule="auto"/>
              <w:jc w:val="center"/>
            </w:pPr>
          </w:p>
        </w:tc>
        <w:tc>
          <w:tcPr>
            <w:tcW w:w="2074" w:type="dxa"/>
          </w:tcPr>
          <w:p w14:paraId="45544E45" w14:textId="77777777" w:rsidR="00D63232" w:rsidRDefault="00D63232" w:rsidP="00D63232">
            <w:pPr>
              <w:spacing w:line="360" w:lineRule="auto"/>
              <w:jc w:val="center"/>
            </w:pPr>
          </w:p>
        </w:tc>
        <w:tc>
          <w:tcPr>
            <w:tcW w:w="2074" w:type="dxa"/>
          </w:tcPr>
          <w:p w14:paraId="4E4B99C9" w14:textId="77777777" w:rsidR="00D63232" w:rsidRDefault="00D63232" w:rsidP="00D63232">
            <w:pPr>
              <w:spacing w:line="360" w:lineRule="auto"/>
              <w:jc w:val="center"/>
            </w:pPr>
          </w:p>
        </w:tc>
      </w:tr>
    </w:tbl>
    <w:p w14:paraId="2AC0C0E4" w14:textId="1563DE30" w:rsidR="00A73914" w:rsidRDefault="00A73914" w:rsidP="00D63232">
      <w:pPr>
        <w:spacing w:line="360" w:lineRule="auto"/>
      </w:pPr>
    </w:p>
    <w:p w14:paraId="334F92DB" w14:textId="3C3D2D8E" w:rsidR="00D63232" w:rsidRPr="00D63232" w:rsidRDefault="00D63232" w:rsidP="00D63232">
      <w:pPr>
        <w:spacing w:line="360" w:lineRule="auto"/>
        <w:rPr>
          <w:b/>
        </w:rPr>
      </w:pPr>
      <w:r w:rsidRPr="00D63232">
        <w:rPr>
          <w:rFonts w:hint="eastAsia"/>
          <w:b/>
        </w:rPr>
        <w:t>使用的编程语言：</w:t>
      </w:r>
      <w:r>
        <w:rPr>
          <w:rFonts w:hint="eastAsia"/>
          <w:b/>
        </w:rPr>
        <w:t>_</w:t>
      </w:r>
      <w:r>
        <w:rPr>
          <w:b/>
        </w:rPr>
        <w:t>_____________________</w:t>
      </w:r>
    </w:p>
    <w:p w14:paraId="1376D67B" w14:textId="07F49697" w:rsidR="00A73914" w:rsidRPr="00D63232" w:rsidRDefault="00D63232" w:rsidP="00D63232">
      <w:pPr>
        <w:spacing w:line="360" w:lineRule="auto"/>
        <w:rPr>
          <w:b/>
        </w:rPr>
      </w:pPr>
      <w:r w:rsidRPr="00D63232">
        <w:rPr>
          <w:rFonts w:hint="eastAsia"/>
          <w:b/>
        </w:rPr>
        <w:t>附程序代码（主要步骤须注释）</w:t>
      </w:r>
    </w:p>
    <w:p w14:paraId="41D740C9" w14:textId="726E87FD" w:rsidR="00A73914" w:rsidRPr="00D63232" w:rsidRDefault="00A73914" w:rsidP="00D63232">
      <w:pPr>
        <w:spacing w:line="360" w:lineRule="auto"/>
      </w:pPr>
      <w:bookmarkStart w:id="0" w:name="_GoBack"/>
      <w:bookmarkEnd w:id="0"/>
    </w:p>
    <w:p w14:paraId="33D5E462" w14:textId="2FA75919" w:rsidR="00A73914" w:rsidRPr="00D63232" w:rsidRDefault="00A73914" w:rsidP="00D63232">
      <w:pPr>
        <w:spacing w:line="360" w:lineRule="auto"/>
      </w:pPr>
    </w:p>
    <w:p w14:paraId="4211D139" w14:textId="77777777" w:rsidR="00A73914" w:rsidRPr="00D63232" w:rsidRDefault="00A73914" w:rsidP="00D63232">
      <w:pPr>
        <w:spacing w:line="360" w:lineRule="auto"/>
      </w:pPr>
    </w:p>
    <w:sectPr w:rsidR="00A73914" w:rsidRPr="00D63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6B"/>
    <w:rsid w:val="00173BFD"/>
    <w:rsid w:val="002A436B"/>
    <w:rsid w:val="002E3A27"/>
    <w:rsid w:val="009965EA"/>
    <w:rsid w:val="00A73914"/>
    <w:rsid w:val="00D6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DFF"/>
  <w15:chartTrackingRefBased/>
  <w15:docId w15:val="{7B87651A-064D-4579-9ED3-F5EB11AE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5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Runhe Shi</dc:creator>
  <cp:keywords/>
  <dc:description/>
  <cp:lastModifiedBy>Runhe Shi</cp:lastModifiedBy>
  <cp:revision>12</cp:revision>
  <dcterms:created xsi:type="dcterms:W3CDTF">2021-03-06T03:07:00Z</dcterms:created>
  <dcterms:modified xsi:type="dcterms:W3CDTF">2021-03-22T15:10:00Z</dcterms:modified>
</cp:coreProperties>
</file>