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Index</w:t>
      </w:r>
    </w:p>
    <w:p>
      <w:pPr>
        <w:spacing w:after="240" w:line="300"/>
      </w:pPr>
      <w:r>
        <w:rPr>
          <w:i/>
          <w:iCs/>
        </w:rPr>
        <w:t xml:space="preserve">Each entry references chapter.section. Bold page-style references indicate the primary discussion of the term.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27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Section(s)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Section(s)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 zero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2.11, 10.1, 10.11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Acid (binary, oxyacid)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 series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Actinide series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 yield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Alkali metals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Alkaline-earth metals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Amorphous solid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mass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4.8, 8.6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mass unit (u, amu)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4.8, 8.6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number (Z)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radius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Aufbau principle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Avogadro's number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equation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Boiling point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Bond, covalent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Bond, ionic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Bond, metallic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6.1, 10.3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Bond polarity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Cathode-ray tube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Catalyst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Celsius scale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Chemical change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Chemical equation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Chemical formula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Chemical property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Chemistry, defined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1.1, 3.1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Coefficient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Combustion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Combustion analysis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8.13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Compound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3.7, 4.3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Compound, binary ionic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Concentration (as conversion factor)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Condensation (vapor pressure)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10.9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Conservation of mass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Conversion factor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 covalent bond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Covalent network solid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Crystalline solid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10.2, 10.3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Dalton, John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Dalton's atomic theory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Decomposition reaction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Density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Diatomic elements (seven)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Dimensional analysis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Dipole–dipole force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 bond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Double-replacement reaction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configuration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shell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subshell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orbital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Electronegativity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6.18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3.7, 3.9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Empirical formula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8.12, 8.13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English units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Equilibrium vapor pressure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10.9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Evaporation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number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Extensive property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Fact, scientific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Fahrenheit scale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 mass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3.2, 10.1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Gold-foil experiment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(periodic table)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Halogens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 of vaporization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Heterogeneous mixture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Homogeneous mixture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Hund's rule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Hydrogen bond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10.10, 10.11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Hypothesis, scientific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Inexact number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Intensive property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Intermolecular force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6.4, 6.5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Ion, polyatomic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Ionic bond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Ionic compound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Ion–dipole force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Ion–ion force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Isoelectronic species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Isotope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Kelvin scale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Kinetic molecular theory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Lanthanide series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Lavoisier, Antoine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Law, scientific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Law of conservation of mass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Law of definite proportions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Lewis dot symbol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Lewis structure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6.11, 6.16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Limiting reactant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9.11, 9.12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Liquid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3.2, 10.5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London (dispersion) force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 number (A)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 percent composition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Matter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Measurement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1.7, 2.1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Melting point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Mendeleev, Dmitri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Metallic bond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6.1, 10.3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Metalloid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system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Mixture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3.5, 3.6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Molar mass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 map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 ratio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8.9, 9.7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Molecular compound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Molecular formula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8.12, 8.14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Molecular geometry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6.17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Molecular polarity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Molecule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Neutron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Noble gases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Nomenclature, ionic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7.3, 7.5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Nomenclature, molecular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Nomenclature, acid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Nucleus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4.5, 4.9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Octet rule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Orbital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Orbital diagram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Oxyacid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Pauli exclusion principle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5.6, 5.8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Pauling, Linus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 composition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 error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 yield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 (periodic table)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Periodic law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Periodic table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5.2, 5.10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diagram (water)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change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property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Polyatomic ion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6.9, 7.5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Priestley, Joseph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Proust, Joseph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substance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error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Resonance structure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Rutherford, Ernest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Schrödinger, Erwin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Scientific method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Scientific notation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units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 figures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1.11, 1.12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Single-replacement reaction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3.2, 10.2, 10.3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heat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States of matter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3.2, 10.1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system (nomenclature)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Stoichiometry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9.7–9.9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 tension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10.7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Synthesis (combination) reaction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Systematic error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 scales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Theoretical yield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Theory, scientific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Triple bond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I / Type II ionic compounds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Uncertainty (in measurement)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Valence electrons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Vapor pressure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10.9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Viscosity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VSEPR theory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6.17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Water, anomalous properties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Yield (theoretical, actual, percent)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Index — CHEM 139 OER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2026-04-26T01:39:01.984Z</dcterms:created>
  <dcterms:modified xsi:type="dcterms:W3CDTF">2026-04-26T01:39:01.984Z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