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B241AE" w:rsidP="25B241AE" w:rsidRDefault="25B241AE" w14:paraId="3387FCCC" w14:textId="199DFC45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10</w:t>
      </w:r>
    </w:p>
    <w:p w:rsidR="25B241AE" w:rsidP="25B241AE" w:rsidRDefault="25B241AE" w14:paraId="7648A771" w14:textId="1239E50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18-11-19</w:t>
      </w:r>
    </w:p>
    <w:p w:rsidR="25B241AE" w:rsidP="25B241AE" w:rsidRDefault="25B241AE" w14:paraId="6D7F8DF2" w14:textId="6893BD9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25B241AE" w:rsidP="25B241AE" w:rsidRDefault="25B241AE" w14:paraId="0FA9CE36" w14:textId="6DC7AC1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25B241AE" w:rsidP="25B241AE" w:rsidRDefault="25B241AE" w14:paraId="684D2C1A" w14:textId="489C94BB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 (</w:t>
      </w:r>
      <w:proofErr w:type="spellStart"/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andreas</w:t>
      </w:r>
      <w:proofErr w:type="spellEnd"/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for sent og camilla læge)</w:t>
      </w:r>
    </w:p>
    <w:p w:rsidR="25B241AE" w:rsidP="25B241AE" w:rsidRDefault="25B241AE" w14:paraId="79B1F1E5" w14:textId="47C6130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 Camilla</w:t>
      </w:r>
    </w:p>
    <w:p w:rsidR="25B241AE" w:rsidP="25B241AE" w:rsidRDefault="25B241AE" w14:paraId="25DBFCBB" w14:textId="3B27153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25B241AE" w:rsidP="25B241AE" w:rsidRDefault="25B241AE" w14:paraId="5144031A" w14:textId="719F2CF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25B241AE" w:rsidP="25B241AE" w:rsidRDefault="25B241AE" w14:paraId="18F78194" w14:textId="1B4AA46A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da-DK"/>
        </w:rPr>
        <w:t>Næste gang følg vejlederguide, hvor vi sender de ting der skal ses på før der mødes.</w:t>
      </w:r>
    </w:p>
    <w:p w:rsidR="25B241AE" w:rsidP="0255F090" w:rsidRDefault="25B241AE" w14:paraId="3533A34D" w14:textId="2C59F6BA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IBD mangler stadigvæk mekanisk energi ud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ok!</w:t>
      </w:r>
    </w:p>
    <w:p w:rsidR="25B241AE" w:rsidP="0255F090" w:rsidRDefault="25B241AE" w14:paraId="13AFE7F5" w14:textId="28B409D9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IBD ændre motor signal, til at kunne kende forskel mellem </w:t>
      </w:r>
      <w:proofErr w:type="gramStart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dem(</w:t>
      </w:r>
      <w:proofErr w:type="gramEnd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PWM og Skift retning)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ok!</w:t>
      </w:r>
    </w:p>
    <w:p w:rsidR="25B241AE" w:rsidP="0255F090" w:rsidRDefault="25B241AE" w14:paraId="44CA5397" w14:textId="08B8D2EC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IBD Tilføje 2 lys signaler ud af </w:t>
      </w:r>
      <w:proofErr w:type="spellStart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Backlight</w:t>
      </w:r>
      <w:proofErr w:type="spellEnd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og </w:t>
      </w:r>
      <w:proofErr w:type="spellStart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frontlight</w:t>
      </w:r>
      <w:proofErr w:type="spellEnd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(Der er kun 1 atm)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ok!</w:t>
      </w:r>
    </w:p>
    <w:p w:rsidR="25B241AE" w:rsidP="0255F090" w:rsidRDefault="25B241AE" w14:paraId="494D19BF" w14:textId="28C23AF9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IBD give signaler specifikke navne så man kan se hvad de gør.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</w:p>
    <w:p w:rsidR="25B241AE" w:rsidP="0255F090" w:rsidRDefault="25B241AE" w14:paraId="2BFFE21F" w14:textId="35A7A4D5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BDD Fejltæller skal tilføjes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ok!</w:t>
      </w:r>
    </w:p>
    <w:p w:rsidR="25B241AE" w:rsidP="500C287D" w:rsidRDefault="25B241AE" w14:paraId="56E0C519" w14:textId="062C940D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</w:p>
    <w:p w:rsidR="25B241AE" w:rsidP="0255F090" w:rsidRDefault="25B241AE" w14:paraId="08BA8E04" w14:textId="11C4CF13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Interrupts</w:t>
      </w:r>
      <w:proofErr w:type="spellEnd"/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– eliminere dobbelt interrupt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ok!</w:t>
      </w:r>
    </w:p>
    <w:p w:rsidR="25B241AE" w:rsidP="0255F090" w:rsidRDefault="25B241AE" w14:paraId="4DEF6E9A" w14:textId="1F6D9BD1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Switch cases til at håndtere hvor bilen er på banen.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Ok!</w:t>
      </w:r>
    </w:p>
    <w:p w:rsidR="25B241AE" w:rsidP="0255F090" w:rsidRDefault="25B241AE" w14:paraId="74EB0E36" w14:textId="4F223AD2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IBD – Switch 0 når det trykkes så køres der. </w:t>
      </w:r>
      <w:r w:rsidRPr="0255F090" w:rsidR="0255F090">
        <w:rPr>
          <w:rFonts w:ascii="Calibri" w:hAnsi="Calibri" w:eastAsia="Calibri" w:cs="Calibri"/>
          <w:noProof w:val="0"/>
          <w:color w:val="FF0000"/>
          <w:sz w:val="24"/>
          <w:szCs w:val="24"/>
          <w:lang w:val="da-DK"/>
        </w:rPr>
        <w:t>?</w:t>
      </w:r>
    </w:p>
    <w:p w:rsidR="25B241AE" w:rsidP="0255F090" w:rsidRDefault="25B241AE" w14:paraId="0F3E7045" w14:textId="21EE473B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>Fjern userinterface IBD, (Måske da det ikke helt bruges, andet end knapper)</w:t>
      </w:r>
      <w:r w:rsidRPr="0255F090" w:rsidR="0255F0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</w:t>
      </w:r>
    </w:p>
    <w:p w:rsidR="25B241AE" w:rsidP="25B241AE" w:rsidRDefault="25B241AE" w14:paraId="03C66185" w14:textId="76279065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5B241AE" w:rsidP="25B241AE" w:rsidRDefault="25B241AE" w14:paraId="6A56D09D" w14:textId="0D567B92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Beskrivelse af klasser, Software arkitektur </w:t>
      </w:r>
    </w:p>
    <w:p w:rsidR="25B241AE" w:rsidP="25B241AE" w:rsidRDefault="25B241AE" w14:paraId="0D42C3DC" w14:textId="4B54F1E8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5B241AE" w:rsidP="25B241AE" w:rsidRDefault="25B241AE" w14:paraId="63A5ED88" w14:textId="65C044D4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25B241AE" w:rsidR="25B241AE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25B241AE" w:rsidP="25B241AE" w:rsidRDefault="25B241AE" w14:paraId="7E56979F" w14:textId="029281D1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25B241AE" w:rsidR="25B241AE">
        <w:rPr>
          <w:rFonts w:ascii="Calibri" w:hAnsi="Calibri" w:eastAsia="Calibri" w:cs="Calibri"/>
          <w:noProof w:val="0"/>
          <w:sz w:val="22"/>
          <w:szCs w:val="22"/>
          <w:lang w:val="da-DK"/>
        </w:rPr>
        <w:t>25-11-2019 – 8:30</w:t>
      </w:r>
    </w:p>
    <w:p w:rsidR="25B241AE" w:rsidP="25B241AE" w:rsidRDefault="25B241AE" w14:paraId="1C4FE1C4" w14:textId="316390C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25B241AE" w:rsidP="25B241AE" w:rsidRDefault="25B241AE" w14:paraId="052E88F0" w14:textId="50BC143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BA6C4E"/>
  <w15:docId w15:val="{8940b4be-5c3f-43fe-91fb-d85895721e66}"/>
  <w:rsids>
    <w:rsidRoot w:val="6FBA6C4E"/>
    <w:rsid w:val="0255F090"/>
    <w:rsid w:val="25B241AE"/>
    <w:rsid w:val="500C287D"/>
    <w:rsid w:val="6FBA6C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0fe65d8fa444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2019-11-18T07:27:43.1804289Z</dcterms:created>
  <dcterms:modified xsi:type="dcterms:W3CDTF">2019-11-25T07:39:10.7739682Z</dcterms:modified>
  <dc:creator>Simon Phi Dang</dc:creator>
  <lastModifiedBy>Anders Kallesøe Bech Pedersen</lastModifiedBy>
</coreProperties>
</file>