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D1B47" w14:textId="77777777" w:rsidR="002D3959" w:rsidRDefault="002D3959" w:rsidP="002D3959">
      <w:r>
        <w:t xml:space="preserve">Skovgrise </w:t>
      </w:r>
    </w:p>
    <w:p w14:paraId="5C9C4F41" w14:textId="77777777" w:rsidR="002D3959" w:rsidRDefault="002D3959" w:rsidP="002D3959">
      <w:r>
        <w:t>Vores skovgrise lever hele livet i skoven.</w:t>
      </w:r>
    </w:p>
    <w:p w14:paraId="73994FFF" w14:textId="77777777" w:rsidR="002D3959" w:rsidRDefault="002D3959" w:rsidP="002D3959">
      <w:r>
        <w:rPr>
          <w:noProof/>
        </w:rPr>
        <w:drawing>
          <wp:inline distT="0" distB="0" distL="0" distR="0" wp14:anchorId="71656FD4" wp14:editId="5B800FF9">
            <wp:extent cx="1390108" cy="1854679"/>
            <wp:effectExtent l="0" t="0" r="635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935" cy="187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5B9ECC3E" w14:textId="77777777" w:rsidR="002D3959" w:rsidRDefault="002D3959" w:rsidP="002D3959">
      <w:r>
        <w:t xml:space="preserve">Grisene fødes i </w:t>
      </w:r>
      <w:r w:rsidR="00EA04A9">
        <w:t xml:space="preserve">små </w:t>
      </w:r>
      <w:r>
        <w:t>hytter, hvor soen passer godt på dem</w:t>
      </w:r>
      <w:r w:rsidR="00EA04A9">
        <w:t xml:space="preserve"> og stort set kun forlader hytten for at få vand og foder</w:t>
      </w:r>
      <w:r w:rsidR="00FF458F">
        <w:t xml:space="preserve"> de første dage.</w:t>
      </w:r>
    </w:p>
    <w:p w14:paraId="760E41DC" w14:textId="77777777" w:rsidR="002D3959" w:rsidRDefault="00EA04A9" w:rsidP="002D3959">
      <w:r>
        <w:rPr>
          <w:noProof/>
        </w:rPr>
        <w:drawing>
          <wp:inline distT="0" distB="0" distL="0" distR="0" wp14:anchorId="5AF1BC51" wp14:editId="06D248BE">
            <wp:extent cx="1390015" cy="1854556"/>
            <wp:effectExtent l="0" t="0" r="635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813" cy="190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959" w:rsidRPr="002D3959">
        <w:t xml:space="preserve"> </w:t>
      </w:r>
    </w:p>
    <w:p w14:paraId="1C017EDF" w14:textId="77777777" w:rsidR="00EA04A9" w:rsidRDefault="00EA04A9" w:rsidP="002D3959">
      <w:r>
        <w:t xml:space="preserve">Allerede efter </w:t>
      </w:r>
      <w:r w:rsidR="002D3959">
        <w:t xml:space="preserve">kort tid begynder de små grise at bevæge sig </w:t>
      </w:r>
      <w:r>
        <w:t xml:space="preserve">rundt </w:t>
      </w:r>
      <w:r w:rsidR="002D3959">
        <w:t>uden for hytte</w:t>
      </w:r>
      <w:r>
        <w:t xml:space="preserve">n og roder i jorden. </w:t>
      </w:r>
    </w:p>
    <w:p w14:paraId="006D04DC" w14:textId="77777777" w:rsidR="002D3959" w:rsidRDefault="00EA04A9" w:rsidP="002D3959">
      <w:pPr>
        <w:rPr>
          <w:noProof/>
        </w:rPr>
      </w:pPr>
      <w:r w:rsidRPr="00EA04A9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4C3D6848" wp14:editId="453095D1">
            <wp:extent cx="1980378" cy="1485900"/>
            <wp:effectExtent l="0" t="0" r="127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487" cy="151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1602936" w14:textId="77777777" w:rsidR="00EA04A9" w:rsidRDefault="00EA04A9" w:rsidP="002D3959">
      <w:pPr>
        <w:rPr>
          <w:noProof/>
        </w:rPr>
      </w:pPr>
      <w:r>
        <w:rPr>
          <w:noProof/>
        </w:rPr>
        <w:t>Efterhånden som grisene bliver ældre, følger de med deres mor rundt i skove</w:t>
      </w:r>
      <w:r w:rsidR="00C1743D">
        <w:rPr>
          <w:noProof/>
        </w:rPr>
        <w:t>n og ud på marken.</w:t>
      </w:r>
    </w:p>
    <w:p w14:paraId="1119ECCA" w14:textId="77777777" w:rsidR="00EA04A9" w:rsidRDefault="00EA04A9" w:rsidP="002D3959"/>
    <w:p w14:paraId="2A9DBD41" w14:textId="77777777" w:rsidR="00EA04A9" w:rsidRDefault="00EA04A9" w:rsidP="002D3959">
      <w:r>
        <w:rPr>
          <w:noProof/>
        </w:rPr>
        <w:lastRenderedPageBreak/>
        <w:drawing>
          <wp:inline distT="0" distB="0" distL="0" distR="0" wp14:anchorId="3D7B9882" wp14:editId="499697B5">
            <wp:extent cx="2879725" cy="2162036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04" cy="218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1F1D" w14:textId="77777777" w:rsidR="00EA04A9" w:rsidRDefault="00FF458F" w:rsidP="002D3959">
      <w:r>
        <w:t xml:space="preserve">Rundt omkring er der </w:t>
      </w:r>
      <w:r w:rsidR="00EA04A9">
        <w:t xml:space="preserve">sølehuler, hvor </w:t>
      </w:r>
      <w:r>
        <w:t xml:space="preserve">grisene </w:t>
      </w:r>
      <w:r w:rsidR="00EA04A9">
        <w:t xml:space="preserve">kan afkøle sig på varme dage eller bare tage et dejligt mudderbad. </w:t>
      </w:r>
    </w:p>
    <w:p w14:paraId="35204D5D" w14:textId="77777777" w:rsidR="00C1743D" w:rsidRDefault="00C1743D" w:rsidP="002D3959">
      <w:r>
        <w:rPr>
          <w:noProof/>
        </w:rPr>
        <w:drawing>
          <wp:inline distT="0" distB="0" distL="0" distR="0" wp14:anchorId="3146C47C" wp14:editId="02EC98B3">
            <wp:extent cx="2924037" cy="219075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158" cy="22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4BA9C" w14:textId="77777777" w:rsidR="002D3959" w:rsidRDefault="00C1743D" w:rsidP="002D3959">
      <w:r>
        <w:t xml:space="preserve">Grisene får økologisk foder udover det, de selv finder i skovbunden, bark fra træerne eller græs. En gang imellem får de en ensilageballe, som de hygger sig med at få spredt ud. </w:t>
      </w:r>
    </w:p>
    <w:p w14:paraId="6EB7BF22" w14:textId="77777777" w:rsidR="002D3959" w:rsidRDefault="00C1743D" w:rsidP="002D3959">
      <w:r>
        <w:rPr>
          <w:noProof/>
        </w:rPr>
        <w:drawing>
          <wp:inline distT="0" distB="0" distL="0" distR="0" wp14:anchorId="49AAC1BA" wp14:editId="36D6C6FA">
            <wp:extent cx="2923540" cy="2194931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522" cy="220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C7659" w14:textId="77777777" w:rsidR="00C1743D" w:rsidRDefault="002D3959" w:rsidP="002D3959">
      <w:r>
        <w:t>Formålet med grisene i skoven er</w:t>
      </w:r>
      <w:r w:rsidR="005355D3">
        <w:t xml:space="preserve"> </w:t>
      </w:r>
      <w:r>
        <w:t>a</w:t>
      </w:r>
      <w:r w:rsidR="00C1743D">
        <w:t>t udnytte grisens naturlige rodeadfærd</w:t>
      </w:r>
      <w:r w:rsidR="005355D3">
        <w:t xml:space="preserve">, så skovbunden </w:t>
      </w:r>
      <w:r>
        <w:t>gennemrode</w:t>
      </w:r>
      <w:r w:rsidR="005355D3">
        <w:t>s inden ny</w:t>
      </w:r>
      <w:r>
        <w:t>plantning.</w:t>
      </w:r>
    </w:p>
    <w:p w14:paraId="36C50149" w14:textId="77777777" w:rsidR="00C1743D" w:rsidRDefault="00C1743D" w:rsidP="00C1743D">
      <w:r>
        <w:t>Samtidig giver det super lækkert kød med dyrevelfærd i top, når grisene dagen lang får masser af motion</w:t>
      </w:r>
      <w:r w:rsidR="005355D3">
        <w:t>.</w:t>
      </w:r>
    </w:p>
    <w:p w14:paraId="3ECF15E7" w14:textId="77777777" w:rsidR="00C1743D" w:rsidRDefault="00C1743D" w:rsidP="002D3959"/>
    <w:p w14:paraId="2988043A" w14:textId="77777777" w:rsidR="002D3959" w:rsidRDefault="002D3959" w:rsidP="002D3959">
      <w:r>
        <w:t xml:space="preserve"> </w:t>
      </w:r>
      <w:r w:rsidR="00C1743D">
        <w:rPr>
          <w:noProof/>
        </w:rPr>
        <w:drawing>
          <wp:inline distT="0" distB="0" distL="0" distR="0" wp14:anchorId="689C3D75" wp14:editId="4CEEAD23">
            <wp:extent cx="2381072" cy="1781175"/>
            <wp:effectExtent l="0" t="0" r="635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502" cy="179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6FF95" w14:textId="77777777" w:rsidR="002D3959" w:rsidRDefault="005355D3" w:rsidP="002D3959">
      <w:r>
        <w:t xml:space="preserve">Når grisen opnår den ønskede slagtevægt, </w:t>
      </w:r>
      <w:r w:rsidR="002D3959">
        <w:t xml:space="preserve">transporteres </w:t>
      </w:r>
      <w:r>
        <w:t>de ca.</w:t>
      </w:r>
      <w:r w:rsidR="002D3959">
        <w:t xml:space="preserve"> 4 km </w:t>
      </w:r>
      <w:r>
        <w:t xml:space="preserve">hen </w:t>
      </w:r>
      <w:r w:rsidR="002D3959">
        <w:t>til det lokale slagteri</w:t>
      </w:r>
      <w:r>
        <w:t xml:space="preserve">. </w:t>
      </w:r>
    </w:p>
    <w:p w14:paraId="2757E127" w14:textId="77777777" w:rsidR="00F80756" w:rsidRDefault="00F80756"/>
    <w:sectPr w:rsidR="00F807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59"/>
    <w:rsid w:val="002D3959"/>
    <w:rsid w:val="005355D3"/>
    <w:rsid w:val="00C1743D"/>
    <w:rsid w:val="00E776F2"/>
    <w:rsid w:val="00EA04A9"/>
    <w:rsid w:val="00F05183"/>
    <w:rsid w:val="00F80756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79A8"/>
  <w15:chartTrackingRefBased/>
  <w15:docId w15:val="{0A372F8F-3411-4345-87EA-93DB7066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95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143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Nissen</dc:creator>
  <cp:keywords/>
  <dc:description/>
  <cp:lastModifiedBy>Jørn Nissen</cp:lastModifiedBy>
  <cp:revision>4</cp:revision>
  <dcterms:created xsi:type="dcterms:W3CDTF">2019-07-05T07:45:00Z</dcterms:created>
  <dcterms:modified xsi:type="dcterms:W3CDTF">2019-07-05T08:33:00Z</dcterms:modified>
</cp:coreProperties>
</file>