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06" w:rsidRDefault="001F402D">
      <w:pPr>
        <w:rPr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4758690</wp:posOffset>
            </wp:positionH>
            <wp:positionV relativeFrom="paragraph">
              <wp:posOffset>14605</wp:posOffset>
            </wp:positionV>
            <wp:extent cx="885825" cy="933450"/>
            <wp:effectExtent l="19050" t="0" r="9525" b="0"/>
            <wp:wrapNone/>
            <wp:docPr id="1" name="Imagen 1" descr="http://www.comohacerunaintroduccion.com/wp-content/uploads/2013/07/hacer-una-introducc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ohacerunaintroduccion.com/wp-content/uploads/2013/07/hacer-una-introducc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1FD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20.55pt;margin-top:1.15pt;width:411.4pt;height:88.5pt;z-index:-251657216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" filled="f" stroked="f">
            <v:fill o:detectmouseclick="t"/>
            <v:textbox style="mso-next-textbox:#1 Cuadro de texto">
              <w:txbxContent>
                <w:p w:rsidR="004D6B88" w:rsidRPr="00DF1B92" w:rsidRDefault="000025A1" w:rsidP="00DF1B92">
                  <w:pPr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</w:rPr>
                  </w:pPr>
                  <w:r w:rsidRPr="00DF1B92"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</w:rPr>
                    <w:t>Introducción</w:t>
                  </w:r>
                </w:p>
              </w:txbxContent>
            </v:textbox>
            <w10:wrap type="tight"/>
          </v:shape>
        </w:pict>
      </w:r>
    </w:p>
    <w:p w:rsidR="004D6B88" w:rsidRDefault="004D6B88">
      <w:pPr>
        <w:rPr>
          <w:sz w:val="28"/>
          <w:szCs w:val="28"/>
        </w:rPr>
      </w:pPr>
    </w:p>
    <w:p w:rsidR="004D6B88" w:rsidRDefault="004D6B88">
      <w:pPr>
        <w:rPr>
          <w:sz w:val="28"/>
          <w:szCs w:val="28"/>
        </w:rPr>
      </w:pPr>
    </w:p>
    <w:p w:rsidR="0099201A" w:rsidRDefault="0099201A" w:rsidP="0099201A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0529E3" w:rsidRDefault="00931FDA" w:rsidP="000025A1">
      <w:pPr>
        <w:autoSpaceDE w:val="0"/>
        <w:autoSpaceDN w:val="0"/>
        <w:adjustRightInd w:val="0"/>
        <w:jc w:val="both"/>
        <w:rPr>
          <w:rFonts w:ascii="Bookman Old Style" w:hAnsi="Bookman Old Style" w:cs="Calibri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1.9pt;margin-top:15.95pt;width:495.85pt;height:361.8pt;z-index:-251655168">
            <v:imagedata r:id="rId8" o:title="Logo UNIDEP volumen" gain="19661f" blacklevel="22938f"/>
          </v:shape>
        </w:pict>
      </w:r>
      <w:r w:rsidR="000025A1" w:rsidRPr="000025A1">
        <w:rPr>
          <w:rFonts w:ascii="Bookman Old Style" w:hAnsi="Bookman Old Style" w:cs="Calibri"/>
          <w:sz w:val="28"/>
          <w:szCs w:val="28"/>
        </w:rPr>
        <w:t xml:space="preserve">Durante este </w:t>
      </w:r>
      <w:r w:rsidR="00DF1B92" w:rsidRPr="000025A1">
        <w:rPr>
          <w:rFonts w:ascii="Bookman Old Style" w:hAnsi="Bookman Old Style" w:cs="Calibri"/>
          <w:sz w:val="28"/>
          <w:szCs w:val="28"/>
        </w:rPr>
        <w:t>módulo</w:t>
      </w:r>
      <w:r w:rsidR="000025A1" w:rsidRPr="000025A1">
        <w:rPr>
          <w:rFonts w:ascii="Bookman Old Style" w:hAnsi="Bookman Old Style" w:cs="Calibri"/>
          <w:sz w:val="28"/>
          <w:szCs w:val="28"/>
        </w:rPr>
        <w:t xml:space="preserve"> trabajaremos con </w:t>
      </w:r>
      <w:r w:rsidR="007C649B">
        <w:rPr>
          <w:rFonts w:ascii="Bookman Old Style" w:hAnsi="Bookman Old Style" w:cs="Calibri"/>
          <w:sz w:val="28"/>
          <w:szCs w:val="28"/>
        </w:rPr>
        <w:t xml:space="preserve">una materia nueva llamada </w:t>
      </w:r>
      <w:r w:rsidR="009978EB">
        <w:rPr>
          <w:rFonts w:ascii="Bookman Old Style" w:hAnsi="Bookman Old Style" w:cs="Calibri"/>
          <w:sz w:val="28"/>
          <w:szCs w:val="28"/>
        </w:rPr>
        <w:t>Ecuaciones diferenciales</w:t>
      </w:r>
      <w:r w:rsidR="000529E3">
        <w:rPr>
          <w:rFonts w:ascii="Bookman Old Style" w:hAnsi="Bookman Old Style" w:cs="Calibri"/>
          <w:sz w:val="28"/>
          <w:szCs w:val="28"/>
        </w:rPr>
        <w:t xml:space="preserve">, </w:t>
      </w:r>
      <w:r w:rsidR="000025A1" w:rsidRPr="000025A1">
        <w:rPr>
          <w:rFonts w:ascii="Bookman Old Style" w:hAnsi="Bookman Old Style" w:cs="Calibri"/>
          <w:sz w:val="28"/>
          <w:szCs w:val="28"/>
        </w:rPr>
        <w:t>de la cual el objetivo es que</w:t>
      </w:r>
      <w:r w:rsidR="007C649B">
        <w:rPr>
          <w:rFonts w:ascii="Bookman Old Style" w:hAnsi="Bookman Old Style" w:cs="Calibri"/>
          <w:sz w:val="28"/>
          <w:szCs w:val="28"/>
        </w:rPr>
        <w:t xml:space="preserve"> el</w:t>
      </w:r>
      <w:r w:rsidR="00E170E1">
        <w:rPr>
          <w:rFonts w:ascii="Bookman Old Style" w:hAnsi="Bookman Old Style" w:cs="Calibri"/>
          <w:sz w:val="28"/>
          <w:szCs w:val="28"/>
        </w:rPr>
        <w:t xml:space="preserve"> </w:t>
      </w:r>
      <w:r w:rsidR="00E170E1" w:rsidRPr="00E170E1">
        <w:rPr>
          <w:rFonts w:ascii="Bookman Old Style" w:hAnsi="Bookman Old Style" w:cs="Calibri"/>
          <w:sz w:val="28"/>
          <w:szCs w:val="28"/>
        </w:rPr>
        <w:t xml:space="preserve">alumno </w:t>
      </w:r>
      <w:r w:rsidRPr="00931FDA">
        <w:rPr>
          <w:rFonts w:ascii="Bookman Old Style" w:hAnsi="Bookman Old Style" w:cs="Calibri"/>
          <w:sz w:val="28"/>
          <w:szCs w:val="28"/>
        </w:rPr>
        <w:t>conocerá los conceptos y aplicará las técnicas de las ecuaciones diferenciales como una herramienta necesaria para resolver problemas propios de las ciencias e ingenierías.</w:t>
      </w:r>
    </w:p>
    <w:p w:rsidR="006A1F35" w:rsidRDefault="000529E3" w:rsidP="000529E3">
      <w:pPr>
        <w:jc w:val="both"/>
        <w:rPr>
          <w:rFonts w:ascii="Bookman Old Style" w:hAnsi="Bookman Old Style" w:cs="Calibri"/>
          <w:sz w:val="28"/>
          <w:szCs w:val="28"/>
        </w:rPr>
      </w:pPr>
      <w:r>
        <w:rPr>
          <w:rFonts w:ascii="Bookman Old Style" w:hAnsi="Bookman Old Style" w:cs="Calibri"/>
          <w:sz w:val="28"/>
          <w:szCs w:val="28"/>
        </w:rPr>
        <w:t>Para lograr dicho objetivo</w:t>
      </w:r>
      <w:r w:rsidRPr="000025A1">
        <w:rPr>
          <w:rFonts w:ascii="Bookman Old Style" w:hAnsi="Bookman Old Style" w:cs="Calibri"/>
          <w:sz w:val="28"/>
          <w:szCs w:val="28"/>
        </w:rPr>
        <w:t xml:space="preserve"> vamos a abordar temas como:</w:t>
      </w:r>
      <w:r w:rsidR="00931FDA">
        <w:rPr>
          <w:rFonts w:ascii="Bookman Old Style" w:hAnsi="Bookman Old Style" w:cs="Calibri"/>
          <w:sz w:val="28"/>
          <w:szCs w:val="28"/>
        </w:rPr>
        <w:t xml:space="preserve"> método de variación de parámetros, ecuaciones</w:t>
      </w:r>
      <w:bookmarkStart w:id="0" w:name="_GoBack"/>
      <w:bookmarkEnd w:id="0"/>
      <w:r w:rsidR="00931FDA">
        <w:rPr>
          <w:rFonts w:ascii="Bookman Old Style" w:hAnsi="Bookman Old Style" w:cs="Calibri"/>
          <w:sz w:val="28"/>
          <w:szCs w:val="28"/>
        </w:rPr>
        <w:t xml:space="preserve"> diferenciales de orden n, cálculo </w:t>
      </w:r>
      <w:proofErr w:type="spellStart"/>
      <w:r w:rsidR="00931FDA">
        <w:rPr>
          <w:rFonts w:ascii="Bookman Old Style" w:hAnsi="Bookman Old Style" w:cs="Calibri"/>
          <w:sz w:val="28"/>
          <w:szCs w:val="28"/>
        </w:rPr>
        <w:t>multivariable</w:t>
      </w:r>
      <w:proofErr w:type="spellEnd"/>
      <w:r w:rsidR="00931FDA">
        <w:rPr>
          <w:rFonts w:ascii="Bookman Old Style" w:hAnsi="Bookman Old Style" w:cs="Calibri"/>
          <w:sz w:val="28"/>
          <w:szCs w:val="28"/>
        </w:rPr>
        <w:t>, derivadas parciales, integrales múltiples, solución por sustitución, ecuaciones diferenciales de orden superior, operadores diferenciales, métodos de solución, polinomio asociado, transformada de Laplace, trasformada inversa</w:t>
      </w:r>
      <w:r w:rsidR="00E170E1">
        <w:rPr>
          <w:rFonts w:ascii="Bookman Old Style" w:hAnsi="Bookman Old Style" w:cs="Calibri"/>
          <w:sz w:val="28"/>
          <w:szCs w:val="28"/>
        </w:rPr>
        <w:t xml:space="preserve">, </w:t>
      </w:r>
      <w:r w:rsidR="009E48A8">
        <w:rPr>
          <w:rFonts w:ascii="Bookman Old Style" w:hAnsi="Bookman Old Style" w:cs="Calibri"/>
          <w:sz w:val="28"/>
          <w:szCs w:val="28"/>
        </w:rPr>
        <w:t xml:space="preserve">entre otros.  </w:t>
      </w:r>
      <w:r w:rsidR="006A1F35">
        <w:rPr>
          <w:rFonts w:ascii="Bookman Old Style" w:hAnsi="Bookman Old Style" w:cs="Calibri"/>
          <w:sz w:val="28"/>
          <w:szCs w:val="28"/>
        </w:rPr>
        <w:t>Esos son los temas con los que trabajaremos durante todo el módulo para lograr dicho objetivo.</w:t>
      </w:r>
    </w:p>
    <w:p w:rsidR="004D6B88" w:rsidRPr="000529E3" w:rsidRDefault="000025A1" w:rsidP="000529E3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0025A1">
        <w:rPr>
          <w:rFonts w:ascii="Bookman Old Style" w:hAnsi="Bookman Old Style" w:cs="Calibri"/>
          <w:sz w:val="28"/>
          <w:szCs w:val="28"/>
        </w:rPr>
        <w:t>La materia será impartida por el mae</w:t>
      </w:r>
      <w:r w:rsidR="007C649B">
        <w:rPr>
          <w:rFonts w:ascii="Bookman Old Style" w:hAnsi="Bookman Old Style" w:cs="Calibri"/>
          <w:sz w:val="28"/>
          <w:szCs w:val="28"/>
        </w:rPr>
        <w:t xml:space="preserve">stro </w:t>
      </w:r>
      <w:r w:rsidR="00DF1B92">
        <w:rPr>
          <w:rFonts w:ascii="Bookman Old Style" w:hAnsi="Bookman Old Style" w:cs="Calibri"/>
          <w:sz w:val="28"/>
          <w:szCs w:val="28"/>
        </w:rPr>
        <w:t>Luis Carlos Santillán Hernández</w:t>
      </w:r>
      <w:r w:rsidR="006A1F35">
        <w:rPr>
          <w:rFonts w:ascii="Bookman Old Style" w:hAnsi="Bookman Old Style" w:cs="Calibri"/>
          <w:sz w:val="28"/>
          <w:szCs w:val="28"/>
        </w:rPr>
        <w:t xml:space="preserve"> </w:t>
      </w:r>
      <w:r w:rsidRPr="000025A1">
        <w:rPr>
          <w:rFonts w:ascii="Bookman Old Style" w:hAnsi="Bookman Old Style" w:cs="Calibri"/>
          <w:sz w:val="28"/>
          <w:szCs w:val="28"/>
        </w:rPr>
        <w:t xml:space="preserve">y </w:t>
      </w:r>
      <w:r w:rsidR="00B524FF">
        <w:rPr>
          <w:rFonts w:ascii="Bookman Old Style" w:hAnsi="Bookman Old Style" w:cs="Calibri"/>
          <w:sz w:val="28"/>
          <w:szCs w:val="28"/>
        </w:rPr>
        <w:t>esperemos que nos vaya muy bien y logremos el propósito de la materia con buenos resultados.</w:t>
      </w:r>
    </w:p>
    <w:sectPr w:rsidR="004D6B88" w:rsidRPr="000529E3" w:rsidSect="004D6B88">
      <w:footerReference w:type="default" r:id="rId9"/>
      <w:pgSz w:w="12240" w:h="15840"/>
      <w:pgMar w:top="1417" w:right="1701" w:bottom="1417" w:left="1701" w:header="708" w:footer="708" w:gutter="0"/>
      <w:pgBorders w:offsetFrom="page">
        <w:top w:val="dotDash" w:sz="12" w:space="24" w:color="0070C0"/>
        <w:left w:val="dotDash" w:sz="12" w:space="24" w:color="0070C0"/>
        <w:bottom w:val="dotDash" w:sz="12" w:space="24" w:color="0070C0"/>
        <w:right w:val="dotDash" w:sz="12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4BD" w:rsidRDefault="005744BD" w:rsidP="009D2C9B">
      <w:pPr>
        <w:spacing w:after="0" w:line="240" w:lineRule="auto"/>
      </w:pPr>
      <w:r>
        <w:separator/>
      </w:r>
    </w:p>
  </w:endnote>
  <w:endnote w:type="continuationSeparator" w:id="0">
    <w:p w:rsidR="005744BD" w:rsidRDefault="005744BD" w:rsidP="009D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JasmineUPC">
    <w:altName w:val="Arial Unicode MS"/>
    <w:panose1 w:val="02020603050405020304"/>
    <w:charset w:val="00"/>
    <w:family w:val="roman"/>
    <w:pitch w:val="variable"/>
    <w:sig w:usb0="00000000" w:usb1="00000002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C9B" w:rsidRPr="005F7CD3" w:rsidRDefault="00220BDF">
    <w:pPr>
      <w:pStyle w:val="Piedepgina"/>
      <w:rPr>
        <w:rFonts w:ascii="Bodoni MT Black" w:hAnsi="Bodoni MT Black"/>
      </w:rPr>
    </w:pPr>
    <w:r>
      <w:rPr>
        <w:rFonts w:ascii="Bodoni MT Black" w:hAnsi="Bodoni MT Black"/>
      </w:rPr>
      <w:t>Alumno</w:t>
    </w:r>
    <w:r w:rsidR="009D2C9B" w:rsidRPr="005F7CD3">
      <w:rPr>
        <w:rFonts w:ascii="Bodoni MT Black" w:hAnsi="Bodoni MT Black"/>
      </w:rPr>
      <w:t>: José Agustín Esquerra Morales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4BD" w:rsidRDefault="005744BD" w:rsidP="009D2C9B">
      <w:pPr>
        <w:spacing w:after="0" w:line="240" w:lineRule="auto"/>
      </w:pPr>
      <w:r>
        <w:separator/>
      </w:r>
    </w:p>
  </w:footnote>
  <w:footnote w:type="continuationSeparator" w:id="0">
    <w:p w:rsidR="005744BD" w:rsidRDefault="005744BD" w:rsidP="009D2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406"/>
    <w:rsid w:val="000025A1"/>
    <w:rsid w:val="000529E3"/>
    <w:rsid w:val="00054FE2"/>
    <w:rsid w:val="00171A3F"/>
    <w:rsid w:val="001B2300"/>
    <w:rsid w:val="001F402D"/>
    <w:rsid w:val="002103A9"/>
    <w:rsid w:val="00220BDF"/>
    <w:rsid w:val="002225A4"/>
    <w:rsid w:val="002B2A3A"/>
    <w:rsid w:val="00334406"/>
    <w:rsid w:val="00342657"/>
    <w:rsid w:val="003B6F29"/>
    <w:rsid w:val="003E1605"/>
    <w:rsid w:val="003F2FD8"/>
    <w:rsid w:val="004D6B88"/>
    <w:rsid w:val="005744BD"/>
    <w:rsid w:val="005F7CD3"/>
    <w:rsid w:val="00604276"/>
    <w:rsid w:val="0064086F"/>
    <w:rsid w:val="006A1F35"/>
    <w:rsid w:val="007C649B"/>
    <w:rsid w:val="00891C12"/>
    <w:rsid w:val="00894AF7"/>
    <w:rsid w:val="008D6E4F"/>
    <w:rsid w:val="00931FDA"/>
    <w:rsid w:val="0099201A"/>
    <w:rsid w:val="009978EB"/>
    <w:rsid w:val="009D2C9B"/>
    <w:rsid w:val="009D3DFF"/>
    <w:rsid w:val="009E48A8"/>
    <w:rsid w:val="00AA23FC"/>
    <w:rsid w:val="00AD6A4F"/>
    <w:rsid w:val="00B524FF"/>
    <w:rsid w:val="00CD4B42"/>
    <w:rsid w:val="00D930B1"/>
    <w:rsid w:val="00DF1B92"/>
    <w:rsid w:val="00E170E1"/>
    <w:rsid w:val="00FE0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3D8FF47-42D9-49F3-A27A-3AA85019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paragraph" w:styleId="Textodeglobo">
    <w:name w:val="Balloon Text"/>
    <w:basedOn w:val="Normal"/>
    <w:link w:val="TextodegloboCar"/>
    <w:uiPriority w:val="99"/>
    <w:semiHidden/>
    <w:unhideWhenUsed/>
    <w:rsid w:val="001F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E7994-BE8D-48A8-8503-A6EC4E4E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Agustin</cp:lastModifiedBy>
  <cp:revision>16</cp:revision>
  <dcterms:created xsi:type="dcterms:W3CDTF">2013-11-12T21:43:00Z</dcterms:created>
  <dcterms:modified xsi:type="dcterms:W3CDTF">2015-12-16T05:07:00Z</dcterms:modified>
</cp:coreProperties>
</file>