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61CF" w14:textId="751F1285" w:rsidR="00A05329" w:rsidRPr="00A05329" w:rsidRDefault="00A05329" w:rsidP="00A05329">
      <w:pPr>
        <w:spacing w:after="0" w:line="240" w:lineRule="auto"/>
        <w:rPr>
          <w:rFonts w:asciiTheme="majorBidi" w:eastAsia="Times New Roman" w:hAnsiTheme="majorBidi" w:cstheme="majorBidi"/>
          <w:b/>
          <w:bCs/>
          <w:sz w:val="36"/>
          <w:szCs w:val="36"/>
        </w:rPr>
      </w:pPr>
      <w:r w:rsidRPr="00A05329">
        <w:rPr>
          <w:rFonts w:asciiTheme="majorBidi" w:eastAsia="Times New Roman" w:hAnsiTheme="majorBidi" w:cstheme="majorBidi"/>
          <w:b/>
          <w:bCs/>
          <w:sz w:val="36"/>
          <w:szCs w:val="36"/>
        </w:rPr>
        <w:t>Project Title</w:t>
      </w:r>
    </w:p>
    <w:p w14:paraId="2C32D50A" w14:textId="77777777"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Using Deep Learning to Classify Human Gene Variants (SNVs) as Deleterious or Neutral</w:t>
      </w:r>
    </w:p>
    <w:p w14:paraId="632C68F9" w14:textId="39C409E6" w:rsidR="00A05329" w:rsidRPr="00A05329" w:rsidRDefault="00A05329" w:rsidP="00A05329">
      <w:pPr>
        <w:spacing w:after="0" w:line="240" w:lineRule="auto"/>
        <w:rPr>
          <w:rFonts w:asciiTheme="majorBidi" w:eastAsia="Times New Roman" w:hAnsiTheme="majorBidi" w:cstheme="majorBidi"/>
          <w:b/>
          <w:bCs/>
          <w:sz w:val="36"/>
          <w:szCs w:val="36"/>
        </w:rPr>
      </w:pPr>
      <w:r w:rsidRPr="00A05329">
        <w:rPr>
          <w:rFonts w:asciiTheme="majorBidi" w:eastAsia="Times New Roman" w:hAnsiTheme="majorBidi" w:cstheme="majorBidi"/>
          <w:b/>
          <w:bCs/>
          <w:sz w:val="36"/>
          <w:szCs w:val="36"/>
        </w:rPr>
        <w:t>Project Goal</w:t>
      </w:r>
    </w:p>
    <w:p w14:paraId="031657C3" w14:textId="30BC968B"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The aim of this project was to build a deep learning pipeline that could classify single nucleotide variants (SNVs) in human genes as either </w:t>
      </w:r>
      <w:r w:rsidRPr="00A05329">
        <w:rPr>
          <w:rFonts w:asciiTheme="majorBidi" w:eastAsia="Times New Roman" w:hAnsiTheme="majorBidi" w:cstheme="majorBidi"/>
          <w:i/>
          <w:iCs/>
          <w:sz w:val="24"/>
          <w:szCs w:val="24"/>
        </w:rPr>
        <w:t>deleterious</w:t>
      </w:r>
      <w:r w:rsidRPr="00A05329">
        <w:rPr>
          <w:rFonts w:asciiTheme="majorBidi" w:eastAsia="Times New Roman" w:hAnsiTheme="majorBidi" w:cstheme="majorBidi"/>
          <w:sz w:val="24"/>
          <w:szCs w:val="24"/>
        </w:rPr>
        <w:t xml:space="preserve"> (harmful) or </w:t>
      </w:r>
      <w:r w:rsidRPr="00A05329">
        <w:rPr>
          <w:rFonts w:asciiTheme="majorBidi" w:eastAsia="Times New Roman" w:hAnsiTheme="majorBidi" w:cstheme="majorBidi"/>
          <w:i/>
          <w:iCs/>
          <w:sz w:val="24"/>
          <w:szCs w:val="24"/>
        </w:rPr>
        <w:t>neutral</w:t>
      </w:r>
      <w:r w:rsidRPr="00A05329">
        <w:rPr>
          <w:rFonts w:asciiTheme="majorBidi" w:eastAsia="Times New Roman" w:hAnsiTheme="majorBidi" w:cstheme="majorBidi"/>
          <w:sz w:val="24"/>
          <w:szCs w:val="24"/>
        </w:rPr>
        <w:t xml:space="preserve">, based on their functional effects. </w:t>
      </w:r>
    </w:p>
    <w:p w14:paraId="3D803540" w14:textId="7A87B250" w:rsidR="00A05329" w:rsidRPr="00A05329" w:rsidRDefault="00A05329" w:rsidP="00A05329">
      <w:pPr>
        <w:spacing w:after="0" w:line="240" w:lineRule="auto"/>
        <w:rPr>
          <w:rFonts w:asciiTheme="majorBidi" w:eastAsia="Times New Roman" w:hAnsiTheme="majorBidi" w:cstheme="majorBidi"/>
          <w:b/>
          <w:bCs/>
          <w:sz w:val="36"/>
          <w:szCs w:val="36"/>
        </w:rPr>
      </w:pPr>
      <w:r w:rsidRPr="00A05329">
        <w:rPr>
          <w:rFonts w:asciiTheme="majorBidi" w:eastAsia="Times New Roman" w:hAnsiTheme="majorBidi" w:cstheme="majorBidi"/>
          <w:b/>
          <w:bCs/>
          <w:sz w:val="36"/>
          <w:szCs w:val="36"/>
        </w:rPr>
        <w:t>Approach &amp; Workflow</w:t>
      </w:r>
    </w:p>
    <w:p w14:paraId="418AAA84" w14:textId="0025D7AC" w:rsidR="00A05329" w:rsidRPr="005A4A09" w:rsidRDefault="00A05329" w:rsidP="00A05329">
      <w:pPr>
        <w:pStyle w:val="ListParagraph"/>
        <w:numPr>
          <w:ilvl w:val="0"/>
          <w:numId w:val="13"/>
        </w:numPr>
        <w:spacing w:before="100" w:beforeAutospacing="1" w:after="100" w:afterAutospacing="1" w:line="240" w:lineRule="auto"/>
        <w:outlineLvl w:val="2"/>
        <w:rPr>
          <w:rFonts w:asciiTheme="majorBidi" w:eastAsia="Times New Roman" w:hAnsiTheme="majorBidi" w:cstheme="majorBidi"/>
          <w:b/>
          <w:bCs/>
          <w:sz w:val="27"/>
          <w:szCs w:val="27"/>
        </w:rPr>
      </w:pPr>
      <w:r w:rsidRPr="005A4A09">
        <w:rPr>
          <w:rFonts w:asciiTheme="majorBidi" w:eastAsia="Times New Roman" w:hAnsiTheme="majorBidi" w:cstheme="majorBidi"/>
          <w:b/>
          <w:bCs/>
          <w:sz w:val="27"/>
          <w:szCs w:val="27"/>
        </w:rPr>
        <w:t>Getting the Data</w:t>
      </w:r>
    </w:p>
    <w:p w14:paraId="5546391A" w14:textId="50DE5905"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5A4A09">
        <w:rPr>
          <w:rFonts w:asciiTheme="majorBidi" w:eastAsia="Times New Roman" w:hAnsiTheme="majorBidi" w:cstheme="majorBidi"/>
          <w:sz w:val="24"/>
          <w:szCs w:val="24"/>
        </w:rPr>
        <w:t xml:space="preserve">I downloaded </w:t>
      </w:r>
      <w:r w:rsidRPr="00A05329">
        <w:rPr>
          <w:rFonts w:asciiTheme="majorBidi" w:eastAsia="Times New Roman" w:hAnsiTheme="majorBidi" w:cstheme="majorBidi"/>
          <w:sz w:val="24"/>
          <w:szCs w:val="24"/>
        </w:rPr>
        <w:t xml:space="preserve">SNV data from the </w:t>
      </w:r>
      <w:proofErr w:type="spellStart"/>
      <w:r w:rsidRPr="00A05329">
        <w:rPr>
          <w:rFonts w:asciiTheme="majorBidi" w:eastAsia="Times New Roman" w:hAnsiTheme="majorBidi" w:cstheme="majorBidi"/>
          <w:b/>
          <w:bCs/>
          <w:sz w:val="24"/>
          <w:szCs w:val="24"/>
        </w:rPr>
        <w:t>ClinVar</w:t>
      </w:r>
      <w:proofErr w:type="spellEnd"/>
      <w:r w:rsidRPr="00A05329">
        <w:rPr>
          <w:rFonts w:asciiTheme="majorBidi" w:eastAsia="Times New Roman" w:hAnsiTheme="majorBidi" w:cstheme="majorBidi"/>
          <w:b/>
          <w:bCs/>
          <w:sz w:val="24"/>
          <w:szCs w:val="24"/>
        </w:rPr>
        <w:t xml:space="preserve"> database</w:t>
      </w:r>
      <w:r w:rsidRPr="00A05329">
        <w:rPr>
          <w:rFonts w:asciiTheme="majorBidi" w:eastAsia="Times New Roman" w:hAnsiTheme="majorBidi" w:cstheme="majorBidi"/>
          <w:sz w:val="24"/>
          <w:szCs w:val="24"/>
        </w:rPr>
        <w:t>, which provides rich annotations about the clinical significance of genetic variants. The data was in VCF (Variant Call Format), which contains information like chromosome number, base changes, positions, and clinical labels.</w:t>
      </w:r>
    </w:p>
    <w:p w14:paraId="02098510" w14:textId="77777777" w:rsidR="00A05329" w:rsidRPr="00A0532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A05329">
        <w:rPr>
          <w:rFonts w:asciiTheme="majorBidi" w:eastAsia="Times New Roman" w:hAnsiTheme="majorBidi" w:cstheme="majorBidi"/>
          <w:b/>
          <w:bCs/>
          <w:sz w:val="27"/>
          <w:szCs w:val="27"/>
        </w:rPr>
        <w:t>2. Cleaning and Labeling</w:t>
      </w:r>
    </w:p>
    <w:p w14:paraId="42426D36" w14:textId="11B3E09C"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5A4A09">
        <w:rPr>
          <w:rFonts w:asciiTheme="majorBidi" w:eastAsia="Times New Roman" w:hAnsiTheme="majorBidi" w:cstheme="majorBidi"/>
          <w:sz w:val="24"/>
          <w:szCs w:val="24"/>
        </w:rPr>
        <w:t xml:space="preserve">Then, I parsed and cleaned the data </w:t>
      </w:r>
      <w:r w:rsidRPr="00A05329">
        <w:rPr>
          <w:rFonts w:asciiTheme="majorBidi" w:eastAsia="Times New Roman" w:hAnsiTheme="majorBidi" w:cstheme="majorBidi"/>
          <w:sz w:val="24"/>
          <w:szCs w:val="24"/>
        </w:rPr>
        <w:t>to extract only the useful fields</w:t>
      </w:r>
      <w:r w:rsidRPr="005A4A09">
        <w:rPr>
          <w:rFonts w:asciiTheme="majorBidi" w:eastAsia="Times New Roman" w:hAnsiTheme="majorBidi" w:cstheme="majorBidi"/>
          <w:sz w:val="24"/>
          <w:szCs w:val="24"/>
        </w:rPr>
        <w:t xml:space="preserve">. </w:t>
      </w:r>
      <w:r w:rsidRPr="00A05329">
        <w:rPr>
          <w:rFonts w:asciiTheme="majorBidi" w:eastAsia="Times New Roman" w:hAnsiTheme="majorBidi" w:cstheme="majorBidi"/>
          <w:sz w:val="24"/>
          <w:szCs w:val="24"/>
        </w:rPr>
        <w:t xml:space="preserve">Based on the </w:t>
      </w:r>
      <w:r w:rsidRPr="00A05329">
        <w:rPr>
          <w:rFonts w:asciiTheme="majorBidi" w:eastAsia="Times New Roman" w:hAnsiTheme="majorBidi" w:cstheme="majorBidi"/>
          <w:sz w:val="20"/>
          <w:szCs w:val="20"/>
        </w:rPr>
        <w:t>CLNSIG</w:t>
      </w:r>
      <w:r w:rsidRPr="00A05329">
        <w:rPr>
          <w:rFonts w:asciiTheme="majorBidi" w:eastAsia="Times New Roman" w:hAnsiTheme="majorBidi" w:cstheme="majorBidi"/>
          <w:sz w:val="24"/>
          <w:szCs w:val="24"/>
        </w:rPr>
        <w:t xml:space="preserve"> values, </w:t>
      </w:r>
      <w:r w:rsidRPr="005A4A09">
        <w:rPr>
          <w:rFonts w:asciiTheme="majorBidi" w:eastAsia="Times New Roman" w:hAnsiTheme="majorBidi" w:cstheme="majorBidi"/>
          <w:sz w:val="24"/>
          <w:szCs w:val="24"/>
        </w:rPr>
        <w:t>I</w:t>
      </w:r>
      <w:r w:rsidRPr="00A05329">
        <w:rPr>
          <w:rFonts w:asciiTheme="majorBidi" w:eastAsia="Times New Roman" w:hAnsiTheme="majorBidi" w:cstheme="majorBidi"/>
          <w:sz w:val="24"/>
          <w:szCs w:val="24"/>
        </w:rPr>
        <w:t xml:space="preserve"> labeled the variants as:</w:t>
      </w:r>
    </w:p>
    <w:p w14:paraId="09648584" w14:textId="77777777" w:rsidR="00A05329" w:rsidRPr="00A05329" w:rsidRDefault="00A05329" w:rsidP="00A0532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1 (deleterious)</w:t>
      </w:r>
      <w:r w:rsidRPr="00A05329">
        <w:rPr>
          <w:rFonts w:asciiTheme="majorBidi" w:eastAsia="Times New Roman" w:hAnsiTheme="majorBidi" w:cstheme="majorBidi"/>
          <w:sz w:val="24"/>
          <w:szCs w:val="24"/>
        </w:rPr>
        <w:t>: if they were marked as pathogenic or likely pathogenic</w:t>
      </w:r>
    </w:p>
    <w:p w14:paraId="7062DBB6" w14:textId="77777777" w:rsidR="00A05329" w:rsidRPr="00A05329" w:rsidRDefault="00A05329" w:rsidP="00A0532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0 (neutral)</w:t>
      </w:r>
      <w:r w:rsidRPr="00A05329">
        <w:rPr>
          <w:rFonts w:asciiTheme="majorBidi" w:eastAsia="Times New Roman" w:hAnsiTheme="majorBidi" w:cstheme="majorBidi"/>
          <w:sz w:val="24"/>
          <w:szCs w:val="24"/>
        </w:rPr>
        <w:t>: if they were benign or likely benign</w:t>
      </w:r>
    </w:p>
    <w:p w14:paraId="1082A717" w14:textId="27399678"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5A4A09">
        <w:rPr>
          <w:rFonts w:asciiTheme="majorBidi" w:eastAsia="Times New Roman" w:hAnsiTheme="majorBidi" w:cstheme="majorBidi"/>
          <w:sz w:val="24"/>
          <w:szCs w:val="24"/>
        </w:rPr>
        <w:t xml:space="preserve">The </w:t>
      </w:r>
      <w:proofErr w:type="spellStart"/>
      <w:r w:rsidRPr="005A4A09">
        <w:rPr>
          <w:rFonts w:asciiTheme="majorBidi" w:eastAsia="Times New Roman" w:hAnsiTheme="majorBidi" w:cstheme="majorBidi"/>
          <w:sz w:val="24"/>
          <w:szCs w:val="24"/>
        </w:rPr>
        <w:t>datset</w:t>
      </w:r>
      <w:proofErr w:type="spellEnd"/>
      <w:r w:rsidRPr="005A4A09">
        <w:rPr>
          <w:rFonts w:asciiTheme="majorBidi" w:eastAsia="Times New Roman" w:hAnsiTheme="majorBidi" w:cstheme="majorBidi"/>
          <w:sz w:val="24"/>
          <w:szCs w:val="24"/>
        </w:rPr>
        <w:t xml:space="preserve"> was extremely large, t</w:t>
      </w:r>
      <w:r w:rsidRPr="00A05329">
        <w:rPr>
          <w:rFonts w:asciiTheme="majorBidi" w:eastAsia="Times New Roman" w:hAnsiTheme="majorBidi" w:cstheme="majorBidi"/>
          <w:sz w:val="24"/>
          <w:szCs w:val="24"/>
        </w:rPr>
        <w:t xml:space="preserve">o keep things manageable, </w:t>
      </w:r>
      <w:r w:rsidRPr="005A4A09">
        <w:rPr>
          <w:rFonts w:asciiTheme="majorBidi" w:eastAsia="Times New Roman" w:hAnsiTheme="majorBidi" w:cstheme="majorBidi"/>
          <w:sz w:val="24"/>
          <w:szCs w:val="24"/>
        </w:rPr>
        <w:t>I</w:t>
      </w:r>
      <w:r w:rsidRPr="00A05329">
        <w:rPr>
          <w:rFonts w:asciiTheme="majorBidi" w:eastAsia="Times New Roman" w:hAnsiTheme="majorBidi" w:cstheme="majorBidi"/>
          <w:sz w:val="24"/>
          <w:szCs w:val="24"/>
        </w:rPr>
        <w:t xml:space="preserve"> used a </w:t>
      </w:r>
      <w:r w:rsidRPr="00A05329">
        <w:rPr>
          <w:rFonts w:asciiTheme="majorBidi" w:eastAsia="Times New Roman" w:hAnsiTheme="majorBidi" w:cstheme="majorBidi"/>
          <w:b/>
          <w:bCs/>
          <w:sz w:val="24"/>
          <w:szCs w:val="24"/>
        </w:rPr>
        <w:t>subset of 50,000 variants</w:t>
      </w:r>
      <w:r w:rsidRPr="00A05329">
        <w:rPr>
          <w:rFonts w:asciiTheme="majorBidi" w:eastAsia="Times New Roman" w:hAnsiTheme="majorBidi" w:cstheme="majorBidi"/>
          <w:sz w:val="24"/>
          <w:szCs w:val="24"/>
        </w:rPr>
        <w:t>, and removed any entries with missing or invalid data.</w:t>
      </w:r>
    </w:p>
    <w:p w14:paraId="7F50D2DA" w14:textId="77777777" w:rsidR="00A05329" w:rsidRPr="00A0532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A05329">
        <w:rPr>
          <w:rFonts w:asciiTheme="majorBidi" w:eastAsia="Times New Roman" w:hAnsiTheme="majorBidi" w:cstheme="majorBidi"/>
          <w:b/>
          <w:bCs/>
          <w:sz w:val="27"/>
          <w:szCs w:val="27"/>
        </w:rPr>
        <w:t>3. Feature Extraction</w:t>
      </w:r>
    </w:p>
    <w:p w14:paraId="0FCDF03D" w14:textId="685FF5CC"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5A4A09">
        <w:rPr>
          <w:rFonts w:asciiTheme="majorBidi" w:eastAsia="Times New Roman" w:hAnsiTheme="majorBidi" w:cstheme="majorBidi"/>
          <w:sz w:val="24"/>
          <w:szCs w:val="24"/>
        </w:rPr>
        <w:t xml:space="preserve">I encoded </w:t>
      </w:r>
      <w:r w:rsidRPr="00A05329">
        <w:rPr>
          <w:rFonts w:asciiTheme="majorBidi" w:eastAsia="Times New Roman" w:hAnsiTheme="majorBidi" w:cstheme="majorBidi"/>
          <w:sz w:val="24"/>
          <w:szCs w:val="24"/>
        </w:rPr>
        <w:t>the nucleotide bases (</w:t>
      </w:r>
      <w:r w:rsidRPr="00A05329">
        <w:rPr>
          <w:rFonts w:asciiTheme="majorBidi" w:eastAsia="Times New Roman" w:hAnsiTheme="majorBidi" w:cstheme="majorBidi"/>
          <w:sz w:val="20"/>
          <w:szCs w:val="20"/>
        </w:rPr>
        <w:t>A</w:t>
      </w:r>
      <w:r w:rsidRPr="00A05329">
        <w:rPr>
          <w:rFonts w:asciiTheme="majorBidi" w:eastAsia="Times New Roman" w:hAnsiTheme="majorBidi" w:cstheme="majorBidi"/>
          <w:sz w:val="24"/>
          <w:szCs w:val="24"/>
        </w:rPr>
        <w:t xml:space="preserve">, </w:t>
      </w:r>
      <w:r w:rsidRPr="00A05329">
        <w:rPr>
          <w:rFonts w:asciiTheme="majorBidi" w:eastAsia="Times New Roman" w:hAnsiTheme="majorBidi" w:cstheme="majorBidi"/>
          <w:sz w:val="20"/>
          <w:szCs w:val="20"/>
        </w:rPr>
        <w:t>C</w:t>
      </w:r>
      <w:r w:rsidRPr="00A05329">
        <w:rPr>
          <w:rFonts w:asciiTheme="majorBidi" w:eastAsia="Times New Roman" w:hAnsiTheme="majorBidi" w:cstheme="majorBidi"/>
          <w:sz w:val="24"/>
          <w:szCs w:val="24"/>
        </w:rPr>
        <w:t xml:space="preserve">, </w:t>
      </w:r>
      <w:r w:rsidRPr="00A05329">
        <w:rPr>
          <w:rFonts w:asciiTheme="majorBidi" w:eastAsia="Times New Roman" w:hAnsiTheme="majorBidi" w:cstheme="majorBidi"/>
          <w:sz w:val="20"/>
          <w:szCs w:val="20"/>
        </w:rPr>
        <w:t>G</w:t>
      </w:r>
      <w:r w:rsidRPr="00A05329">
        <w:rPr>
          <w:rFonts w:asciiTheme="majorBidi" w:eastAsia="Times New Roman" w:hAnsiTheme="majorBidi" w:cstheme="majorBidi"/>
          <w:sz w:val="24"/>
          <w:szCs w:val="24"/>
        </w:rPr>
        <w:t xml:space="preserve">, </w:t>
      </w:r>
      <w:r w:rsidRPr="00A05329">
        <w:rPr>
          <w:rFonts w:asciiTheme="majorBidi" w:eastAsia="Times New Roman" w:hAnsiTheme="majorBidi" w:cstheme="majorBidi"/>
          <w:sz w:val="20"/>
          <w:szCs w:val="20"/>
        </w:rPr>
        <w:t>T</w:t>
      </w:r>
      <w:r w:rsidRPr="00A05329">
        <w:rPr>
          <w:rFonts w:asciiTheme="majorBidi" w:eastAsia="Times New Roman" w:hAnsiTheme="majorBidi" w:cstheme="majorBidi"/>
          <w:sz w:val="24"/>
          <w:szCs w:val="24"/>
        </w:rPr>
        <w:t xml:space="preserve">) into numbers, using a simple mapping. </w:t>
      </w:r>
      <w:r w:rsidRPr="005A4A09">
        <w:rPr>
          <w:rFonts w:asciiTheme="majorBidi" w:eastAsia="Times New Roman" w:hAnsiTheme="majorBidi" w:cstheme="majorBidi"/>
          <w:sz w:val="24"/>
          <w:szCs w:val="24"/>
        </w:rPr>
        <w:t>A</w:t>
      </w:r>
      <w:r w:rsidRPr="00A05329">
        <w:rPr>
          <w:rFonts w:asciiTheme="majorBidi" w:eastAsia="Times New Roman" w:hAnsiTheme="majorBidi" w:cstheme="majorBidi"/>
          <w:sz w:val="24"/>
          <w:szCs w:val="24"/>
        </w:rPr>
        <w:t xml:space="preserve">lso encoded the </w:t>
      </w:r>
      <w:r w:rsidRPr="00A05329">
        <w:rPr>
          <w:rFonts w:asciiTheme="majorBidi" w:eastAsia="Times New Roman" w:hAnsiTheme="majorBidi" w:cstheme="majorBidi"/>
          <w:b/>
          <w:bCs/>
          <w:sz w:val="24"/>
          <w:szCs w:val="24"/>
        </w:rPr>
        <w:t>variant type</w:t>
      </w:r>
      <w:r w:rsidRPr="00A05329">
        <w:rPr>
          <w:rFonts w:asciiTheme="majorBidi" w:eastAsia="Times New Roman" w:hAnsiTheme="majorBidi" w:cstheme="majorBidi"/>
          <w:sz w:val="24"/>
          <w:szCs w:val="24"/>
        </w:rPr>
        <w:t xml:space="preserve"> (SNV vs. Indel) as a one-hot feature.</w:t>
      </w:r>
      <w:r w:rsidRPr="00A05329">
        <w:rPr>
          <w:rFonts w:asciiTheme="majorBidi" w:eastAsia="Times New Roman" w:hAnsiTheme="majorBidi" w:cstheme="majorBidi"/>
          <w:sz w:val="24"/>
          <w:szCs w:val="24"/>
        </w:rPr>
        <w:br/>
        <w:t xml:space="preserve">This gave a </w:t>
      </w:r>
      <w:r w:rsidRPr="00A05329">
        <w:rPr>
          <w:rFonts w:asciiTheme="majorBidi" w:eastAsia="Times New Roman" w:hAnsiTheme="majorBidi" w:cstheme="majorBidi"/>
          <w:b/>
          <w:bCs/>
          <w:sz w:val="24"/>
          <w:szCs w:val="24"/>
        </w:rPr>
        <w:t>feature vector of 4 values per variant</w:t>
      </w:r>
      <w:r w:rsidRPr="00A05329">
        <w:rPr>
          <w:rFonts w:asciiTheme="majorBidi" w:eastAsia="Times New Roman" w:hAnsiTheme="majorBidi" w:cstheme="majorBidi"/>
          <w:sz w:val="24"/>
          <w:szCs w:val="24"/>
        </w:rPr>
        <w:t>, which we used to train our model.</w:t>
      </w:r>
    </w:p>
    <w:p w14:paraId="6A860D1A" w14:textId="77777777" w:rsidR="00A05329" w:rsidRPr="00A0532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A05329">
        <w:rPr>
          <w:rFonts w:asciiTheme="majorBidi" w:eastAsia="Times New Roman" w:hAnsiTheme="majorBidi" w:cstheme="majorBidi"/>
          <w:b/>
          <w:bCs/>
          <w:sz w:val="27"/>
          <w:szCs w:val="27"/>
        </w:rPr>
        <w:t>4. Splitting the Dataset</w:t>
      </w:r>
    </w:p>
    <w:p w14:paraId="406514DF" w14:textId="068C645A"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The dataset was split into training and test sets using </w:t>
      </w:r>
      <w:r w:rsidRPr="00A05329">
        <w:rPr>
          <w:rFonts w:asciiTheme="majorBidi" w:eastAsia="Times New Roman" w:hAnsiTheme="majorBidi" w:cstheme="majorBidi"/>
          <w:b/>
          <w:bCs/>
          <w:sz w:val="24"/>
          <w:szCs w:val="24"/>
        </w:rPr>
        <w:t>stratified sampling</w:t>
      </w:r>
      <w:r w:rsidRPr="00A05329">
        <w:rPr>
          <w:rFonts w:asciiTheme="majorBidi" w:eastAsia="Times New Roman" w:hAnsiTheme="majorBidi" w:cstheme="majorBidi"/>
          <w:sz w:val="24"/>
          <w:szCs w:val="24"/>
        </w:rPr>
        <w:t>, to ensure both classes (deleterious and neutral) were represented evenly in both sets.</w:t>
      </w:r>
    </w:p>
    <w:p w14:paraId="00DE9897" w14:textId="77777777" w:rsidR="00A05329" w:rsidRPr="00A0532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A05329">
        <w:rPr>
          <w:rFonts w:asciiTheme="majorBidi" w:eastAsia="Times New Roman" w:hAnsiTheme="majorBidi" w:cstheme="majorBidi"/>
          <w:b/>
          <w:bCs/>
          <w:sz w:val="27"/>
          <w:szCs w:val="27"/>
        </w:rPr>
        <w:t>5. Model Design</w:t>
      </w:r>
    </w:p>
    <w:p w14:paraId="769089B5" w14:textId="28F61C3D"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5A4A09">
        <w:rPr>
          <w:rFonts w:asciiTheme="majorBidi" w:eastAsia="Times New Roman" w:hAnsiTheme="majorBidi" w:cstheme="majorBidi"/>
          <w:sz w:val="24"/>
          <w:szCs w:val="24"/>
        </w:rPr>
        <w:t xml:space="preserve">I used </w:t>
      </w:r>
      <w:r w:rsidRPr="00A05329">
        <w:rPr>
          <w:rFonts w:asciiTheme="majorBidi" w:eastAsia="Times New Roman" w:hAnsiTheme="majorBidi" w:cstheme="majorBidi"/>
          <w:sz w:val="24"/>
          <w:szCs w:val="24"/>
        </w:rPr>
        <w:t xml:space="preserve">a simple </w:t>
      </w:r>
      <w:r w:rsidRPr="00A05329">
        <w:rPr>
          <w:rFonts w:asciiTheme="majorBidi" w:eastAsia="Times New Roman" w:hAnsiTheme="majorBidi" w:cstheme="majorBidi"/>
          <w:b/>
          <w:bCs/>
          <w:sz w:val="24"/>
          <w:szCs w:val="24"/>
        </w:rPr>
        <w:t>Artificial Neural Network (ANN)</w:t>
      </w:r>
      <w:r w:rsidRPr="00A05329">
        <w:rPr>
          <w:rFonts w:asciiTheme="majorBidi" w:eastAsia="Times New Roman" w:hAnsiTheme="majorBidi" w:cstheme="majorBidi"/>
          <w:sz w:val="24"/>
          <w:szCs w:val="24"/>
        </w:rPr>
        <w:t xml:space="preserve"> with:</w:t>
      </w:r>
    </w:p>
    <w:p w14:paraId="21FFCF15" w14:textId="77777777" w:rsidR="00A05329" w:rsidRPr="00A05329" w:rsidRDefault="00A05329" w:rsidP="00A0532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lastRenderedPageBreak/>
        <w:t>An input layer matching the 4 input features</w:t>
      </w:r>
    </w:p>
    <w:p w14:paraId="6DB80E0D" w14:textId="77777777" w:rsidR="00A05329" w:rsidRPr="00A05329" w:rsidRDefault="00A05329" w:rsidP="00A0532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Two hidden layers (128 and 64 neurons) using </w:t>
      </w:r>
      <w:proofErr w:type="spellStart"/>
      <w:r w:rsidRPr="00A05329">
        <w:rPr>
          <w:rFonts w:asciiTheme="majorBidi" w:eastAsia="Times New Roman" w:hAnsiTheme="majorBidi" w:cstheme="majorBidi"/>
          <w:sz w:val="24"/>
          <w:szCs w:val="24"/>
        </w:rPr>
        <w:t>ReLU</w:t>
      </w:r>
      <w:proofErr w:type="spellEnd"/>
      <w:r w:rsidRPr="00A05329">
        <w:rPr>
          <w:rFonts w:asciiTheme="majorBidi" w:eastAsia="Times New Roman" w:hAnsiTheme="majorBidi" w:cstheme="majorBidi"/>
          <w:sz w:val="24"/>
          <w:szCs w:val="24"/>
        </w:rPr>
        <w:t xml:space="preserve"> activation and Dropout (0.3)</w:t>
      </w:r>
    </w:p>
    <w:p w14:paraId="583BB566" w14:textId="7E448547" w:rsidR="00A05329" w:rsidRPr="00A05329" w:rsidRDefault="00A05329" w:rsidP="00A0532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A final output layer with a single neuron for binary classification</w:t>
      </w:r>
    </w:p>
    <w:p w14:paraId="29C929E9" w14:textId="77777777" w:rsidR="00A05329" w:rsidRPr="005A4A0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A05329">
        <w:rPr>
          <w:rFonts w:asciiTheme="majorBidi" w:eastAsia="Times New Roman" w:hAnsiTheme="majorBidi" w:cstheme="majorBidi"/>
          <w:b/>
          <w:bCs/>
          <w:sz w:val="27"/>
          <w:szCs w:val="27"/>
        </w:rPr>
        <w:t>6. Training the Model</w:t>
      </w:r>
    </w:p>
    <w:p w14:paraId="095FC992" w14:textId="2559A6DD" w:rsidR="00A05329" w:rsidRPr="00A05329" w:rsidRDefault="00A05329" w:rsidP="00A05329">
      <w:pPr>
        <w:spacing w:before="100" w:beforeAutospacing="1" w:after="100" w:afterAutospacing="1" w:line="240" w:lineRule="auto"/>
        <w:outlineLvl w:val="2"/>
        <w:rPr>
          <w:rFonts w:asciiTheme="majorBidi" w:eastAsia="Times New Roman" w:hAnsiTheme="majorBidi" w:cstheme="majorBidi"/>
          <w:b/>
          <w:bCs/>
          <w:sz w:val="27"/>
          <w:szCs w:val="27"/>
        </w:rPr>
      </w:pPr>
      <w:r w:rsidRPr="005A4A09">
        <w:rPr>
          <w:rFonts w:asciiTheme="majorBidi" w:eastAsia="Times New Roman" w:hAnsiTheme="majorBidi" w:cstheme="majorBidi"/>
          <w:sz w:val="27"/>
          <w:szCs w:val="27"/>
        </w:rPr>
        <w:t>I</w:t>
      </w:r>
      <w:r w:rsidRPr="00A05329">
        <w:rPr>
          <w:rFonts w:asciiTheme="majorBidi" w:eastAsia="Times New Roman" w:hAnsiTheme="majorBidi" w:cstheme="majorBidi"/>
          <w:sz w:val="24"/>
          <w:szCs w:val="24"/>
        </w:rPr>
        <w:t xml:space="preserve"> used:</w:t>
      </w:r>
    </w:p>
    <w:p w14:paraId="3AC4AAE6" w14:textId="77777777" w:rsidR="00A05329" w:rsidRPr="00A05329" w:rsidRDefault="00A05329" w:rsidP="00A05329">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Binary Cross-Entropy Loss with Logits</w:t>
      </w:r>
      <w:r w:rsidRPr="00A05329">
        <w:rPr>
          <w:rFonts w:asciiTheme="majorBidi" w:eastAsia="Times New Roman" w:hAnsiTheme="majorBidi" w:cstheme="majorBidi"/>
          <w:sz w:val="24"/>
          <w:szCs w:val="24"/>
        </w:rPr>
        <w:t>, with weighted classes to address imbalance</w:t>
      </w:r>
    </w:p>
    <w:p w14:paraId="25DD10A0" w14:textId="77777777" w:rsidR="00A05329" w:rsidRPr="00A05329" w:rsidRDefault="00A05329" w:rsidP="00A05329">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Adam optimizer</w:t>
      </w:r>
      <w:r w:rsidRPr="00A05329">
        <w:rPr>
          <w:rFonts w:asciiTheme="majorBidi" w:eastAsia="Times New Roman" w:hAnsiTheme="majorBidi" w:cstheme="majorBidi"/>
          <w:sz w:val="24"/>
          <w:szCs w:val="24"/>
        </w:rPr>
        <w:t xml:space="preserve"> with a learning rate of 0.001</w:t>
      </w:r>
    </w:p>
    <w:p w14:paraId="2CD38026" w14:textId="77777777" w:rsidR="00A05329" w:rsidRPr="00A05329" w:rsidRDefault="00A05329" w:rsidP="00A05329">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10 epochs</w:t>
      </w:r>
      <w:r w:rsidRPr="00A05329">
        <w:rPr>
          <w:rFonts w:asciiTheme="majorBidi" w:eastAsia="Times New Roman" w:hAnsiTheme="majorBidi" w:cstheme="majorBidi"/>
          <w:sz w:val="24"/>
          <w:szCs w:val="24"/>
        </w:rPr>
        <w:t xml:space="preserve"> of training</w:t>
      </w:r>
    </w:p>
    <w:p w14:paraId="4A0A7111" w14:textId="77777777" w:rsidR="00A05329" w:rsidRPr="005A4A09" w:rsidRDefault="00A05329" w:rsidP="00A05329">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Batch size of 32</w:t>
      </w:r>
    </w:p>
    <w:p w14:paraId="222369F9" w14:textId="37F8420B"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7"/>
          <w:szCs w:val="27"/>
        </w:rPr>
        <w:t>7. Evaluation</w:t>
      </w:r>
    </w:p>
    <w:p w14:paraId="43A53765" w14:textId="77777777" w:rsidR="00A05329" w:rsidRPr="00A05329" w:rsidRDefault="00A05329" w:rsidP="00A05329">
      <w:p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Once trained, the model was evaluated on the test set using:</w:t>
      </w:r>
    </w:p>
    <w:p w14:paraId="344AF18A" w14:textId="77777777" w:rsidR="00A05329" w:rsidRPr="00A05329" w:rsidRDefault="00A05329" w:rsidP="00A05329">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Accuracy</w:t>
      </w:r>
    </w:p>
    <w:p w14:paraId="3A20F86D" w14:textId="77777777" w:rsidR="00A05329" w:rsidRPr="00A05329" w:rsidRDefault="00A05329" w:rsidP="00A05329">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Precision</w:t>
      </w:r>
    </w:p>
    <w:p w14:paraId="1DE73768" w14:textId="77777777" w:rsidR="00A05329" w:rsidRPr="00A05329" w:rsidRDefault="00A05329" w:rsidP="00A05329">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Recall</w:t>
      </w:r>
    </w:p>
    <w:p w14:paraId="4A454109" w14:textId="77777777" w:rsidR="00A05329" w:rsidRPr="00A05329" w:rsidRDefault="00A05329" w:rsidP="00A05329">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b/>
          <w:bCs/>
          <w:sz w:val="24"/>
          <w:szCs w:val="24"/>
        </w:rPr>
        <w:t>F1-score</w:t>
      </w:r>
    </w:p>
    <w:p w14:paraId="7824723C" w14:textId="2A9827B1" w:rsidR="00A05329" w:rsidRPr="005A4A09" w:rsidRDefault="00A05329" w:rsidP="00A05329">
      <w:pPr>
        <w:spacing w:before="100" w:beforeAutospacing="1" w:after="100" w:afterAutospacing="1" w:line="240" w:lineRule="auto"/>
        <w:rPr>
          <w:rFonts w:asciiTheme="majorBidi" w:eastAsia="Times New Roman" w:hAnsiTheme="majorBidi" w:cstheme="majorBidi"/>
          <w:b/>
          <w:bCs/>
          <w:sz w:val="24"/>
          <w:szCs w:val="24"/>
        </w:rPr>
      </w:pPr>
      <w:r w:rsidRPr="005A4A09">
        <w:rPr>
          <w:rFonts w:asciiTheme="majorBidi" w:eastAsia="Times New Roman" w:hAnsiTheme="majorBidi" w:cstheme="majorBidi"/>
          <w:b/>
          <w:bCs/>
          <w:sz w:val="24"/>
          <w:szCs w:val="24"/>
        </w:rPr>
        <w:t>8.</w:t>
      </w:r>
      <w:r w:rsidR="005A4A09" w:rsidRPr="005A4A09">
        <w:rPr>
          <w:rFonts w:asciiTheme="majorBidi" w:eastAsia="Times New Roman" w:hAnsiTheme="majorBidi" w:cstheme="majorBidi"/>
          <w:b/>
          <w:bCs/>
          <w:sz w:val="24"/>
          <w:szCs w:val="24"/>
        </w:rPr>
        <w:t xml:space="preserve"> Visualization</w:t>
      </w:r>
    </w:p>
    <w:p w14:paraId="7B061564" w14:textId="6912250E" w:rsidR="00A05329" w:rsidRPr="00A05329" w:rsidRDefault="00A05329" w:rsidP="00A05329">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A </w:t>
      </w:r>
      <w:r w:rsidRPr="00A05329">
        <w:rPr>
          <w:rFonts w:asciiTheme="majorBidi" w:eastAsia="Times New Roman" w:hAnsiTheme="majorBidi" w:cstheme="majorBidi"/>
          <w:b/>
          <w:bCs/>
          <w:sz w:val="24"/>
          <w:szCs w:val="24"/>
        </w:rPr>
        <w:t>confusion matrix</w:t>
      </w:r>
    </w:p>
    <w:p w14:paraId="336FA82C" w14:textId="77777777" w:rsidR="00A05329" w:rsidRPr="00A05329" w:rsidRDefault="00A05329" w:rsidP="00A05329">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An </w:t>
      </w:r>
      <w:r w:rsidRPr="00A05329">
        <w:rPr>
          <w:rFonts w:asciiTheme="majorBidi" w:eastAsia="Times New Roman" w:hAnsiTheme="majorBidi" w:cstheme="majorBidi"/>
          <w:b/>
          <w:bCs/>
          <w:sz w:val="24"/>
          <w:szCs w:val="24"/>
        </w:rPr>
        <w:t xml:space="preserve">ROC </w:t>
      </w:r>
      <w:proofErr w:type="gramStart"/>
      <w:r w:rsidRPr="00A05329">
        <w:rPr>
          <w:rFonts w:asciiTheme="majorBidi" w:eastAsia="Times New Roman" w:hAnsiTheme="majorBidi" w:cstheme="majorBidi"/>
          <w:b/>
          <w:bCs/>
          <w:sz w:val="24"/>
          <w:szCs w:val="24"/>
        </w:rPr>
        <w:t>curve</w:t>
      </w:r>
      <w:proofErr w:type="gramEnd"/>
    </w:p>
    <w:p w14:paraId="5D9369CA" w14:textId="77777777" w:rsidR="00A05329" w:rsidRPr="00A05329" w:rsidRDefault="00A05329" w:rsidP="00A05329">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 xml:space="preserve">A </w:t>
      </w:r>
      <w:r w:rsidRPr="00A05329">
        <w:rPr>
          <w:rFonts w:asciiTheme="majorBidi" w:eastAsia="Times New Roman" w:hAnsiTheme="majorBidi" w:cstheme="majorBidi"/>
          <w:b/>
          <w:bCs/>
          <w:sz w:val="24"/>
          <w:szCs w:val="24"/>
        </w:rPr>
        <w:t>training loss curve</w:t>
      </w:r>
    </w:p>
    <w:p w14:paraId="6C596967" w14:textId="77777777" w:rsidR="00A05329" w:rsidRPr="00A05329" w:rsidRDefault="00A05329" w:rsidP="00A05329">
      <w:pPr>
        <w:spacing w:before="100" w:beforeAutospacing="1" w:after="100" w:afterAutospacing="1" w:line="240" w:lineRule="auto"/>
        <w:outlineLvl w:val="1"/>
        <w:rPr>
          <w:rFonts w:asciiTheme="majorBidi" w:eastAsia="Times New Roman" w:hAnsiTheme="majorBidi" w:cstheme="majorBidi"/>
          <w:b/>
          <w:bCs/>
          <w:sz w:val="36"/>
          <w:szCs w:val="36"/>
        </w:rPr>
      </w:pPr>
      <w:r w:rsidRPr="00A05329">
        <w:rPr>
          <w:rFonts w:asciiTheme="majorBidi" w:eastAsia="Times New Roman" w:hAnsiTheme="majorBidi" w:cstheme="majorBidi"/>
          <w:b/>
          <w:bCs/>
          <w:sz w:val="36"/>
          <w:szCs w:val="36"/>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815"/>
      </w:tblGrid>
      <w:tr w:rsidR="00A05329" w:rsidRPr="00A05329" w14:paraId="30CDCCBE" w14:textId="77777777" w:rsidTr="00A05329">
        <w:trPr>
          <w:tblHeader/>
          <w:tblCellSpacing w:w="15" w:type="dxa"/>
        </w:trPr>
        <w:tc>
          <w:tcPr>
            <w:tcW w:w="0" w:type="auto"/>
            <w:vAlign w:val="center"/>
            <w:hideMark/>
          </w:tcPr>
          <w:p w14:paraId="3D2D7FDE" w14:textId="77777777" w:rsidR="00A05329" w:rsidRPr="00A05329" w:rsidRDefault="00A05329" w:rsidP="00A05329">
            <w:pPr>
              <w:spacing w:after="0" w:line="240" w:lineRule="auto"/>
              <w:jc w:val="center"/>
              <w:rPr>
                <w:rFonts w:asciiTheme="majorBidi" w:eastAsia="Times New Roman" w:hAnsiTheme="majorBidi" w:cstheme="majorBidi"/>
                <w:b/>
                <w:bCs/>
                <w:sz w:val="24"/>
                <w:szCs w:val="24"/>
              </w:rPr>
            </w:pPr>
            <w:r w:rsidRPr="00A05329">
              <w:rPr>
                <w:rFonts w:asciiTheme="majorBidi" w:eastAsia="Times New Roman" w:hAnsiTheme="majorBidi" w:cstheme="majorBidi"/>
                <w:b/>
                <w:bCs/>
                <w:sz w:val="24"/>
                <w:szCs w:val="24"/>
              </w:rPr>
              <w:t>Metric</w:t>
            </w:r>
          </w:p>
        </w:tc>
        <w:tc>
          <w:tcPr>
            <w:tcW w:w="0" w:type="auto"/>
            <w:vAlign w:val="center"/>
            <w:hideMark/>
          </w:tcPr>
          <w:p w14:paraId="158F2D69" w14:textId="77777777" w:rsidR="00A05329" w:rsidRPr="00A05329" w:rsidRDefault="00A05329" w:rsidP="00A05329">
            <w:pPr>
              <w:spacing w:after="0" w:line="240" w:lineRule="auto"/>
              <w:jc w:val="center"/>
              <w:rPr>
                <w:rFonts w:asciiTheme="majorBidi" w:eastAsia="Times New Roman" w:hAnsiTheme="majorBidi" w:cstheme="majorBidi"/>
                <w:b/>
                <w:bCs/>
                <w:sz w:val="24"/>
                <w:szCs w:val="24"/>
              </w:rPr>
            </w:pPr>
            <w:r w:rsidRPr="00A05329">
              <w:rPr>
                <w:rFonts w:asciiTheme="majorBidi" w:eastAsia="Times New Roman" w:hAnsiTheme="majorBidi" w:cstheme="majorBidi"/>
                <w:b/>
                <w:bCs/>
                <w:sz w:val="24"/>
                <w:szCs w:val="24"/>
              </w:rPr>
              <w:t>Score</w:t>
            </w:r>
          </w:p>
        </w:tc>
      </w:tr>
      <w:tr w:rsidR="00A05329" w:rsidRPr="00A05329" w14:paraId="136099DC" w14:textId="77777777" w:rsidTr="00A05329">
        <w:trPr>
          <w:tblCellSpacing w:w="15" w:type="dxa"/>
        </w:trPr>
        <w:tc>
          <w:tcPr>
            <w:tcW w:w="0" w:type="auto"/>
            <w:vAlign w:val="center"/>
            <w:hideMark/>
          </w:tcPr>
          <w:p w14:paraId="62346652"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Accuracy</w:t>
            </w:r>
          </w:p>
        </w:tc>
        <w:tc>
          <w:tcPr>
            <w:tcW w:w="0" w:type="auto"/>
            <w:vAlign w:val="center"/>
            <w:hideMark/>
          </w:tcPr>
          <w:p w14:paraId="0F4634B4"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78.96%</w:t>
            </w:r>
          </w:p>
        </w:tc>
      </w:tr>
      <w:tr w:rsidR="00A05329" w:rsidRPr="00A05329" w14:paraId="02FD1859" w14:textId="77777777" w:rsidTr="00A05329">
        <w:trPr>
          <w:tblCellSpacing w:w="15" w:type="dxa"/>
        </w:trPr>
        <w:tc>
          <w:tcPr>
            <w:tcW w:w="0" w:type="auto"/>
            <w:vAlign w:val="center"/>
            <w:hideMark/>
          </w:tcPr>
          <w:p w14:paraId="7BFB56CC"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Precision</w:t>
            </w:r>
          </w:p>
        </w:tc>
        <w:tc>
          <w:tcPr>
            <w:tcW w:w="0" w:type="auto"/>
            <w:vAlign w:val="center"/>
            <w:hideMark/>
          </w:tcPr>
          <w:p w14:paraId="743DD40E"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20.76%</w:t>
            </w:r>
          </w:p>
        </w:tc>
      </w:tr>
      <w:tr w:rsidR="00A05329" w:rsidRPr="00A05329" w14:paraId="5498718E" w14:textId="77777777" w:rsidTr="00A05329">
        <w:trPr>
          <w:tblCellSpacing w:w="15" w:type="dxa"/>
        </w:trPr>
        <w:tc>
          <w:tcPr>
            <w:tcW w:w="0" w:type="auto"/>
            <w:vAlign w:val="center"/>
            <w:hideMark/>
          </w:tcPr>
          <w:p w14:paraId="429BBA2A"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Recall</w:t>
            </w:r>
          </w:p>
        </w:tc>
        <w:tc>
          <w:tcPr>
            <w:tcW w:w="0" w:type="auto"/>
            <w:vAlign w:val="center"/>
            <w:hideMark/>
          </w:tcPr>
          <w:p w14:paraId="6B41C110"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10.33%</w:t>
            </w:r>
          </w:p>
        </w:tc>
      </w:tr>
      <w:tr w:rsidR="00A05329" w:rsidRPr="00A05329" w14:paraId="2BE6BF5E" w14:textId="77777777" w:rsidTr="00A05329">
        <w:trPr>
          <w:tblCellSpacing w:w="15" w:type="dxa"/>
        </w:trPr>
        <w:tc>
          <w:tcPr>
            <w:tcW w:w="0" w:type="auto"/>
            <w:vAlign w:val="center"/>
            <w:hideMark/>
          </w:tcPr>
          <w:p w14:paraId="77494068"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F1 Score</w:t>
            </w:r>
          </w:p>
        </w:tc>
        <w:tc>
          <w:tcPr>
            <w:tcW w:w="0" w:type="auto"/>
            <w:vAlign w:val="center"/>
            <w:hideMark/>
          </w:tcPr>
          <w:p w14:paraId="5038BE3B" w14:textId="77777777" w:rsidR="00A05329" w:rsidRPr="00A05329" w:rsidRDefault="00A05329" w:rsidP="00A05329">
            <w:pPr>
              <w:spacing w:after="0" w:line="240" w:lineRule="auto"/>
              <w:rPr>
                <w:rFonts w:asciiTheme="majorBidi" w:eastAsia="Times New Roman" w:hAnsiTheme="majorBidi" w:cstheme="majorBidi"/>
                <w:sz w:val="24"/>
                <w:szCs w:val="24"/>
              </w:rPr>
            </w:pPr>
            <w:r w:rsidRPr="00A05329">
              <w:rPr>
                <w:rFonts w:asciiTheme="majorBidi" w:eastAsia="Times New Roman" w:hAnsiTheme="majorBidi" w:cstheme="majorBidi"/>
                <w:sz w:val="24"/>
                <w:szCs w:val="24"/>
              </w:rPr>
              <w:t>13.80%</w:t>
            </w:r>
          </w:p>
        </w:tc>
      </w:tr>
    </w:tbl>
    <w:p w14:paraId="6824F986" w14:textId="77777777" w:rsidR="00A729E7" w:rsidRPr="005A4A09" w:rsidRDefault="00A729E7">
      <w:pPr>
        <w:rPr>
          <w:rFonts w:asciiTheme="majorBidi" w:hAnsiTheme="majorBidi" w:cstheme="majorBidi"/>
        </w:rPr>
      </w:pPr>
    </w:p>
    <w:sectPr w:rsidR="00A729E7" w:rsidRPr="005A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F40"/>
    <w:multiLevelType w:val="multilevel"/>
    <w:tmpl w:val="757A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B6D"/>
    <w:multiLevelType w:val="multilevel"/>
    <w:tmpl w:val="AE7E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0479"/>
    <w:multiLevelType w:val="multilevel"/>
    <w:tmpl w:val="9D5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46A46"/>
    <w:multiLevelType w:val="multilevel"/>
    <w:tmpl w:val="84A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44902"/>
    <w:multiLevelType w:val="multilevel"/>
    <w:tmpl w:val="3066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34E31"/>
    <w:multiLevelType w:val="multilevel"/>
    <w:tmpl w:val="C18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075AC"/>
    <w:multiLevelType w:val="multilevel"/>
    <w:tmpl w:val="391C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A70"/>
    <w:multiLevelType w:val="multilevel"/>
    <w:tmpl w:val="CDE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721E"/>
    <w:multiLevelType w:val="multilevel"/>
    <w:tmpl w:val="5AD6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C12E7"/>
    <w:multiLevelType w:val="multilevel"/>
    <w:tmpl w:val="96F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F5792"/>
    <w:multiLevelType w:val="multilevel"/>
    <w:tmpl w:val="ADE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96B73"/>
    <w:multiLevelType w:val="multilevel"/>
    <w:tmpl w:val="BA1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A6CD2"/>
    <w:multiLevelType w:val="hybridMultilevel"/>
    <w:tmpl w:val="7918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9"/>
  </w:num>
  <w:num w:numId="6">
    <w:abstractNumId w:val="8"/>
  </w:num>
  <w:num w:numId="7">
    <w:abstractNumId w:val="11"/>
  </w:num>
  <w:num w:numId="8">
    <w:abstractNumId w:val="5"/>
  </w:num>
  <w:num w:numId="9">
    <w:abstractNumId w:val="10"/>
  </w:num>
  <w:num w:numId="10">
    <w:abstractNumId w:val="1"/>
  </w:num>
  <w:num w:numId="11">
    <w:abstractNumId w:val="3"/>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29"/>
    <w:rsid w:val="005A4A09"/>
    <w:rsid w:val="00A05329"/>
    <w:rsid w:val="00A72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6956"/>
  <w15:chartTrackingRefBased/>
  <w15:docId w15:val="{86071D83-87B2-4EA1-9FDD-CF705645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9147">
      <w:bodyDiv w:val="1"/>
      <w:marLeft w:val="0"/>
      <w:marRight w:val="0"/>
      <w:marTop w:val="0"/>
      <w:marBottom w:val="0"/>
      <w:divBdr>
        <w:top w:val="none" w:sz="0" w:space="0" w:color="auto"/>
        <w:left w:val="none" w:sz="0" w:space="0" w:color="auto"/>
        <w:bottom w:val="none" w:sz="0" w:space="0" w:color="auto"/>
        <w:right w:val="none" w:sz="0" w:space="0" w:color="auto"/>
      </w:divBdr>
    </w:div>
    <w:div w:id="1420059927">
      <w:bodyDiv w:val="1"/>
      <w:marLeft w:val="0"/>
      <w:marRight w:val="0"/>
      <w:marTop w:val="0"/>
      <w:marBottom w:val="0"/>
      <w:divBdr>
        <w:top w:val="none" w:sz="0" w:space="0" w:color="auto"/>
        <w:left w:val="none" w:sz="0" w:space="0" w:color="auto"/>
        <w:bottom w:val="none" w:sz="0" w:space="0" w:color="auto"/>
        <w:right w:val="none" w:sz="0" w:space="0" w:color="auto"/>
      </w:divBdr>
    </w:div>
    <w:div w:id="17377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cp:revision>
  <dcterms:created xsi:type="dcterms:W3CDTF">2025-07-16T20:14:00Z</dcterms:created>
  <dcterms:modified xsi:type="dcterms:W3CDTF">2025-07-16T20:30:00Z</dcterms:modified>
</cp:coreProperties>
</file>