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9398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480" w:type="dxa"/>
              <w:left w:w="400" w:type="dxa"/>
              <w:bottom w:w="480" w:type="dxa"/>
              <w:right w:w="400" w:type="dxa"/>
            </w:tcMar>
          </w:tcPr>
          <w:p w14:paraId="1AB97D54">
            <w:pPr>
              <w:spacing w:before="0" w:after="100"/>
              <w:jc w:val="center"/>
            </w:pPr>
            <w:r>
              <w:rPr>
                <w:rFonts w:ascii="Arial" w:hAnsi="Arial" w:eastAsia="Arial" w:cs="Arial"/>
                <w:sz w:val="90"/>
                <w:szCs w:val="90"/>
              </w:rPr>
              <w:t>🔀</w:t>
            </w:r>
          </w:p>
          <w:p w14:paraId="26363933">
            <w:pPr>
              <w:spacing w:before="0" w:after="8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52"/>
                <w:szCs w:val="52"/>
              </w:rPr>
              <w:t>Ingress — Lab</w:t>
            </w:r>
          </w:p>
          <w:p w14:paraId="2EA61A4C">
            <w:pPr>
              <w:spacing w:before="0" w:after="320"/>
              <w:jc w:val="center"/>
            </w:pPr>
            <w:r>
              <w:rPr>
                <w:rFonts w:ascii="Arial" w:hAnsi="Arial" w:eastAsia="Arial" w:cs="Arial"/>
                <w:color w:val="93C5FD"/>
                <w:sz w:val="24"/>
                <w:szCs w:val="24"/>
              </w:rPr>
              <w:t>Path-based Routing  ·  Host-based Routing  ·  PathType</w:t>
            </w:r>
          </w:p>
          <w:p w14:paraId="5D3CB4A5">
            <w:pPr>
              <w:spacing w:before="0" w:after="360"/>
              <w:jc w:val="center"/>
            </w:pPr>
            <w:r>
              <w:rPr>
                <w:rFonts w:ascii="Arial" w:hAnsi="Arial" w:eastAsia="Arial" w:cs="Arial"/>
                <w:color w:val="E2E8F0"/>
                <w:sz w:val="22"/>
                <w:szCs w:val="22"/>
              </w:rPr>
              <w:t>⏱ 50 minutes     📊 100 points     📋 6 tasks     🎯 CKA Level</w:t>
            </w:r>
          </w:p>
          <w:p w14:paraId="56F9FF63">
            <w:pPr>
              <w:spacing w:before="0" w:after="80"/>
              <w:jc w:val="center"/>
            </w:pPr>
            <w:r>
              <w:rPr>
                <w:rFonts w:ascii="Arial" w:hAnsi="Arial" w:eastAsia="Arial" w:cs="Arial"/>
                <w:b/>
                <w:bCs/>
                <w:color w:val="FCD34D"/>
                <w:sz w:val="24"/>
                <w:szCs w:val="24"/>
              </w:rPr>
              <w:t>Lab Rules</w:t>
            </w:r>
          </w:p>
          <w:p w14:paraId="67AEAF06">
            <w:pPr>
              <w:spacing w:before="0" w:after="40"/>
              <w:jc w:val="center"/>
            </w:pPr>
            <w:r>
              <w:rPr>
                <w:rFonts w:ascii="Arial" w:hAnsi="Arial" w:eastAsia="Arial" w:cs="Arial"/>
                <w:color w:val="E2E8F0"/>
                <w:sz w:val="21"/>
                <w:szCs w:val="21"/>
              </w:rPr>
              <w:t>✓  Enable Ingress Controller before starting — minikube addons enable ingress</w:t>
            </w:r>
          </w:p>
          <w:p w14:paraId="3558A0A2">
            <w:pPr>
              <w:spacing w:before="0" w:after="40"/>
              <w:jc w:val="center"/>
            </w:pPr>
            <w:r>
              <w:rPr>
                <w:rFonts w:ascii="Arial" w:hAnsi="Arial" w:eastAsia="Arial" w:cs="Arial"/>
                <w:color w:val="E2E8F0"/>
                <w:sz w:val="21"/>
                <w:szCs w:val="21"/>
              </w:rPr>
              <w:t>✓  Apply 01-deployments-and-services.yaml first — it creates all backend apps</w:t>
            </w:r>
          </w:p>
          <w:p w14:paraId="0EA4A5FA">
            <w:pPr>
              <w:spacing w:before="0" w:after="40"/>
              <w:jc w:val="center"/>
            </w:pPr>
            <w:r>
              <w:rPr>
                <w:rFonts w:ascii="Arial" w:hAnsi="Arial" w:eastAsia="Arial" w:cs="Arial"/>
                <w:color w:val="E2E8F0"/>
                <w:sz w:val="21"/>
                <w:szCs w:val="21"/>
              </w:rPr>
              <w:t>✓  Use curl --resolve to test without modifying /etc/hosts</w:t>
            </w:r>
          </w:p>
          <w:p w14:paraId="1CC13FB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E2E8F0"/>
                <w:sz w:val="21"/>
                <w:szCs w:val="21"/>
              </w:rPr>
              <w:t>✓  Verify every rule — test ALL paths/hosts in each task</w:t>
            </w:r>
          </w:p>
        </w:tc>
      </w:tr>
    </w:tbl>
    <w:p w14:paraId="59502F97">
      <w:pPr>
        <w:spacing w:before="0" w:after="0"/>
      </w:pPr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725"/>
        <w:gridCol w:w="1635"/>
      </w:tblGrid>
      <w:tr w14:paraId="44830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120" w:type="dxa"/>
              <w:left w:w="200" w:type="dxa"/>
              <w:bottom w:w="120" w:type="dxa"/>
              <w:right w:w="100" w:type="dxa"/>
            </w:tcMar>
            <w:vAlign w:val="center"/>
          </w:tcPr>
          <w:p w14:paraId="3E44A4A0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🚀  Part 1 — Setup &amp; First Ingress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4560"/>
            <w:tcMar>
              <w:top w:w="120" w:type="dxa"/>
              <w:left w:w="100" w:type="dxa"/>
              <w:bottom w:w="120" w:type="dxa"/>
              <w:right w:w="200" w:type="dxa"/>
            </w:tcMar>
            <w:vAlign w:val="center"/>
          </w:tcPr>
          <w:p w14:paraId="53994A93">
            <w:pPr>
              <w:spacing w:before="0" w:after="0"/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20 pts</w:t>
            </w:r>
          </w:p>
        </w:tc>
      </w:tr>
    </w:tbl>
    <w:p w14:paraId="7A60ED8C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"/>
        <w:gridCol w:w="7809"/>
        <w:gridCol w:w="1104"/>
      </w:tblGrid>
      <w:tr w14:paraId="6C006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E0A9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404814EA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0F3460"/>
                <w:sz w:val="24"/>
                <w:szCs w:val="24"/>
              </w:rPr>
              <w:t>Enable Ingress Controller &amp; Deploy Backend Apps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DCFCE7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3C1F068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4532D"/>
                <w:sz w:val="18"/>
                <w:szCs w:val="18"/>
              </w:rPr>
              <w:t>Easy ⭐</w:t>
            </w:r>
          </w:p>
        </w:tc>
      </w:tr>
    </w:tbl>
    <w:p w14:paraId="08EE92EA">
      <w:pPr>
        <w:spacing w:before="0" w:after="40"/>
      </w:pPr>
    </w:p>
    <w:p w14:paraId="60CD4D78">
      <w:pPr>
        <w:spacing w:before="0" w:after="80"/>
      </w:pPr>
      <w:r>
        <w:rPr>
          <w:rFonts w:ascii="Arial" w:hAnsi="Arial" w:eastAsia="Arial" w:cs="Arial"/>
          <w:sz w:val="21"/>
          <w:szCs w:val="21"/>
        </w:rPr>
        <w:t>Before creating any Ingress, you need an Ingress Controller running and 3 backend apps deployed.</w:t>
      </w:r>
    </w:p>
    <w:p w14:paraId="5C9EA518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EF87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FDE68A" w:sz="0" w:space="0"/>
              <w:left w:val="single" w:color="FDE68A" w:sz="0" w:space="0"/>
              <w:bottom w:val="single" w:color="FDE68A" w:sz="0" w:space="0"/>
              <w:right w:val="single" w:color="FDE68A" w:sz="0" w:space="0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5F4A8B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C2410C"/>
                <w:sz w:val="20"/>
                <w:szCs w:val="20"/>
              </w:rPr>
              <w:t xml:space="preserve">📌  Note: </w:t>
            </w:r>
            <w:r>
              <w:rPr>
                <w:rFonts w:ascii="Arial" w:hAnsi="Arial" w:eastAsia="Arial" w:cs="Arial"/>
                <w:color w:val="7C2D12"/>
                <w:sz w:val="20"/>
                <w:szCs w:val="20"/>
              </w:rPr>
              <w:t>On minikube, the Ingress Controller is available as an addon. On other clusters, it must be installed separately.</w:t>
            </w:r>
          </w:p>
        </w:tc>
      </w:tr>
    </w:tbl>
    <w:p w14:paraId="157B5BA8">
      <w:pPr>
        <w:spacing w:before="0" w:after="40"/>
      </w:pPr>
    </w:p>
    <w:p w14:paraId="7F8527CE">
      <w:pPr>
        <w:spacing w:before="0" w:after="80"/>
      </w:pPr>
      <w:r>
        <w:rPr>
          <w:rFonts w:ascii="Arial" w:hAnsi="Arial" w:eastAsia="Arial" w:cs="Arial"/>
          <w:b/>
          <w:bCs/>
          <w:color w:val="0F3460"/>
          <w:sz w:val="21"/>
          <w:szCs w:val="21"/>
        </w:rPr>
        <w:t>Requirements: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1"/>
        <w:gridCol w:w="8579"/>
      </w:tblGrid>
      <w:tr w14:paraId="13798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AC1CF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Borders>
              <w:top w:val="nil"/>
              <w:left w:val="single" w:color="0F3460" w:sz="4" w:space="0"/>
              <w:bottom w:val="nil"/>
              <w:right w:val="nil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08A850DD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Enable the Ingress Controller:</w:t>
            </w:r>
          </w:p>
        </w:tc>
      </w:tr>
    </w:tbl>
    <w:p w14:paraId="54F9FE8C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087E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3E3FB3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7EE787"/>
                <w:sz w:val="17"/>
                <w:szCs w:val="17"/>
              </w:rPr>
              <w:t>minikube addons enable ingress</w:t>
            </w:r>
          </w:p>
        </w:tc>
      </w:tr>
    </w:tbl>
    <w:p w14:paraId="2D957CF2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6"/>
        <w:gridCol w:w="8734"/>
      </w:tblGrid>
      <w:tr w14:paraId="70B19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1E5B1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</w:t>
            </w:r>
          </w:p>
        </w:tc>
        <w:tc>
          <w:tcPr>
            <w:tcBorders>
              <w:top w:val="nil"/>
              <w:left w:val="single" w:color="0F3460" w:sz="4" w:space="0"/>
              <w:bottom w:val="nil"/>
              <w:right w:val="nil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D44C087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Wait until the controller pod is </w:t>
            </w: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Running</w:t>
            </w:r>
            <w:r>
              <w:rPr>
                <w:rFonts w:ascii="Arial" w:hAnsi="Arial" w:eastAsia="Arial" w:cs="Arial"/>
                <w:sz w:val="20"/>
                <w:szCs w:val="20"/>
              </w:rPr>
              <w:t>:</w:t>
            </w:r>
          </w:p>
        </w:tc>
      </w:tr>
    </w:tbl>
    <w:p w14:paraId="38AD2C33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DAD6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9B6967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7EE787"/>
                <w:sz w:val="17"/>
                <w:szCs w:val="17"/>
              </w:rPr>
              <w:t>kubectl get pods -n ingress-nginx</w:t>
            </w:r>
          </w:p>
        </w:tc>
      </w:tr>
    </w:tbl>
    <w:p w14:paraId="4ACD5694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73"/>
        <w:gridCol w:w="8587"/>
      </w:tblGrid>
      <w:tr w14:paraId="7E3C2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70F8A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Borders>
              <w:top w:val="nil"/>
              <w:left w:val="single" w:color="0F3460" w:sz="4" w:space="0"/>
              <w:bottom w:val="nil"/>
              <w:right w:val="nil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0234E4BD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Verify the IngressClass exists:</w:t>
            </w:r>
          </w:p>
        </w:tc>
      </w:tr>
    </w:tbl>
    <w:p w14:paraId="0A70910A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D303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84543D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7EE787"/>
                <w:sz w:val="17"/>
                <w:szCs w:val="17"/>
              </w:rPr>
              <w:t>kubectl get ingressclass</w:t>
            </w:r>
          </w:p>
        </w:tc>
      </w:tr>
    </w:tbl>
    <w:p w14:paraId="2F48E0D9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5"/>
        <w:gridCol w:w="8825"/>
      </w:tblGrid>
      <w:tr w14:paraId="5420C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59C1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</w:t>
            </w:r>
          </w:p>
        </w:tc>
        <w:tc>
          <w:tcPr>
            <w:tcBorders>
              <w:top w:val="nil"/>
              <w:left w:val="single" w:color="0F3460" w:sz="4" w:space="0"/>
              <w:bottom w:val="nil"/>
              <w:right w:val="nil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6EB7D970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Apply the 3 backend apps + ClusterIP Services:</w:t>
            </w:r>
          </w:p>
        </w:tc>
      </w:tr>
    </w:tbl>
    <w:p w14:paraId="05C98A93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77C3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A5B284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7EE787"/>
                <w:sz w:val="17"/>
                <w:szCs w:val="17"/>
              </w:rPr>
              <w:t>kubectl apply -f 01-deployments-and-services.yaml</w:t>
            </w:r>
          </w:p>
        </w:tc>
      </w:tr>
    </w:tbl>
    <w:p w14:paraId="7CF49F66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9"/>
        <w:gridCol w:w="8881"/>
      </w:tblGrid>
      <w:tr w14:paraId="3213E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F3746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</w:t>
            </w:r>
          </w:p>
        </w:tc>
        <w:tc>
          <w:tcPr>
            <w:tcBorders>
              <w:top w:val="nil"/>
              <w:left w:val="single" w:color="0F3460" w:sz="4" w:space="0"/>
              <w:bottom w:val="nil"/>
              <w:right w:val="nil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30F467E2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Confirm all 3 deployments and 3 services are ready:</w:t>
            </w:r>
          </w:p>
        </w:tc>
      </w:tr>
    </w:tbl>
    <w:p w14:paraId="33A341F8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F195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16D025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7EE787"/>
                <w:sz w:val="17"/>
                <w:szCs w:val="17"/>
              </w:rPr>
              <w:t>kubectl get deploy,svc</w:t>
            </w:r>
          </w:p>
        </w:tc>
      </w:tr>
    </w:tbl>
    <w:p w14:paraId="0144CCF8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7814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F7D0" w:sz="0" w:space="0"/>
              <w:left w:val="single" w:color="BBF7D0" w:sz="0" w:space="0"/>
              <w:bottom w:val="single" w:color="BBF7D0" w:sz="0" w:space="0"/>
              <w:right w:val="single" w:color="BBF7D0" w:sz="0" w:space="0"/>
            </w:tcBorders>
            <w:shd w:val="clear" w:color="auto" w:fill="F0FD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BACD947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5803D"/>
                <w:sz w:val="20"/>
                <w:szCs w:val="20"/>
              </w:rPr>
              <w:t>✅  Verify with:</w:t>
            </w:r>
          </w:p>
          <w:p w14:paraId="0946AFED">
            <w:pPr>
              <w:shd w:val="clear" w:fill="0D1117"/>
              <w:spacing w:before="30" w:after="30"/>
            </w:pPr>
            <w:r>
              <w:rPr>
                <w:rFonts w:ascii="Courier New" w:hAnsi="Courier New" w:eastAsia="Courier New" w:cs="Courier New"/>
                <w:color w:val="7EE787"/>
                <w:sz w:val="17"/>
                <w:szCs w:val="17"/>
              </w:rPr>
              <w:t>kubectl get pods -n ingress-nginx</w:t>
            </w:r>
          </w:p>
          <w:p w14:paraId="410ED4BA">
            <w:pPr>
              <w:shd w:val="clear" w:fill="0D1117"/>
              <w:spacing w:before="30" w:after="30"/>
            </w:pPr>
            <w:r>
              <w:rPr>
                <w:rFonts w:ascii="Courier New" w:hAnsi="Courier New" w:eastAsia="Courier New" w:cs="Courier New"/>
                <w:color w:val="7EE787"/>
                <w:sz w:val="17"/>
                <w:szCs w:val="17"/>
              </w:rPr>
              <w:t>kubectl get ingressclass</w:t>
            </w:r>
          </w:p>
          <w:p w14:paraId="06729A1C">
            <w:pPr>
              <w:shd w:val="clear" w:fill="0D1117"/>
              <w:spacing w:before="30" w:after="30"/>
            </w:pPr>
            <w:r>
              <w:rPr>
                <w:rFonts w:ascii="Courier New" w:hAnsi="Courier New" w:eastAsia="Courier New" w:cs="Courier New"/>
                <w:color w:val="7EE787"/>
                <w:sz w:val="17"/>
                <w:szCs w:val="17"/>
              </w:rPr>
              <w:t>kubectl get deploy,svc</w:t>
            </w:r>
          </w:p>
        </w:tc>
      </w:tr>
    </w:tbl>
    <w:p w14:paraId="27601EBF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CADC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5E7EB" w:sz="0" w:space="0"/>
              <w:left w:val="nil"/>
              <w:bottom w:val="single" w:color="E5E7EB" w:sz="0" w:space="0"/>
              <w:right w:val="nil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581CF5">
            <w:pPr>
              <w:spacing w:before="0" w:after="60"/>
            </w:pPr>
            <w:r>
              <w:rPr>
                <w:rFonts w:ascii="Arial" w:hAnsi="Arial" w:eastAsia="Arial" w:cs="Arial"/>
                <w:color w:val="6B7280"/>
                <w:sz w:val="19"/>
                <w:szCs w:val="19"/>
              </w:rPr>
              <w:t>✍️  What is the name of the IngressClass?</w:t>
            </w:r>
          </w:p>
          <w:p w14:paraId="1E9A9E20">
            <w:pPr>
              <w:pBdr>
                <w:bottom w:val="single" w:color="E5E7EB" w:sz="4" w:space="0"/>
              </w:pBdr>
              <w:spacing w:before="40" w:after="4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14:paraId="3ED1EBA2">
            <w:pPr>
              <w:spacing w:before="80" w:after="20"/>
            </w:pPr>
            <w:r>
              <w:rPr>
                <w:rFonts w:ascii="Arial" w:hAnsi="Arial" w:eastAsia="Arial" w:cs="Arial"/>
                <w:color w:val="6B7280"/>
                <w:sz w:val="19"/>
                <w:szCs w:val="19"/>
              </w:rPr>
              <w:t>Why are the backend Services ClusterIP and not NodePort?</w:t>
            </w:r>
          </w:p>
          <w:p w14:paraId="335A6CDD">
            <w:pPr>
              <w:pBdr>
                <w:bottom w:val="single" w:color="E5E7EB" w:sz="4" w:space="0"/>
              </w:pBdr>
              <w:spacing w:before="40" w:after="4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14:paraId="680A7BB0">
            <w:pPr>
              <w:pBdr>
                <w:bottom w:val="single" w:color="E5E7EB" w:sz="4" w:space="0"/>
              </w:pBdr>
              <w:spacing w:before="40" w:after="4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</w:tr>
    </w:tbl>
    <w:p w14:paraId="7248C14C">
      <w:pPr>
        <w:spacing w:before="0" w:after="0"/>
      </w:pPr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74"/>
        <w:gridCol w:w="1686"/>
      </w:tblGrid>
      <w:tr w14:paraId="524F2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120" w:type="dxa"/>
              <w:left w:w="200" w:type="dxa"/>
              <w:bottom w:w="120" w:type="dxa"/>
              <w:right w:w="100" w:type="dxa"/>
            </w:tcMar>
            <w:vAlign w:val="center"/>
          </w:tcPr>
          <w:p w14:paraId="441CFFF2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🔀  Part 2 — Path-based Routing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4560"/>
            <w:tcMar>
              <w:top w:w="120" w:type="dxa"/>
              <w:left w:w="100" w:type="dxa"/>
              <w:bottom w:w="120" w:type="dxa"/>
              <w:right w:w="200" w:type="dxa"/>
            </w:tcMar>
            <w:vAlign w:val="center"/>
          </w:tcPr>
          <w:p w14:paraId="540B1C69">
            <w:pPr>
              <w:spacing w:before="0" w:after="0"/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40 pts</w:t>
            </w:r>
          </w:p>
        </w:tc>
      </w:tr>
    </w:tbl>
    <w:p w14:paraId="40A490CB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9"/>
        <w:gridCol w:w="6970"/>
        <w:gridCol w:w="1701"/>
      </w:tblGrid>
      <w:tr w14:paraId="5A4A5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741E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0CAD974B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0F3460"/>
                <w:sz w:val="24"/>
                <w:szCs w:val="24"/>
              </w:rPr>
              <w:t>Create a Path-based Ingress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DCFCE7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5AFFE20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4532D"/>
                <w:sz w:val="18"/>
                <w:szCs w:val="18"/>
              </w:rPr>
              <w:t>Easy ⭐</w:t>
            </w:r>
          </w:p>
        </w:tc>
      </w:tr>
    </w:tbl>
    <w:p w14:paraId="0691C87C">
      <w:pPr>
        <w:spacing w:before="0" w:after="40"/>
      </w:pPr>
    </w:p>
    <w:p w14:paraId="390A5FE4">
      <w:pPr>
        <w:spacing w:before="0" w:after="80"/>
      </w:pPr>
      <w:r>
        <w:rPr>
          <w:rFonts w:ascii="Arial" w:hAnsi="Arial" w:eastAsia="Arial" w:cs="Arial"/>
          <w:sz w:val="21"/>
          <w:szCs w:val="21"/>
        </w:rPr>
        <w:t>Create an Ingress that routes traffic to 2 services based on the URL path — both under the same domain.</w:t>
      </w:r>
    </w:p>
    <w:p w14:paraId="046DFCEF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87"/>
        <w:gridCol w:w="5873"/>
      </w:tblGrid>
      <w:tr w14:paraId="29717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D9DECB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3D565A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14:paraId="7F6C5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2BD0A18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File to apply</w:t>
            </w:r>
          </w:p>
        </w:tc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ABC5C9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0F3460"/>
                <w:sz w:val="19"/>
                <w:szCs w:val="19"/>
              </w:rPr>
              <w:t>02-ingress-basic-path.yaml</w:t>
            </w:r>
          </w:p>
        </w:tc>
      </w:tr>
      <w:tr w14:paraId="0E007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9FF51AB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Ingress Name</w:t>
            </w:r>
          </w:p>
        </w:tc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F8FA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39DC505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0F3460"/>
                <w:sz w:val="19"/>
                <w:szCs w:val="19"/>
              </w:rPr>
              <w:t>basic-ingress</w:t>
            </w:r>
          </w:p>
        </w:tc>
      </w:tr>
      <w:tr w14:paraId="543EE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8E4FF28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Host</w:t>
            </w:r>
          </w:p>
        </w:tc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78C5912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0F3460"/>
                <w:sz w:val="19"/>
                <w:szCs w:val="19"/>
              </w:rPr>
              <w:t>myapp.local</w:t>
            </w:r>
          </w:p>
        </w:tc>
      </w:tr>
      <w:tr w14:paraId="6FCEC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F5BE319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Path /</w:t>
            </w:r>
          </w:p>
        </w:tc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F8FA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4D5EE14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0F3460"/>
                <w:sz w:val="19"/>
                <w:szCs w:val="19"/>
              </w:rPr>
              <w:t>→ webapp-svc:80  (Prefix)</w:t>
            </w:r>
          </w:p>
        </w:tc>
      </w:tr>
      <w:tr w14:paraId="59D2B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F3E0FB9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Path /api</w:t>
            </w:r>
          </w:p>
        </w:tc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E7CD11E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0F3460"/>
                <w:sz w:val="19"/>
                <w:szCs w:val="19"/>
              </w:rPr>
              <w:t>→ api-svc:80  (Prefix)</w:t>
            </w:r>
          </w:p>
        </w:tc>
      </w:tr>
      <w:tr w14:paraId="11A4B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D962DFB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ingressClassName</w:t>
            </w:r>
          </w:p>
        </w:tc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F8FA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D5C9C0B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0F3460"/>
                <w:sz w:val="19"/>
                <w:szCs w:val="19"/>
              </w:rPr>
              <w:t>nginx</w:t>
            </w:r>
          </w:p>
        </w:tc>
      </w:tr>
    </w:tbl>
    <w:p w14:paraId="1FF42789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7AA6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6FE" w:sz="0" w:space="0"/>
              <w:left w:val="single" w:color="DDD6FE" w:sz="0" w:space="0"/>
              <w:bottom w:val="single" w:color="DDD6FE" w:sz="0" w:space="0"/>
              <w:right w:val="single" w:color="DDD6FE" w:sz="0" w:space="0"/>
            </w:tcBorders>
            <w:shd w:val="clear" w:color="auto" w:fill="F5F3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BBDE6F6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6D28D9"/>
                <w:sz w:val="20"/>
                <w:szCs w:val="20"/>
              </w:rPr>
              <w:t>💡  Hint:</w:t>
            </w:r>
          </w:p>
          <w:p w14:paraId="242EB9D9">
            <w:pPr>
              <w:spacing w:before="0" w:after="30"/>
            </w:pPr>
            <w:r>
              <w:rPr>
                <w:rFonts w:ascii="Arial" w:hAnsi="Arial" w:eastAsia="Arial" w:cs="Arial"/>
                <w:color w:val="4C1D95"/>
                <w:sz w:val="20"/>
                <w:szCs w:val="20"/>
              </w:rPr>
              <w:t>After applying, get the Ingress ADDRESS (Controller IP) with:</w:t>
            </w:r>
          </w:p>
          <w:p w14:paraId="5537C09B">
            <w:pPr>
              <w:spacing w:before="0" w:after="30"/>
            </w:pPr>
            <w:r>
              <w:rPr>
                <w:rFonts w:ascii="Arial" w:hAnsi="Arial" w:eastAsia="Arial" w:cs="Arial"/>
                <w:color w:val="4C1D95"/>
                <w:sz w:val="20"/>
                <w:szCs w:val="20"/>
              </w:rPr>
              <w:t>kubectl get ingress</w:t>
            </w:r>
          </w:p>
          <w:p w14:paraId="4B384E3B">
            <w:pPr>
              <w:spacing w:before="0" w:after="30"/>
            </w:pPr>
          </w:p>
          <w:p w14:paraId="76720F57">
            <w:pPr>
              <w:spacing w:before="0" w:after="30"/>
            </w:pPr>
            <w:r>
              <w:rPr>
                <w:rFonts w:ascii="Arial" w:hAnsi="Arial" w:eastAsia="Arial" w:cs="Arial"/>
                <w:color w:val="4C1D95"/>
                <w:sz w:val="20"/>
                <w:szCs w:val="20"/>
              </w:rPr>
              <w:t>Test with curl --resolve to fake DNS — no /etc/hosts change needed:</w:t>
            </w:r>
          </w:p>
          <w:p w14:paraId="4E82EE27">
            <w:pPr>
              <w:spacing w:before="0" w:after="30"/>
            </w:pPr>
            <w:r>
              <w:rPr>
                <w:rFonts w:ascii="Arial" w:hAnsi="Arial" w:eastAsia="Arial" w:cs="Arial"/>
                <w:color w:val="4C1D95"/>
                <w:sz w:val="20"/>
                <w:szCs w:val="20"/>
              </w:rPr>
              <w:t>curl --resolve "myapp.local:80:&lt;ADDRESS&gt;" http://myapp.local/</w:t>
            </w:r>
          </w:p>
          <w:p w14:paraId="6146EE5A">
            <w:pPr>
              <w:spacing w:before="0" w:after="30"/>
            </w:pPr>
            <w:r>
              <w:rPr>
                <w:rFonts w:ascii="Arial" w:hAnsi="Arial" w:eastAsia="Arial" w:cs="Arial"/>
                <w:color w:val="4C1D95"/>
                <w:sz w:val="20"/>
                <w:szCs w:val="20"/>
              </w:rPr>
              <w:t>curl --resolve "myapp.local:80:&lt;ADDRESS&gt;" http://myapp.local/api</w:t>
            </w:r>
          </w:p>
        </w:tc>
      </w:tr>
    </w:tbl>
    <w:p w14:paraId="34A96F8E">
      <w:pPr>
        <w:spacing w:before="0" w:after="40"/>
      </w:pPr>
    </w:p>
    <w:p w14:paraId="23A95AAB">
      <w:pPr>
        <w:spacing w:before="0" w:after="80"/>
      </w:pPr>
      <w:r>
        <w:rPr>
          <w:rFonts w:ascii="Arial" w:hAnsi="Arial" w:eastAsia="Arial" w:cs="Arial"/>
          <w:b/>
          <w:bCs/>
          <w:color w:val="0F3460"/>
          <w:sz w:val="21"/>
          <w:szCs w:val="21"/>
        </w:rPr>
        <w:t>Requirements: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0"/>
        <w:gridCol w:w="8750"/>
      </w:tblGrid>
      <w:tr w14:paraId="2893A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6B4DF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Borders>
              <w:top w:val="nil"/>
              <w:left w:val="single" w:color="0F3460" w:sz="4" w:space="0"/>
              <w:bottom w:val="nil"/>
              <w:right w:val="nil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5D122E7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Apply </w:t>
            </w:r>
            <w:r>
              <w:rPr>
                <w:rFonts w:ascii="Courier New" w:hAnsi="Courier New" w:eastAsia="Courier New" w:cs="Courier New"/>
                <w:color w:val="1E40AF"/>
                <w:sz w:val="19"/>
                <w:szCs w:val="19"/>
                <w:shd w:val="clear" w:fill="E0E7FF"/>
              </w:rPr>
              <w:t>02-ingress-basic-path.yaml</w:t>
            </w:r>
          </w:p>
        </w:tc>
      </w:tr>
    </w:tbl>
    <w:p w14:paraId="0FB710C1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5"/>
        <w:gridCol w:w="8975"/>
      </w:tblGrid>
      <w:tr w14:paraId="38D5F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4BF9D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</w:t>
            </w:r>
          </w:p>
        </w:tc>
        <w:tc>
          <w:tcPr>
            <w:tcBorders>
              <w:top w:val="nil"/>
              <w:left w:val="single" w:color="0F3460" w:sz="4" w:space="0"/>
              <w:bottom w:val="nil"/>
              <w:right w:val="nil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27BDDAF0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Run </w:t>
            </w:r>
            <w:r>
              <w:rPr>
                <w:rFonts w:ascii="Courier New" w:hAnsi="Courier New" w:eastAsia="Courier New" w:cs="Courier New"/>
                <w:color w:val="1E40AF"/>
                <w:sz w:val="19"/>
                <w:szCs w:val="19"/>
                <w:shd w:val="clear" w:fill="E0E7FF"/>
              </w:rPr>
              <w:t>kubectl get ingress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and note the ADDRESS (Controller IP)</w:t>
            </w:r>
          </w:p>
        </w:tc>
      </w:tr>
    </w:tbl>
    <w:p w14:paraId="5687B615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6"/>
        <w:gridCol w:w="9054"/>
      </w:tblGrid>
      <w:tr w14:paraId="60EFD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BEA55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Borders>
              <w:top w:val="nil"/>
              <w:left w:val="single" w:color="0F3460" w:sz="4" w:space="0"/>
              <w:bottom w:val="nil"/>
              <w:right w:val="nil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487E14F0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Run </w:t>
            </w:r>
            <w:r>
              <w:rPr>
                <w:rFonts w:ascii="Courier New" w:hAnsi="Courier New" w:eastAsia="Courier New" w:cs="Courier New"/>
                <w:color w:val="1E40AF"/>
                <w:sz w:val="19"/>
                <w:szCs w:val="19"/>
                <w:shd w:val="clear" w:fill="E0E7FF"/>
              </w:rPr>
              <w:t>kubectl describe ingress basic-ingress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— show the routing rules table</w:t>
            </w:r>
          </w:p>
        </w:tc>
      </w:tr>
    </w:tbl>
    <w:p w14:paraId="41756ED3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3"/>
        <w:gridCol w:w="8807"/>
      </w:tblGrid>
      <w:tr w14:paraId="671C8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12341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</w:t>
            </w:r>
          </w:p>
        </w:tc>
        <w:tc>
          <w:tcPr>
            <w:tcBorders>
              <w:top w:val="nil"/>
              <w:left w:val="single" w:color="0F3460" w:sz="4" w:space="0"/>
              <w:bottom w:val="nil"/>
              <w:right w:val="nil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6BC70E82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Test </w:t>
            </w: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path /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— confirm you reach </w:t>
            </w: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webapp-svc</w:t>
            </w:r>
          </w:p>
        </w:tc>
      </w:tr>
    </w:tbl>
    <w:p w14:paraId="23BD3AAB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FF3A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489BF6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7EE787"/>
                <w:sz w:val="17"/>
                <w:szCs w:val="17"/>
              </w:rPr>
              <w:t>curl --resolve "myapp.local:80:&lt;ADDRESS&gt;" http://myapp.local/</w:t>
            </w:r>
          </w:p>
        </w:tc>
      </w:tr>
    </w:tbl>
    <w:p w14:paraId="77574940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6"/>
        <w:gridCol w:w="8804"/>
      </w:tblGrid>
      <w:tr w14:paraId="24720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D4A7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</w:t>
            </w:r>
          </w:p>
        </w:tc>
        <w:tc>
          <w:tcPr>
            <w:tcBorders>
              <w:top w:val="nil"/>
              <w:left w:val="single" w:color="0F3460" w:sz="4" w:space="0"/>
              <w:bottom w:val="nil"/>
              <w:right w:val="nil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41E71C3E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Test </w:t>
            </w: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path /api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— confirm you reach </w:t>
            </w: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api-svc</w:t>
            </w:r>
          </w:p>
        </w:tc>
      </w:tr>
    </w:tbl>
    <w:p w14:paraId="490E799A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C89D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6AB7BF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7EE787"/>
                <w:sz w:val="17"/>
                <w:szCs w:val="17"/>
              </w:rPr>
              <w:t>curl --resolve "myapp.local:80:&lt;ADDRESS&gt;" http://myapp.local/api</w:t>
            </w:r>
          </w:p>
        </w:tc>
      </w:tr>
    </w:tbl>
    <w:p w14:paraId="0EEA414A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6"/>
        <w:gridCol w:w="9034"/>
      </w:tblGrid>
      <w:tr w14:paraId="67191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523EA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</w:t>
            </w:r>
          </w:p>
        </w:tc>
        <w:tc>
          <w:tcPr>
            <w:tcBorders>
              <w:top w:val="nil"/>
              <w:left w:val="single" w:color="0F3460" w:sz="4" w:space="0"/>
              <w:bottom w:val="nil"/>
              <w:right w:val="nil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53D177D7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Explain: why does one Ingress replace 2 NodePort Services here?</w:t>
            </w:r>
          </w:p>
        </w:tc>
      </w:tr>
    </w:tbl>
    <w:p w14:paraId="17D32041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0F48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F7D0" w:sz="0" w:space="0"/>
              <w:left w:val="single" w:color="BBF7D0" w:sz="0" w:space="0"/>
              <w:bottom w:val="single" w:color="BBF7D0" w:sz="0" w:space="0"/>
              <w:right w:val="single" w:color="BBF7D0" w:sz="0" w:space="0"/>
            </w:tcBorders>
            <w:shd w:val="clear" w:color="auto" w:fill="F0FD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DCBE015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5803D"/>
                <w:sz w:val="20"/>
                <w:szCs w:val="20"/>
              </w:rPr>
              <w:t>✅  Verify with:</w:t>
            </w:r>
          </w:p>
          <w:p w14:paraId="03F09A33">
            <w:pPr>
              <w:shd w:val="clear" w:fill="0D1117"/>
              <w:spacing w:before="30" w:after="30"/>
            </w:pPr>
            <w:r>
              <w:rPr>
                <w:rFonts w:ascii="Courier New" w:hAnsi="Courier New" w:eastAsia="Courier New" w:cs="Courier New"/>
                <w:color w:val="7EE787"/>
                <w:sz w:val="17"/>
                <w:szCs w:val="17"/>
              </w:rPr>
              <w:t>kubectl get ingress</w:t>
            </w:r>
          </w:p>
          <w:p w14:paraId="1D1ED7CD">
            <w:pPr>
              <w:shd w:val="clear" w:fill="0D1117"/>
              <w:spacing w:before="30" w:after="30"/>
            </w:pPr>
            <w:r>
              <w:rPr>
                <w:rFonts w:ascii="Courier New" w:hAnsi="Courier New" w:eastAsia="Courier New" w:cs="Courier New"/>
                <w:color w:val="7EE787"/>
                <w:sz w:val="17"/>
                <w:szCs w:val="17"/>
              </w:rPr>
              <w:t>kubectl describe ingress basic-ingress</w:t>
            </w:r>
          </w:p>
          <w:p w14:paraId="7B038FE7">
            <w:pPr>
              <w:shd w:val="clear" w:fill="0D1117"/>
              <w:spacing w:before="30" w:after="30"/>
            </w:pPr>
            <w:r>
              <w:rPr>
                <w:rFonts w:ascii="Courier New" w:hAnsi="Courier New" w:eastAsia="Courier New" w:cs="Courier New"/>
                <w:color w:val="7EE787"/>
                <w:sz w:val="17"/>
                <w:szCs w:val="17"/>
              </w:rPr>
              <w:t>curl --resolve "myapp.local:80:&lt;ADDRESS&gt;" http://myapp.local/</w:t>
            </w:r>
          </w:p>
          <w:p w14:paraId="4919870B">
            <w:pPr>
              <w:shd w:val="clear" w:fill="0D1117"/>
              <w:spacing w:before="30" w:after="30"/>
            </w:pPr>
            <w:r>
              <w:rPr>
                <w:rFonts w:ascii="Courier New" w:hAnsi="Courier New" w:eastAsia="Courier New" w:cs="Courier New"/>
                <w:color w:val="7EE787"/>
                <w:sz w:val="17"/>
                <w:szCs w:val="17"/>
              </w:rPr>
              <w:t>curl --resolve "myapp.local:80:&lt;ADDRESS&gt;" http://myapp.local/api</w:t>
            </w:r>
          </w:p>
        </w:tc>
      </w:tr>
    </w:tbl>
    <w:p w14:paraId="1741BF9F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8370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5E7EB" w:sz="0" w:space="0"/>
              <w:left w:val="nil"/>
              <w:bottom w:val="single" w:color="E5E7EB" w:sz="0" w:space="0"/>
              <w:right w:val="nil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AEAE17">
            <w:pPr>
              <w:spacing w:before="0" w:after="60"/>
            </w:pPr>
            <w:r>
              <w:rPr>
                <w:rFonts w:ascii="Arial" w:hAnsi="Arial" w:eastAsia="Arial" w:cs="Arial"/>
                <w:color w:val="6B7280"/>
                <w:sz w:val="19"/>
                <w:szCs w:val="19"/>
              </w:rPr>
              <w:t>✍️  ADDRESS from kubectl get ingress:</w:t>
            </w:r>
          </w:p>
          <w:p w14:paraId="4AEC1E4C">
            <w:pPr>
              <w:pBdr>
                <w:bottom w:val="single" w:color="E5E7EB" w:sz="4" w:space="0"/>
              </w:pBdr>
              <w:spacing w:before="40" w:after="4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14:paraId="361DE414">
            <w:pPr>
              <w:spacing w:before="80" w:after="20"/>
            </w:pPr>
            <w:r>
              <w:rPr>
                <w:rFonts w:ascii="Arial" w:hAnsi="Arial" w:eastAsia="Arial" w:cs="Arial"/>
                <w:color w:val="6B7280"/>
                <w:sz w:val="19"/>
                <w:szCs w:val="19"/>
              </w:rPr>
              <w:t>Why does one Ingress replace 2 NodePort Services?</w:t>
            </w:r>
          </w:p>
          <w:p w14:paraId="4A62A956">
            <w:pPr>
              <w:pBdr>
                <w:bottom w:val="single" w:color="E5E7EB" w:sz="4" w:space="0"/>
              </w:pBdr>
              <w:spacing w:before="40" w:after="4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14:paraId="7DB18DC4">
            <w:pPr>
              <w:pBdr>
                <w:bottom w:val="single" w:color="E5E7EB" w:sz="4" w:space="0"/>
              </w:pBdr>
              <w:spacing w:before="40" w:after="4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</w:tr>
    </w:tbl>
    <w:p w14:paraId="233DB065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6"/>
        <w:gridCol w:w="6678"/>
        <w:gridCol w:w="2116"/>
      </w:tblGrid>
      <w:tr w14:paraId="24801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AC7F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38399AAE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0F3460"/>
                <w:sz w:val="24"/>
                <w:szCs w:val="24"/>
              </w:rPr>
              <w:t>Add a Third Route — /admin Path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EF9C3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10B1FE6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713F12"/>
                <w:sz w:val="18"/>
                <w:szCs w:val="18"/>
              </w:rPr>
              <w:t>Medium ⭐⭐</w:t>
            </w:r>
          </w:p>
        </w:tc>
      </w:tr>
    </w:tbl>
    <w:p w14:paraId="15D2D91E">
      <w:pPr>
        <w:spacing w:before="0" w:after="40"/>
      </w:pPr>
    </w:p>
    <w:p w14:paraId="3FE87A31">
      <w:pPr>
        <w:spacing w:before="0" w:after="80"/>
      </w:pPr>
      <w:r>
        <w:rPr>
          <w:rFonts w:ascii="Arial" w:hAnsi="Arial" w:eastAsia="Arial" w:cs="Arial"/>
          <w:sz w:val="21"/>
          <w:szCs w:val="21"/>
        </w:rPr>
        <w:t xml:space="preserve">Apply the full lab Ingress that adds </w:t>
      </w:r>
      <w:r>
        <w:rPr>
          <w:rFonts w:ascii="Arial" w:hAnsi="Arial" w:eastAsia="Arial" w:cs="Arial"/>
          <w:b/>
          <w:bCs/>
          <w:color w:val="1A1A2E"/>
          <w:sz w:val="21"/>
          <w:szCs w:val="21"/>
        </w:rPr>
        <w:t>/admin</w:t>
      </w:r>
      <w:r>
        <w:rPr>
          <w:rFonts w:ascii="Arial" w:hAnsi="Arial" w:eastAsia="Arial" w:cs="Arial"/>
          <w:sz w:val="21"/>
          <w:szCs w:val="21"/>
        </w:rPr>
        <w:t xml:space="preserve"> routing to admin-svc alongside the existing routes.</w:t>
      </w:r>
    </w:p>
    <w:p w14:paraId="089E0FFF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6352"/>
      </w:tblGrid>
      <w:tr w14:paraId="4B947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1B5725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5501C8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14:paraId="63DE6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63F6B16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File to apply</w:t>
            </w:r>
          </w:p>
        </w:tc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E4F07A5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0F3460"/>
                <w:sz w:val="19"/>
                <w:szCs w:val="19"/>
              </w:rPr>
              <w:t>06-ingress-full-lab.yaml</w:t>
            </w:r>
          </w:p>
        </w:tc>
      </w:tr>
      <w:tr w14:paraId="16BF1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0C9DC52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Ingress Name</w:t>
            </w:r>
          </w:p>
        </w:tc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F8FA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68EBBD2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0F3460"/>
                <w:sz w:val="19"/>
                <w:szCs w:val="19"/>
              </w:rPr>
              <w:t>lab-ingress</w:t>
            </w:r>
          </w:p>
        </w:tc>
      </w:tr>
      <w:tr w14:paraId="26829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7738C7B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Path /</w:t>
            </w:r>
          </w:p>
        </w:tc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A56AFEC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0F3460"/>
                <w:sz w:val="19"/>
                <w:szCs w:val="19"/>
              </w:rPr>
              <w:t>→ webapp-svc:80  (Prefix)</w:t>
            </w:r>
          </w:p>
        </w:tc>
      </w:tr>
      <w:tr w14:paraId="38142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1821B6F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Path /api</w:t>
            </w:r>
          </w:p>
        </w:tc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F8FA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6B6FC9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0F3460"/>
                <w:sz w:val="19"/>
                <w:szCs w:val="19"/>
              </w:rPr>
              <w:t>→ api-svc:80  (Prefix)</w:t>
            </w:r>
          </w:p>
        </w:tc>
      </w:tr>
      <w:tr w14:paraId="44582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FB82A1E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Path /admin</w:t>
            </w:r>
          </w:p>
        </w:tc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2F2B642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0F3460"/>
                <w:sz w:val="19"/>
                <w:szCs w:val="19"/>
              </w:rPr>
              <w:t>→ admin-svc:80  (Prefix)</w:t>
            </w:r>
          </w:p>
        </w:tc>
      </w:tr>
    </w:tbl>
    <w:p w14:paraId="7936381B">
      <w:pPr>
        <w:spacing w:before="0" w:after="40"/>
      </w:pPr>
    </w:p>
    <w:p w14:paraId="010AE0A0">
      <w:pPr>
        <w:spacing w:before="0" w:after="80"/>
      </w:pPr>
      <w:r>
        <w:rPr>
          <w:rFonts w:ascii="Arial" w:hAnsi="Arial" w:eastAsia="Arial" w:cs="Arial"/>
          <w:b/>
          <w:bCs/>
          <w:color w:val="0F3460"/>
          <w:sz w:val="21"/>
          <w:szCs w:val="21"/>
        </w:rPr>
        <w:t>Requirements: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6"/>
        <w:gridCol w:w="9034"/>
      </w:tblGrid>
      <w:tr w14:paraId="2874E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765F7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Borders>
              <w:top w:val="nil"/>
              <w:left w:val="single" w:color="0F3460" w:sz="4" w:space="0"/>
              <w:bottom w:val="nil"/>
              <w:right w:val="nil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A8A3A3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Delete the previous ingress first: </w:t>
            </w:r>
            <w:r>
              <w:rPr>
                <w:rFonts w:ascii="Courier New" w:hAnsi="Courier New" w:eastAsia="Courier New" w:cs="Courier New"/>
                <w:color w:val="1E40AF"/>
                <w:sz w:val="19"/>
                <w:szCs w:val="19"/>
                <w:shd w:val="clear" w:fill="E0E7FF"/>
              </w:rPr>
              <w:t>kubectl delete ingress basic-ingress</w:t>
            </w:r>
          </w:p>
        </w:tc>
      </w:tr>
    </w:tbl>
    <w:p w14:paraId="4BEA647C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8"/>
        <w:gridCol w:w="8692"/>
      </w:tblGrid>
      <w:tr w14:paraId="65E18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24E20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</w:t>
            </w:r>
          </w:p>
        </w:tc>
        <w:tc>
          <w:tcPr>
            <w:tcBorders>
              <w:top w:val="nil"/>
              <w:left w:val="single" w:color="0F3460" w:sz="4" w:space="0"/>
              <w:bottom w:val="nil"/>
              <w:right w:val="nil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2367D85C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Apply </w:t>
            </w:r>
            <w:r>
              <w:rPr>
                <w:rFonts w:ascii="Courier New" w:hAnsi="Courier New" w:eastAsia="Courier New" w:cs="Courier New"/>
                <w:color w:val="1E40AF"/>
                <w:sz w:val="19"/>
                <w:szCs w:val="19"/>
                <w:shd w:val="clear" w:fill="E0E7FF"/>
              </w:rPr>
              <w:t>06-ingress-full-lab.yaml</w:t>
            </w:r>
          </w:p>
        </w:tc>
      </w:tr>
    </w:tbl>
    <w:p w14:paraId="39532F7E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9"/>
        <w:gridCol w:w="8931"/>
      </w:tblGrid>
      <w:tr w14:paraId="2D434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F37C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Borders>
              <w:top w:val="nil"/>
              <w:left w:val="single" w:color="0F3460" w:sz="4" w:space="0"/>
              <w:bottom w:val="nil"/>
              <w:right w:val="nil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585E3521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Test all 3 paths — confirm each goes to the correct service</w:t>
            </w:r>
          </w:p>
        </w:tc>
      </w:tr>
    </w:tbl>
    <w:p w14:paraId="5540CE9C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AAAD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6592CC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7EE787"/>
                <w:sz w:val="17"/>
                <w:szCs w:val="17"/>
              </w:rPr>
              <w:t>curl --resolve "myapp.local:80:&lt;ADDRESS&gt;" http://myapp.local/</w:t>
            </w:r>
          </w:p>
        </w:tc>
      </w:tr>
    </w:tbl>
    <w:p w14:paraId="5E4DF4E6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A248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41272C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7EE787"/>
                <w:sz w:val="17"/>
                <w:szCs w:val="17"/>
              </w:rPr>
              <w:t>curl --resolve "myapp.local:80:&lt;ADDRESS&gt;" http://myapp.local/api</w:t>
            </w:r>
          </w:p>
        </w:tc>
      </w:tr>
    </w:tbl>
    <w:p w14:paraId="1772B763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ECAF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5EF8F1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7EE787"/>
                <w:sz w:val="17"/>
                <w:szCs w:val="17"/>
              </w:rPr>
              <w:t>curl --resolve "myapp.local:80:&lt;ADDRESS&gt;" http://myapp.local/admin</w:t>
            </w:r>
          </w:p>
        </w:tc>
      </w:tr>
    </w:tbl>
    <w:p w14:paraId="2DA251DB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"/>
        <w:gridCol w:w="9000"/>
      </w:tblGrid>
      <w:tr w14:paraId="151AD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1807F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</w:t>
            </w:r>
          </w:p>
        </w:tc>
        <w:tc>
          <w:tcPr>
            <w:tcBorders>
              <w:top w:val="nil"/>
              <w:left w:val="single" w:color="0F3460" w:sz="4" w:space="0"/>
              <w:bottom w:val="nil"/>
              <w:right w:val="nil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60F6D265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Test a path that has NO rule (e.g. /random) — what response do you get?</w:t>
            </w:r>
          </w:p>
        </w:tc>
      </w:tr>
    </w:tbl>
    <w:p w14:paraId="68863375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378D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6A9C07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7EE787"/>
                <w:sz w:val="17"/>
                <w:szCs w:val="17"/>
              </w:rPr>
              <w:t>curl --resolve "myapp.local:80:&lt;ADDRESS&gt;" http://myapp.local/random</w:t>
            </w:r>
          </w:p>
        </w:tc>
      </w:tr>
    </w:tbl>
    <w:p w14:paraId="1DE2C1D0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8D31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BBF7D0" w:sz="0" w:space="0"/>
              <w:left w:val="single" w:color="BBF7D0" w:sz="0" w:space="0"/>
              <w:bottom w:val="single" w:color="BBF7D0" w:sz="0" w:space="0"/>
              <w:right w:val="single" w:color="BBF7D0" w:sz="0" w:space="0"/>
            </w:tcBorders>
            <w:shd w:val="clear" w:color="auto" w:fill="F0FD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D146747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5803D"/>
                <w:sz w:val="20"/>
                <w:szCs w:val="20"/>
              </w:rPr>
              <w:t>✅  Verify with:</w:t>
            </w:r>
          </w:p>
          <w:p w14:paraId="02FE616F">
            <w:pPr>
              <w:shd w:val="clear" w:fill="0D1117"/>
              <w:spacing w:before="30" w:after="30"/>
            </w:pPr>
            <w:r>
              <w:rPr>
                <w:rFonts w:ascii="Courier New" w:hAnsi="Courier New" w:eastAsia="Courier New" w:cs="Courier New"/>
                <w:color w:val="7EE787"/>
                <w:sz w:val="17"/>
                <w:szCs w:val="17"/>
              </w:rPr>
              <w:t>kubectl describe ingress lab-ingress</w:t>
            </w:r>
          </w:p>
          <w:p w14:paraId="1A8455DD">
            <w:pPr>
              <w:shd w:val="clear" w:fill="0D1117"/>
              <w:spacing w:before="30" w:after="30"/>
            </w:pPr>
            <w:r>
              <w:rPr>
                <w:rFonts w:ascii="Courier New" w:hAnsi="Courier New" w:eastAsia="Courier New" w:cs="Courier New"/>
                <w:color w:val="7EE787"/>
                <w:sz w:val="17"/>
                <w:szCs w:val="17"/>
              </w:rPr>
              <w:t>curl --resolve "myapp.local:80:&lt;ADDRESS&gt;" http://myapp.local/admin</w:t>
            </w:r>
          </w:p>
          <w:p w14:paraId="703D788E">
            <w:pPr>
              <w:shd w:val="clear" w:fill="0D1117"/>
              <w:spacing w:before="30" w:after="30"/>
            </w:pPr>
            <w:r>
              <w:rPr>
                <w:rFonts w:ascii="Courier New" w:hAnsi="Courier New" w:eastAsia="Courier New" w:cs="Courier New"/>
                <w:color w:val="7EE787"/>
                <w:sz w:val="17"/>
                <w:szCs w:val="17"/>
              </w:rPr>
              <w:t>curl --resolve "myapp.local:80:&lt;ADDRESS&gt;" http://myapp.local/random</w:t>
            </w:r>
          </w:p>
        </w:tc>
      </w:tr>
    </w:tbl>
    <w:p w14:paraId="72B1C8FE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E4B7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5E7EB" w:sz="0" w:space="0"/>
              <w:left w:val="nil"/>
              <w:bottom w:val="single" w:color="E5E7EB" w:sz="0" w:space="0"/>
              <w:right w:val="nil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F35148">
            <w:pPr>
              <w:spacing w:before="0" w:after="60"/>
            </w:pPr>
            <w:r>
              <w:rPr>
                <w:rFonts w:ascii="Arial" w:hAnsi="Arial" w:eastAsia="Arial" w:cs="Arial"/>
                <w:color w:val="6B7280"/>
                <w:sz w:val="19"/>
                <w:szCs w:val="19"/>
              </w:rPr>
              <w:t>✍️  What response did /random return?</w:t>
            </w:r>
          </w:p>
          <w:p w14:paraId="31EC75BB">
            <w:pPr>
              <w:pBdr>
                <w:bottom w:val="single" w:color="E5E7EB" w:sz="4" w:space="0"/>
              </w:pBdr>
              <w:spacing w:before="40" w:after="4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14:paraId="18E6505C">
            <w:pPr>
              <w:spacing w:before="80" w:after="20"/>
            </w:pPr>
            <w:r>
              <w:rPr>
                <w:rFonts w:ascii="Arial" w:hAnsi="Arial" w:eastAsia="Arial" w:cs="Arial"/>
                <w:color w:val="6B7280"/>
                <w:sz w:val="19"/>
                <w:szCs w:val="19"/>
              </w:rPr>
              <w:t>How many rules does the routing table show in kubectl describe?</w:t>
            </w:r>
          </w:p>
          <w:p w14:paraId="7D10D44E">
            <w:pPr>
              <w:pBdr>
                <w:bottom w:val="single" w:color="E5E7EB" w:sz="4" w:space="0"/>
              </w:pBdr>
              <w:spacing w:before="40" w:after="4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</w:tr>
    </w:tbl>
    <w:p w14:paraId="5D14674A">
      <w:pPr>
        <w:spacing w:before="0" w:after="0"/>
      </w:pPr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59"/>
        <w:gridCol w:w="1301"/>
      </w:tblGrid>
      <w:tr w14:paraId="0CE64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120" w:type="dxa"/>
              <w:left w:w="200" w:type="dxa"/>
              <w:bottom w:w="120" w:type="dxa"/>
              <w:right w:w="100" w:type="dxa"/>
            </w:tcMar>
            <w:vAlign w:val="center"/>
          </w:tcPr>
          <w:p w14:paraId="339CC6FA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🌐  Part 3 — Host-based Routing &amp; PathType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4560"/>
            <w:tcMar>
              <w:top w:w="120" w:type="dxa"/>
              <w:left w:w="100" w:type="dxa"/>
              <w:bottom w:w="120" w:type="dxa"/>
              <w:right w:w="200" w:type="dxa"/>
            </w:tcMar>
            <w:vAlign w:val="center"/>
          </w:tcPr>
          <w:p w14:paraId="726BD8E8">
            <w:pPr>
              <w:spacing w:before="0" w:after="0"/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40 pts</w:t>
            </w:r>
          </w:p>
        </w:tc>
      </w:tr>
    </w:tbl>
    <w:p w14:paraId="0CB5855B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2"/>
        <w:gridCol w:w="6886"/>
        <w:gridCol w:w="1952"/>
      </w:tblGrid>
      <w:tr w14:paraId="4BB8E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0DEA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33917AC5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0F3460"/>
                <w:sz w:val="24"/>
                <w:szCs w:val="24"/>
              </w:rPr>
              <w:t>Host-based Routing — 3 Subdomains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EF9C3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6A20E50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713F12"/>
                <w:sz w:val="18"/>
                <w:szCs w:val="18"/>
              </w:rPr>
              <w:t>Medium ⭐⭐</w:t>
            </w:r>
          </w:p>
        </w:tc>
      </w:tr>
    </w:tbl>
    <w:p w14:paraId="7563693D">
      <w:pPr>
        <w:spacing w:before="0" w:after="40"/>
      </w:pPr>
    </w:p>
    <w:p w14:paraId="36C79D3E">
      <w:pPr>
        <w:spacing w:before="0" w:after="80"/>
      </w:pPr>
      <w:r>
        <w:rPr>
          <w:rFonts w:ascii="Arial" w:hAnsi="Arial" w:eastAsia="Arial" w:cs="Arial"/>
          <w:sz w:val="21"/>
          <w:szCs w:val="21"/>
        </w:rPr>
        <w:t xml:space="preserve">Create an Ingress that routes 3 different </w:t>
      </w:r>
      <w:r>
        <w:rPr>
          <w:rFonts w:ascii="Arial" w:hAnsi="Arial" w:eastAsia="Arial" w:cs="Arial"/>
          <w:b/>
          <w:bCs/>
          <w:color w:val="1A1A2E"/>
          <w:sz w:val="21"/>
          <w:szCs w:val="21"/>
        </w:rPr>
        <w:t>subdomains</w:t>
      </w:r>
      <w:r>
        <w:rPr>
          <w:rFonts w:ascii="Arial" w:hAnsi="Arial" w:eastAsia="Arial" w:cs="Arial"/>
          <w:sz w:val="21"/>
          <w:szCs w:val="21"/>
        </w:rPr>
        <w:t xml:space="preserve"> to 3 different services — all through one Ingress object.</w:t>
      </w:r>
    </w:p>
    <w:p w14:paraId="75095E53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1"/>
        <w:gridCol w:w="5759"/>
      </w:tblGrid>
      <w:tr w14:paraId="3A688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1A8AF0D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F96F4B3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14:paraId="20337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31CE1C7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File to apply</w:t>
            </w:r>
          </w:p>
        </w:tc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8F9AEB0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0F3460"/>
                <w:sz w:val="19"/>
                <w:szCs w:val="19"/>
              </w:rPr>
              <w:t>03-ingress-host-based.yaml</w:t>
            </w:r>
          </w:p>
        </w:tc>
      </w:tr>
      <w:tr w14:paraId="4C537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8390650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Ingress Name</w:t>
            </w:r>
          </w:p>
        </w:tc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F8FA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08D1CFF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0F3460"/>
                <w:sz w:val="19"/>
                <w:szCs w:val="19"/>
              </w:rPr>
              <w:t>host-ingress</w:t>
            </w:r>
          </w:p>
        </w:tc>
      </w:tr>
      <w:tr w14:paraId="75356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909166C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myapp.local /</w:t>
            </w:r>
          </w:p>
        </w:tc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39F0502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0F3460"/>
                <w:sz w:val="19"/>
                <w:szCs w:val="19"/>
              </w:rPr>
              <w:t>→ webapp-svc</w:t>
            </w:r>
          </w:p>
        </w:tc>
      </w:tr>
      <w:tr w14:paraId="0A4F0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59961D6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api.myapp.local /</w:t>
            </w:r>
          </w:p>
        </w:tc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F8FA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B30DEA0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0F3460"/>
                <w:sz w:val="19"/>
                <w:szCs w:val="19"/>
              </w:rPr>
              <w:t>→ api-svc</w:t>
            </w:r>
          </w:p>
        </w:tc>
      </w:tr>
      <w:tr w14:paraId="33940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DD96C8D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admin.myapp.local /</w:t>
            </w:r>
          </w:p>
        </w:tc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E003659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0F3460"/>
                <w:sz w:val="19"/>
                <w:szCs w:val="19"/>
              </w:rPr>
              <w:t>→ admin-svc</w:t>
            </w:r>
          </w:p>
        </w:tc>
      </w:tr>
    </w:tbl>
    <w:p w14:paraId="574378E7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3186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6FE" w:sz="0" w:space="0"/>
              <w:left w:val="single" w:color="DDD6FE" w:sz="0" w:space="0"/>
              <w:bottom w:val="single" w:color="DDD6FE" w:sz="0" w:space="0"/>
              <w:right w:val="single" w:color="DDD6FE" w:sz="0" w:space="0"/>
            </w:tcBorders>
            <w:shd w:val="clear" w:color="auto" w:fill="F5F3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8929EA5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6D28D9"/>
                <w:sz w:val="20"/>
                <w:szCs w:val="20"/>
              </w:rPr>
              <w:t>💡  Hint:</w:t>
            </w:r>
          </w:p>
          <w:p w14:paraId="5874358C">
            <w:pPr>
              <w:spacing w:before="0" w:after="30"/>
            </w:pPr>
            <w:r>
              <w:rPr>
                <w:rFonts w:ascii="Arial" w:hAnsi="Arial" w:eastAsia="Arial" w:cs="Arial"/>
                <w:color w:val="4C1D95"/>
                <w:sz w:val="20"/>
                <w:szCs w:val="20"/>
              </w:rPr>
              <w:t>Test each subdomain with a separate --resolve flag:</w:t>
            </w:r>
          </w:p>
          <w:p w14:paraId="7C41829F">
            <w:pPr>
              <w:spacing w:before="0" w:after="30"/>
            </w:pPr>
            <w:r>
              <w:rPr>
                <w:rFonts w:ascii="Arial" w:hAnsi="Arial" w:eastAsia="Arial" w:cs="Arial"/>
                <w:color w:val="4C1D95"/>
                <w:sz w:val="20"/>
                <w:szCs w:val="20"/>
              </w:rPr>
              <w:t>curl --resolve "api.myapp.local:80:&lt;ADDRESS&gt;" http://api.myapp.local</w:t>
            </w:r>
          </w:p>
          <w:p w14:paraId="46380D53">
            <w:pPr>
              <w:spacing w:before="0" w:after="30"/>
            </w:pPr>
            <w:r>
              <w:rPr>
                <w:rFonts w:ascii="Arial" w:hAnsi="Arial" w:eastAsia="Arial" w:cs="Arial"/>
                <w:color w:val="4C1D95"/>
                <w:sz w:val="20"/>
                <w:szCs w:val="20"/>
              </w:rPr>
              <w:t>curl --resolve "admin.myapp.local:80:&lt;ADDRESS&gt;" http://admin.myapp.local</w:t>
            </w:r>
          </w:p>
          <w:p w14:paraId="3F9304E6">
            <w:pPr>
              <w:spacing w:before="0" w:after="30"/>
            </w:pPr>
          </w:p>
          <w:p w14:paraId="0AF161A3">
            <w:pPr>
              <w:spacing w:before="0" w:after="30"/>
            </w:pPr>
            <w:r>
              <w:rPr>
                <w:rFonts w:ascii="Arial" w:hAnsi="Arial" w:eastAsia="Arial" w:cs="Arial"/>
                <w:color w:val="4C1D95"/>
                <w:sz w:val="20"/>
                <w:szCs w:val="20"/>
              </w:rPr>
              <w:t>Or add all 3 to /etc/hosts at once:</w:t>
            </w:r>
          </w:p>
          <w:p w14:paraId="3D063D0B">
            <w:pPr>
              <w:spacing w:before="0" w:after="30"/>
            </w:pPr>
            <w:r>
              <w:rPr>
                <w:rFonts w:ascii="Arial" w:hAnsi="Arial" w:eastAsia="Arial" w:cs="Arial"/>
                <w:color w:val="4C1D95"/>
                <w:sz w:val="20"/>
                <w:szCs w:val="20"/>
              </w:rPr>
              <w:t>echo '&lt;ADDRESS&gt; myapp.local api.myapp.local admin.myapp.local' | sudo tee -a /etc/hosts</w:t>
            </w:r>
          </w:p>
        </w:tc>
      </w:tr>
    </w:tbl>
    <w:p w14:paraId="60E6C792">
      <w:pPr>
        <w:spacing w:before="0" w:after="40"/>
      </w:pPr>
    </w:p>
    <w:p w14:paraId="245C238D">
      <w:pPr>
        <w:spacing w:before="0" w:after="80"/>
      </w:pPr>
      <w:r>
        <w:rPr>
          <w:rFonts w:ascii="Arial" w:hAnsi="Arial" w:eastAsia="Arial" w:cs="Arial"/>
          <w:b/>
          <w:bCs/>
          <w:color w:val="0F3460"/>
          <w:sz w:val="21"/>
          <w:szCs w:val="21"/>
        </w:rPr>
        <w:t>Requirements: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4"/>
        <w:gridCol w:w="8986"/>
      </w:tblGrid>
      <w:tr w14:paraId="1637E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9243A9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Borders>
              <w:top w:val="nil"/>
              <w:left w:val="single" w:color="0F3460" w:sz="4" w:space="0"/>
              <w:bottom w:val="nil"/>
              <w:right w:val="nil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69FC8817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Delete lab-ingress first, then apply </w:t>
            </w:r>
            <w:r>
              <w:rPr>
                <w:rFonts w:ascii="Courier New" w:hAnsi="Courier New" w:eastAsia="Courier New" w:cs="Courier New"/>
                <w:color w:val="1E40AF"/>
                <w:sz w:val="19"/>
                <w:szCs w:val="19"/>
                <w:shd w:val="clear" w:fill="E0E7FF"/>
              </w:rPr>
              <w:t>03-ingress-host-based.yaml</w:t>
            </w:r>
          </w:p>
        </w:tc>
      </w:tr>
    </w:tbl>
    <w:p w14:paraId="5DC52A80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6"/>
        <w:gridCol w:w="9054"/>
      </w:tblGrid>
      <w:tr w14:paraId="29D1A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BD103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</w:t>
            </w:r>
          </w:p>
        </w:tc>
        <w:tc>
          <w:tcPr>
            <w:tcBorders>
              <w:top w:val="nil"/>
              <w:left w:val="single" w:color="0F3460" w:sz="4" w:space="0"/>
              <w:bottom w:val="nil"/>
              <w:right w:val="nil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78732B01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Run </w:t>
            </w:r>
            <w:r>
              <w:rPr>
                <w:rFonts w:ascii="Courier New" w:hAnsi="Courier New" w:eastAsia="Courier New" w:cs="Courier New"/>
                <w:color w:val="1E40AF"/>
                <w:sz w:val="19"/>
                <w:szCs w:val="19"/>
                <w:shd w:val="clear" w:fill="E0E7FF"/>
              </w:rPr>
              <w:t>kubectl describe ingress host-ingress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— how many Host entries appear?</w:t>
            </w:r>
          </w:p>
        </w:tc>
      </w:tr>
    </w:tbl>
    <w:p w14:paraId="781C453E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4"/>
        <w:gridCol w:w="8876"/>
      </w:tblGrid>
      <w:tr w14:paraId="0C671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77399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Borders>
              <w:top w:val="nil"/>
              <w:left w:val="single" w:color="0F3460" w:sz="4" w:space="0"/>
              <w:bottom w:val="nil"/>
              <w:right w:val="nil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647ED3FE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Test </w:t>
            </w: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myapp.local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— confirm webapp-svc responds</w:t>
            </w:r>
          </w:p>
        </w:tc>
      </w:tr>
    </w:tbl>
    <w:p w14:paraId="3BFCB5B8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8"/>
        <w:gridCol w:w="8852"/>
      </w:tblGrid>
      <w:tr w14:paraId="58C06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1184C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</w:t>
            </w:r>
          </w:p>
        </w:tc>
        <w:tc>
          <w:tcPr>
            <w:tcBorders>
              <w:top w:val="nil"/>
              <w:left w:val="single" w:color="0F3460" w:sz="4" w:space="0"/>
              <w:bottom w:val="nil"/>
              <w:right w:val="nil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40DBDE16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Test </w:t>
            </w: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api.myapp.local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— confirm api-svc responds</w:t>
            </w:r>
          </w:p>
        </w:tc>
      </w:tr>
    </w:tbl>
    <w:p w14:paraId="650E7842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"/>
        <w:gridCol w:w="8919"/>
      </w:tblGrid>
      <w:tr w14:paraId="009B8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A760C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</w:t>
            </w:r>
          </w:p>
        </w:tc>
        <w:tc>
          <w:tcPr>
            <w:tcBorders>
              <w:top w:val="nil"/>
              <w:left w:val="single" w:color="0F3460" w:sz="4" w:space="0"/>
              <w:bottom w:val="nil"/>
              <w:right w:val="nil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58EAA203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Test </w:t>
            </w: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admin.myapp.local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— confirm admin-svc responds</w:t>
            </w:r>
          </w:p>
        </w:tc>
      </w:tr>
    </w:tbl>
    <w:p w14:paraId="38606A49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5"/>
        <w:gridCol w:w="9085"/>
      </w:tblGrid>
      <w:tr w14:paraId="340C9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60ABF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</w:t>
            </w:r>
          </w:p>
        </w:tc>
        <w:tc>
          <w:tcPr>
            <w:tcBorders>
              <w:top w:val="nil"/>
              <w:left w:val="single" w:color="0F3460" w:sz="4" w:space="0"/>
              <w:bottom w:val="nil"/>
              <w:right w:val="nil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4F506ADB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Try accessing with an unknown host (e.g. other.myapp.local) — what happens?</w:t>
            </w:r>
          </w:p>
        </w:tc>
      </w:tr>
    </w:tbl>
    <w:p w14:paraId="3254B027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5F79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76EA58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7EE787"/>
                <w:sz w:val="17"/>
                <w:szCs w:val="17"/>
              </w:rPr>
              <w:t>curl --resolve "other.myapp.local:80:&lt;ADDRESS&gt;" http://other.myapp.local</w:t>
            </w:r>
          </w:p>
        </w:tc>
      </w:tr>
    </w:tbl>
    <w:p w14:paraId="5E08A0DF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7E70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F7D0" w:sz="0" w:space="0"/>
              <w:left w:val="single" w:color="BBF7D0" w:sz="0" w:space="0"/>
              <w:bottom w:val="single" w:color="BBF7D0" w:sz="0" w:space="0"/>
              <w:right w:val="single" w:color="BBF7D0" w:sz="0" w:space="0"/>
            </w:tcBorders>
            <w:shd w:val="clear" w:color="auto" w:fill="F0FD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FB9D09F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5803D"/>
                <w:sz w:val="20"/>
                <w:szCs w:val="20"/>
              </w:rPr>
              <w:t>✅  Verify with:</w:t>
            </w:r>
          </w:p>
          <w:p w14:paraId="74A4A532">
            <w:pPr>
              <w:shd w:val="clear" w:fill="0D1117"/>
              <w:spacing w:before="30" w:after="30"/>
            </w:pPr>
            <w:r>
              <w:rPr>
                <w:rFonts w:ascii="Courier New" w:hAnsi="Courier New" w:eastAsia="Courier New" w:cs="Courier New"/>
                <w:color w:val="7EE787"/>
                <w:sz w:val="17"/>
                <w:szCs w:val="17"/>
              </w:rPr>
              <w:t>kubectl describe ingress host-ingress</w:t>
            </w:r>
          </w:p>
          <w:p w14:paraId="45221FC3">
            <w:pPr>
              <w:shd w:val="clear" w:fill="0D1117"/>
              <w:spacing w:before="30" w:after="30"/>
            </w:pPr>
            <w:r>
              <w:rPr>
                <w:rFonts w:ascii="Courier New" w:hAnsi="Courier New" w:eastAsia="Courier New" w:cs="Courier New"/>
                <w:color w:val="7EE787"/>
                <w:sz w:val="17"/>
                <w:szCs w:val="17"/>
              </w:rPr>
              <w:t>curl --resolve "myapp.local:80:&lt;ADDRESS&gt;" http://myapp.local</w:t>
            </w:r>
          </w:p>
          <w:p w14:paraId="0765D930">
            <w:pPr>
              <w:shd w:val="clear" w:fill="0D1117"/>
              <w:spacing w:before="30" w:after="30"/>
            </w:pPr>
            <w:r>
              <w:rPr>
                <w:rFonts w:ascii="Courier New" w:hAnsi="Courier New" w:eastAsia="Courier New" w:cs="Courier New"/>
                <w:color w:val="7EE787"/>
                <w:sz w:val="17"/>
                <w:szCs w:val="17"/>
              </w:rPr>
              <w:t>curl --resolve "api.myapp.local:80:&lt;ADDRESS&gt;" http://api.myapp.local</w:t>
            </w:r>
          </w:p>
          <w:p w14:paraId="743555D5">
            <w:pPr>
              <w:shd w:val="clear" w:fill="0D1117"/>
              <w:spacing w:before="30" w:after="30"/>
            </w:pPr>
            <w:r>
              <w:rPr>
                <w:rFonts w:ascii="Courier New" w:hAnsi="Courier New" w:eastAsia="Courier New" w:cs="Courier New"/>
                <w:color w:val="7EE787"/>
                <w:sz w:val="17"/>
                <w:szCs w:val="17"/>
              </w:rPr>
              <w:t>curl --resolve "admin.myapp.local:80:&lt;ADDRESS&gt;" http://admin.myapp.local</w:t>
            </w:r>
          </w:p>
        </w:tc>
      </w:tr>
    </w:tbl>
    <w:p w14:paraId="1FE82733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39EF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5E7EB" w:sz="0" w:space="0"/>
              <w:left w:val="nil"/>
              <w:bottom w:val="single" w:color="E5E7EB" w:sz="0" w:space="0"/>
              <w:right w:val="nil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7D393D">
            <w:pPr>
              <w:spacing w:before="0" w:after="60"/>
            </w:pPr>
            <w:r>
              <w:rPr>
                <w:rFonts w:ascii="Arial" w:hAnsi="Arial" w:eastAsia="Arial" w:cs="Arial"/>
                <w:color w:val="6B7280"/>
                <w:sz w:val="19"/>
                <w:szCs w:val="19"/>
              </w:rPr>
              <w:t>✍️  How many Host entries in describe output?</w:t>
            </w:r>
          </w:p>
          <w:p w14:paraId="4EB0AFEF">
            <w:pPr>
              <w:pBdr>
                <w:bottom w:val="single" w:color="E5E7EB" w:sz="4" w:space="0"/>
              </w:pBdr>
              <w:spacing w:before="40" w:after="4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14:paraId="56366781">
            <w:pPr>
              <w:spacing w:before="80" w:after="20"/>
            </w:pPr>
            <w:r>
              <w:rPr>
                <w:rFonts w:ascii="Arial" w:hAnsi="Arial" w:eastAsia="Arial" w:cs="Arial"/>
                <w:color w:val="6B7280"/>
                <w:sz w:val="19"/>
                <w:szCs w:val="19"/>
              </w:rPr>
              <w:t>What happened with the unknown host?</w:t>
            </w:r>
          </w:p>
          <w:p w14:paraId="5D8EDAEF">
            <w:pPr>
              <w:pBdr>
                <w:bottom w:val="single" w:color="E5E7EB" w:sz="4" w:space="0"/>
              </w:pBdr>
              <w:spacing w:before="40" w:after="4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14:paraId="08ACD916">
            <w:pPr>
              <w:spacing w:before="80" w:after="20"/>
            </w:pPr>
            <w:r>
              <w:rPr>
                <w:rFonts w:ascii="Arial" w:hAnsi="Arial" w:eastAsia="Arial" w:cs="Arial"/>
                <w:color w:val="6B7280"/>
                <w:sz w:val="19"/>
                <w:szCs w:val="19"/>
              </w:rPr>
              <w:t>Difference between path-based (Task 2) and host-based routing (this task):</w:t>
            </w:r>
          </w:p>
          <w:p w14:paraId="09D412D5">
            <w:pPr>
              <w:pBdr>
                <w:bottom w:val="single" w:color="E5E7EB" w:sz="4" w:space="0"/>
              </w:pBdr>
              <w:spacing w:before="40" w:after="4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14:paraId="31C5A18F">
            <w:pPr>
              <w:pBdr>
                <w:bottom w:val="single" w:color="E5E7EB" w:sz="4" w:space="0"/>
              </w:pBdr>
              <w:spacing w:before="40" w:after="4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</w:tr>
    </w:tbl>
    <w:p w14:paraId="6FFAB4D2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8"/>
        <w:gridCol w:w="6333"/>
        <w:gridCol w:w="2389"/>
      </w:tblGrid>
      <w:tr w14:paraId="7541E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F3EF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5528ABBE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0F3460"/>
                <w:sz w:val="24"/>
                <w:szCs w:val="24"/>
              </w:rPr>
              <w:t>PathType — Exact vs Prefix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EF9C3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43BF35A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713F12"/>
                <w:sz w:val="18"/>
                <w:szCs w:val="18"/>
              </w:rPr>
              <w:t>Medium ⭐⭐</w:t>
            </w:r>
          </w:p>
        </w:tc>
      </w:tr>
    </w:tbl>
    <w:p w14:paraId="0758A14A">
      <w:pPr>
        <w:spacing w:before="0" w:after="40"/>
      </w:pPr>
    </w:p>
    <w:p w14:paraId="0C985940">
      <w:pPr>
        <w:spacing w:before="0" w:after="80"/>
      </w:pPr>
      <w:r>
        <w:rPr>
          <w:rFonts w:ascii="Arial" w:hAnsi="Arial" w:eastAsia="Arial" w:cs="Arial"/>
          <w:sz w:val="21"/>
          <w:szCs w:val="21"/>
        </w:rPr>
        <w:t xml:space="preserve">Apply the PathType demo Ingress and test both </w:t>
      </w:r>
      <w:r>
        <w:rPr>
          <w:rFonts w:ascii="Arial" w:hAnsi="Arial" w:eastAsia="Arial" w:cs="Arial"/>
          <w:b/>
          <w:bCs/>
          <w:color w:val="1A1A2E"/>
          <w:sz w:val="21"/>
          <w:szCs w:val="21"/>
        </w:rPr>
        <w:t>Prefix</w:t>
      </w:r>
      <w:r>
        <w:rPr>
          <w:rFonts w:ascii="Arial" w:hAnsi="Arial" w:eastAsia="Arial" w:cs="Arial"/>
          <w:sz w:val="21"/>
          <w:szCs w:val="21"/>
        </w:rPr>
        <w:t xml:space="preserve"> and </w:t>
      </w:r>
      <w:r>
        <w:rPr>
          <w:rFonts w:ascii="Arial" w:hAnsi="Arial" w:eastAsia="Arial" w:cs="Arial"/>
          <w:b/>
          <w:bCs/>
          <w:color w:val="1A1A2E"/>
          <w:sz w:val="21"/>
          <w:szCs w:val="21"/>
        </w:rPr>
        <w:t>Exact</w:t>
      </w:r>
      <w:r>
        <w:rPr>
          <w:rFonts w:ascii="Arial" w:hAnsi="Arial" w:eastAsia="Arial" w:cs="Arial"/>
          <w:sz w:val="21"/>
          <w:szCs w:val="21"/>
        </w:rPr>
        <w:t xml:space="preserve"> matching.</w:t>
      </w:r>
    </w:p>
    <w:p w14:paraId="54530C13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5"/>
        <w:gridCol w:w="7315"/>
      </w:tblGrid>
      <w:tr w14:paraId="5BDE9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54F8B2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3EBF323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14:paraId="1160D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C5A24D9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File to apply</w:t>
            </w:r>
          </w:p>
        </w:tc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B545D1E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0F3460"/>
                <w:sz w:val="19"/>
                <w:szCs w:val="19"/>
              </w:rPr>
              <w:t>05-ingress-path-types.yaml</w:t>
            </w:r>
          </w:p>
        </w:tc>
      </w:tr>
      <w:tr w14:paraId="2C980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1DF2667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Ingress Name</w:t>
            </w:r>
          </w:p>
        </w:tc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F8FA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0736842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0F3460"/>
                <w:sz w:val="19"/>
                <w:szCs w:val="19"/>
              </w:rPr>
              <w:t>pathtype-demo</w:t>
            </w:r>
          </w:p>
        </w:tc>
      </w:tr>
      <w:tr w14:paraId="4EA51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36F8070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/api (Prefix)</w:t>
            </w:r>
          </w:p>
        </w:tc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ED12035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0F3460"/>
                <w:sz w:val="19"/>
                <w:szCs w:val="19"/>
              </w:rPr>
              <w:t>→ api-svc (matches /api, /api/users, /api/v2)</w:t>
            </w:r>
          </w:p>
        </w:tc>
      </w:tr>
      <w:tr w14:paraId="353BA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C297BD9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/admin (Exact)</w:t>
            </w:r>
          </w:p>
        </w:tc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F8FA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6723B80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0F3460"/>
                <w:sz w:val="19"/>
                <w:szCs w:val="19"/>
              </w:rPr>
              <w:t>→ admin-svc (ONLY matches /admin)</w:t>
            </w:r>
          </w:p>
        </w:tc>
      </w:tr>
      <w:tr w14:paraId="5E3AD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D535AC9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/ (Prefix)</w:t>
            </w:r>
          </w:p>
        </w:tc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82EFC21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0F3460"/>
                <w:sz w:val="19"/>
                <w:szCs w:val="19"/>
              </w:rPr>
              <w:t>→ webapp-svc</w:t>
            </w:r>
          </w:p>
        </w:tc>
      </w:tr>
    </w:tbl>
    <w:p w14:paraId="04CDDABE">
      <w:pPr>
        <w:spacing w:before="0" w:after="40"/>
      </w:pPr>
    </w:p>
    <w:p w14:paraId="10F22F72">
      <w:pPr>
        <w:spacing w:before="0" w:after="80"/>
      </w:pPr>
      <w:r>
        <w:rPr>
          <w:rFonts w:ascii="Arial" w:hAnsi="Arial" w:eastAsia="Arial" w:cs="Arial"/>
          <w:b/>
          <w:bCs/>
          <w:color w:val="0F3460"/>
          <w:sz w:val="21"/>
          <w:szCs w:val="21"/>
        </w:rPr>
        <w:t>Requirements: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8"/>
        <w:gridCol w:w="8992"/>
      </w:tblGrid>
      <w:tr w14:paraId="69271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6E964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Borders>
              <w:top w:val="nil"/>
              <w:left w:val="single" w:color="0F3460" w:sz="4" w:space="0"/>
              <w:bottom w:val="nil"/>
              <w:right w:val="nil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559C832E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Delete host-ingress first, then apply </w:t>
            </w:r>
            <w:r>
              <w:rPr>
                <w:rFonts w:ascii="Courier New" w:hAnsi="Courier New" w:eastAsia="Courier New" w:cs="Courier New"/>
                <w:color w:val="1E40AF"/>
                <w:sz w:val="19"/>
                <w:szCs w:val="19"/>
                <w:shd w:val="clear" w:fill="E0E7FF"/>
              </w:rPr>
              <w:t>05-ingress-path-types.yaml</w:t>
            </w:r>
          </w:p>
        </w:tc>
      </w:tr>
    </w:tbl>
    <w:p w14:paraId="1C6FD2DB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"/>
        <w:gridCol w:w="9010"/>
      </w:tblGrid>
      <w:tr w14:paraId="15CAF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B164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</w:t>
            </w:r>
          </w:p>
        </w:tc>
        <w:tc>
          <w:tcPr>
            <w:tcBorders>
              <w:top w:val="nil"/>
              <w:left w:val="single" w:color="0F3460" w:sz="4" w:space="0"/>
              <w:bottom w:val="nil"/>
              <w:right w:val="nil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3235E4D3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Prefix test </w:t>
            </w:r>
            <w:r>
              <w:rPr>
                <w:rFonts w:ascii="Arial" w:hAnsi="Arial" w:eastAsia="Arial" w:cs="Arial"/>
                <w:sz w:val="20"/>
                <w:szCs w:val="20"/>
              </w:rPr>
              <w:t>— test /api/users — does it reach api-svc? (Prefix should match)</w:t>
            </w:r>
          </w:p>
        </w:tc>
      </w:tr>
    </w:tbl>
    <w:p w14:paraId="7D667A9F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B01C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48E3AF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7EE787"/>
                <w:sz w:val="17"/>
                <w:szCs w:val="17"/>
              </w:rPr>
              <w:t>curl --resolve "myapp.local:80:&lt;ADDRESS&gt;" http://myapp.local/api/users</w:t>
            </w:r>
          </w:p>
        </w:tc>
      </w:tr>
    </w:tbl>
    <w:p w14:paraId="7BD19298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0E39C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1F896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Borders>
              <w:top w:val="nil"/>
              <w:left w:val="single" w:color="0F3460" w:sz="4" w:space="0"/>
              <w:bottom w:val="nil"/>
              <w:right w:val="nil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2C4BDEC2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Exact test </w:t>
            </w:r>
            <w:r>
              <w:rPr>
                <w:rFonts w:ascii="Arial" w:hAnsi="Arial" w:eastAsia="Arial" w:cs="Arial"/>
                <w:sz w:val="20"/>
                <w:szCs w:val="20"/>
              </w:rPr>
              <w:t>— test exactly /admin — does it work?</w:t>
            </w:r>
          </w:p>
        </w:tc>
      </w:tr>
    </w:tbl>
    <w:p w14:paraId="13CF2943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42F0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C317A9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7EE787"/>
                <w:sz w:val="17"/>
                <w:szCs w:val="17"/>
              </w:rPr>
              <w:t>curl --resolve "myapp.local:80:&lt;ADDRESS&gt;" http://myapp.local/admin</w:t>
            </w:r>
          </w:p>
        </w:tc>
      </w:tr>
    </w:tbl>
    <w:p w14:paraId="3A1AD610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5"/>
        <w:gridCol w:w="8995"/>
      </w:tblGrid>
      <w:tr w14:paraId="0FF26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3133C9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</w:t>
            </w:r>
          </w:p>
        </w:tc>
        <w:tc>
          <w:tcPr>
            <w:tcBorders>
              <w:top w:val="nil"/>
              <w:left w:val="single" w:color="0F3460" w:sz="4" w:space="0"/>
              <w:bottom w:val="nil"/>
              <w:right w:val="nil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42163DD8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 xml:space="preserve">Exact fail test </w:t>
            </w:r>
            <w:r>
              <w:rPr>
                <w:rFonts w:ascii="Arial" w:hAnsi="Arial" w:eastAsia="Arial" w:cs="Arial"/>
                <w:sz w:val="20"/>
                <w:szCs w:val="20"/>
              </w:rPr>
              <w:t>— test /admin/settings — should it work? What happens?</w:t>
            </w:r>
          </w:p>
        </w:tc>
      </w:tr>
    </w:tbl>
    <w:p w14:paraId="0B0B5F35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D25D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A23C54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7EE787"/>
                <w:sz w:val="17"/>
                <w:szCs w:val="17"/>
              </w:rPr>
              <w:t>curl --resolve "myapp.local:80:&lt;ADDRESS&gt;" http://myapp.local/admin/settings</w:t>
            </w:r>
          </w:p>
        </w:tc>
      </w:tr>
    </w:tbl>
    <w:p w14:paraId="31D7AF50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"/>
        <w:gridCol w:w="8892"/>
      </w:tblGrid>
      <w:tr w14:paraId="7E39C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4CA9A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</w:t>
            </w:r>
          </w:p>
        </w:tc>
        <w:tc>
          <w:tcPr>
            <w:tcBorders>
              <w:top w:val="nil"/>
              <w:left w:val="single" w:color="0F3460" w:sz="4" w:space="0"/>
              <w:bottom w:val="nil"/>
              <w:right w:val="nil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021594B7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Explain: when would you use Exact instead of Prefix?</w:t>
            </w:r>
          </w:p>
        </w:tc>
      </w:tr>
    </w:tbl>
    <w:p w14:paraId="2CB50BC6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D8B9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F7D0" w:sz="0" w:space="0"/>
              <w:left w:val="single" w:color="BBF7D0" w:sz="0" w:space="0"/>
              <w:bottom w:val="single" w:color="BBF7D0" w:sz="0" w:space="0"/>
              <w:right w:val="single" w:color="BBF7D0" w:sz="0" w:space="0"/>
            </w:tcBorders>
            <w:shd w:val="clear" w:color="auto" w:fill="F0FD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3117830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5803D"/>
                <w:sz w:val="20"/>
                <w:szCs w:val="20"/>
              </w:rPr>
              <w:t>✅  Verify with:</w:t>
            </w:r>
          </w:p>
          <w:p w14:paraId="48513213">
            <w:pPr>
              <w:shd w:val="clear" w:fill="0D1117"/>
              <w:spacing w:before="30" w:after="30"/>
            </w:pPr>
            <w:r>
              <w:rPr>
                <w:rFonts w:ascii="Courier New" w:hAnsi="Courier New" w:eastAsia="Courier New" w:cs="Courier New"/>
                <w:color w:val="7EE787"/>
                <w:sz w:val="17"/>
                <w:szCs w:val="17"/>
              </w:rPr>
              <w:t>curl --resolve "myapp.local:80:&lt;ADDRESS&gt;" http://myapp.local/api/users</w:t>
            </w:r>
          </w:p>
          <w:p w14:paraId="37153B0C">
            <w:pPr>
              <w:shd w:val="clear" w:fill="0D1117"/>
              <w:spacing w:before="30" w:after="30"/>
            </w:pPr>
            <w:r>
              <w:rPr>
                <w:rFonts w:ascii="Courier New" w:hAnsi="Courier New" w:eastAsia="Courier New" w:cs="Courier New"/>
                <w:color w:val="7EE787"/>
                <w:sz w:val="17"/>
                <w:szCs w:val="17"/>
              </w:rPr>
              <w:t>curl --resolve "myapp.local:80:&lt;ADDRESS&gt;" http://myapp.local/admin</w:t>
            </w:r>
          </w:p>
          <w:p w14:paraId="5FAA1D59">
            <w:pPr>
              <w:shd w:val="clear" w:fill="0D1117"/>
              <w:spacing w:before="30" w:after="30"/>
            </w:pPr>
            <w:r>
              <w:rPr>
                <w:rFonts w:ascii="Courier New" w:hAnsi="Courier New" w:eastAsia="Courier New" w:cs="Courier New"/>
                <w:color w:val="7EE787"/>
                <w:sz w:val="17"/>
                <w:szCs w:val="17"/>
              </w:rPr>
              <w:t>curl --resolve "myapp.local:80:&lt;ADDRESS&gt;" http://myapp.local/admin/settings</w:t>
            </w:r>
          </w:p>
        </w:tc>
      </w:tr>
    </w:tbl>
    <w:p w14:paraId="0211BD4D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03F8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5E7EB" w:sz="0" w:space="0"/>
              <w:left w:val="nil"/>
              <w:bottom w:val="single" w:color="E5E7EB" w:sz="0" w:space="0"/>
              <w:right w:val="nil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99A4EF">
            <w:pPr>
              <w:spacing w:before="0" w:after="60"/>
            </w:pPr>
            <w:r>
              <w:rPr>
                <w:rFonts w:ascii="Arial" w:hAnsi="Arial" w:eastAsia="Arial" w:cs="Arial"/>
                <w:color w:val="6B7280"/>
                <w:sz w:val="19"/>
                <w:szCs w:val="19"/>
              </w:rPr>
              <w:t>✍️  Did /api/users work? (yes/no)</w:t>
            </w:r>
          </w:p>
          <w:p w14:paraId="1A026086">
            <w:pPr>
              <w:pBdr>
                <w:bottom w:val="single" w:color="E5E7EB" w:sz="4" w:space="0"/>
              </w:pBdr>
              <w:spacing w:before="40" w:after="4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14:paraId="33313EFB">
            <w:pPr>
              <w:spacing w:before="80" w:after="20"/>
            </w:pPr>
            <w:r>
              <w:rPr>
                <w:rFonts w:ascii="Arial" w:hAnsi="Arial" w:eastAsia="Arial" w:cs="Arial"/>
                <w:color w:val="6B7280"/>
                <w:sz w:val="19"/>
                <w:szCs w:val="19"/>
              </w:rPr>
              <w:t>Did /admin/settings work? (yes/no) — why?</w:t>
            </w:r>
          </w:p>
          <w:p w14:paraId="64F4A6FA">
            <w:pPr>
              <w:pBdr>
                <w:bottom w:val="single" w:color="E5E7EB" w:sz="4" w:space="0"/>
              </w:pBdr>
              <w:spacing w:before="40" w:after="4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14:paraId="4D88FA83">
            <w:pPr>
              <w:pBdr>
                <w:bottom w:val="single" w:color="E5E7EB" w:sz="4" w:space="0"/>
              </w:pBdr>
              <w:spacing w:before="40" w:after="4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14:paraId="5410D2C8">
            <w:pPr>
              <w:spacing w:before="80" w:after="20"/>
            </w:pPr>
            <w:r>
              <w:rPr>
                <w:rFonts w:ascii="Arial" w:hAnsi="Arial" w:eastAsia="Arial" w:cs="Arial"/>
                <w:color w:val="6B7280"/>
                <w:sz w:val="19"/>
                <w:szCs w:val="19"/>
              </w:rPr>
              <w:t>When would you use pathType: Exact?</w:t>
            </w:r>
          </w:p>
          <w:p w14:paraId="0E343F57">
            <w:pPr>
              <w:pBdr>
                <w:bottom w:val="single" w:color="E5E7EB" w:sz="4" w:space="0"/>
              </w:pBdr>
              <w:spacing w:before="40" w:after="4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14:paraId="76791A91">
            <w:pPr>
              <w:pBdr>
                <w:bottom w:val="single" w:color="E5E7EB" w:sz="4" w:space="0"/>
              </w:pBdr>
              <w:spacing w:before="40" w:after="4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</w:tr>
    </w:tbl>
    <w:p w14:paraId="1743FF15">
      <w:pPr>
        <w:spacing w:before="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5"/>
        <w:gridCol w:w="6874"/>
        <w:gridCol w:w="1931"/>
      </w:tblGrid>
      <w:tr w14:paraId="0F42B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77F8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3685F4FE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0F3460"/>
                <w:sz w:val="24"/>
                <w:szCs w:val="24"/>
              </w:rPr>
              <w:t>Default Backend — Catch-all Route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1519A03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7F1D1D"/>
                <w:sz w:val="18"/>
                <w:szCs w:val="18"/>
              </w:rPr>
              <w:t>Hard ⭐⭐⭐</w:t>
            </w:r>
          </w:p>
        </w:tc>
      </w:tr>
    </w:tbl>
    <w:p w14:paraId="2EB9EFE5">
      <w:pPr>
        <w:spacing w:before="0" w:after="40"/>
      </w:pPr>
    </w:p>
    <w:p w14:paraId="2398AAE5">
      <w:pPr>
        <w:spacing w:before="0" w:after="80"/>
      </w:pPr>
      <w:r>
        <w:rPr>
          <w:rFonts w:ascii="Arial" w:hAnsi="Arial" w:eastAsia="Arial" w:cs="Arial"/>
          <w:sz w:val="21"/>
          <w:szCs w:val="21"/>
        </w:rPr>
        <w:t xml:space="preserve">Apply the Ingress with a </w:t>
      </w:r>
      <w:r>
        <w:rPr>
          <w:rFonts w:ascii="Arial" w:hAnsi="Arial" w:eastAsia="Arial" w:cs="Arial"/>
          <w:b/>
          <w:bCs/>
          <w:color w:val="1A1A2E"/>
          <w:sz w:val="21"/>
          <w:szCs w:val="21"/>
        </w:rPr>
        <w:t>defaultBackend</w:t>
      </w:r>
      <w:r>
        <w:rPr>
          <w:rFonts w:ascii="Arial" w:hAnsi="Arial" w:eastAsia="Arial" w:cs="Arial"/>
          <w:sz w:val="21"/>
          <w:szCs w:val="21"/>
        </w:rPr>
        <w:t xml:space="preserve"> and verify it catches all unmatched requests.</w:t>
      </w:r>
    </w:p>
    <w:p w14:paraId="355C9274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81"/>
        <w:gridCol w:w="6579"/>
      </w:tblGrid>
      <w:tr w14:paraId="03309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FFABFAF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8EF10E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14:paraId="005CE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B764D7F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File to apply</w:t>
            </w:r>
          </w:p>
        </w:tc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0542946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0F3460"/>
                <w:sz w:val="19"/>
                <w:szCs w:val="19"/>
              </w:rPr>
              <w:t>04-ingress-default-backend.yaml</w:t>
            </w:r>
          </w:p>
        </w:tc>
      </w:tr>
      <w:tr w14:paraId="2CF73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BAC051A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Ingress Name</w:t>
            </w:r>
          </w:p>
        </w:tc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F8FA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37FF391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0F3460"/>
                <w:sz w:val="19"/>
                <w:szCs w:val="19"/>
              </w:rPr>
              <w:t>ingress-with-default</w:t>
            </w:r>
          </w:p>
        </w:tc>
      </w:tr>
      <w:tr w14:paraId="1B395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50DCE32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Path /api</w:t>
            </w:r>
          </w:p>
        </w:tc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5CF7618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0F3460"/>
                <w:sz w:val="19"/>
                <w:szCs w:val="19"/>
              </w:rPr>
              <w:t>→ api-svc</w:t>
            </w:r>
          </w:p>
        </w:tc>
      </w:tr>
      <w:tr w14:paraId="2FC66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C552378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Path /admin</w:t>
            </w:r>
          </w:p>
        </w:tc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F8FA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698DF31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0F3460"/>
                <w:sz w:val="19"/>
                <w:szCs w:val="19"/>
              </w:rPr>
              <w:t>→ admin-svc</w:t>
            </w:r>
          </w:p>
        </w:tc>
      </w:tr>
      <w:tr w14:paraId="75548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74D2350">
            <w:pPr>
              <w:spacing w:before="0" w:after="0"/>
            </w:pPr>
            <w:r>
              <w:rPr>
                <w:rFonts w:ascii="Arial" w:hAnsi="Arial" w:eastAsia="Arial" w:cs="Arial"/>
                <w:color w:val="374151"/>
                <w:sz w:val="20"/>
                <w:szCs w:val="20"/>
              </w:rPr>
              <w:t>defaultBackend</w:t>
            </w:r>
          </w:p>
        </w:tc>
        <w:tc>
          <w:tcPr>
            <w:tcBorders>
              <w:top w:val="single" w:color="DBEAFE" w:sz="0" w:space="0"/>
              <w:left w:val="single" w:color="DBEAFE" w:sz="0" w:space="0"/>
              <w:bottom w:val="single" w:color="DBEAFE" w:sz="0" w:space="0"/>
              <w:right w:val="single" w:color="DBEAFE" w:sz="0" w:space="0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A857CE2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0F3460"/>
                <w:sz w:val="19"/>
                <w:szCs w:val="19"/>
              </w:rPr>
              <w:t>→ webapp-svc (catch-all)</w:t>
            </w:r>
          </w:p>
        </w:tc>
      </w:tr>
    </w:tbl>
    <w:p w14:paraId="348DE079">
      <w:pPr>
        <w:spacing w:before="0" w:after="40"/>
      </w:pPr>
    </w:p>
    <w:p w14:paraId="4D214BA7">
      <w:pPr>
        <w:spacing w:before="0" w:after="80"/>
      </w:pPr>
      <w:r>
        <w:rPr>
          <w:rFonts w:ascii="Arial" w:hAnsi="Arial" w:eastAsia="Arial" w:cs="Arial"/>
          <w:b/>
          <w:bCs/>
          <w:color w:val="0F3460"/>
          <w:sz w:val="21"/>
          <w:szCs w:val="21"/>
        </w:rPr>
        <w:t>Requirements: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8"/>
        <w:gridCol w:w="9032"/>
      </w:tblGrid>
      <w:tr w14:paraId="373D4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F0AFF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Borders>
              <w:top w:val="nil"/>
              <w:left w:val="single" w:color="0F3460" w:sz="4" w:space="0"/>
              <w:bottom w:val="nil"/>
              <w:right w:val="nil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63BE8A0C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Delete pathtype-demo first, then apply </w:t>
            </w:r>
            <w:r>
              <w:rPr>
                <w:rFonts w:ascii="Courier New" w:hAnsi="Courier New" w:eastAsia="Courier New" w:cs="Courier New"/>
                <w:color w:val="1E40AF"/>
                <w:sz w:val="19"/>
                <w:szCs w:val="19"/>
                <w:shd w:val="clear" w:fill="E0E7FF"/>
              </w:rPr>
              <w:t>04-ingress-default-backend.yaml</w:t>
            </w:r>
          </w:p>
        </w:tc>
      </w:tr>
    </w:tbl>
    <w:p w14:paraId="19FBD440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6"/>
        <w:gridCol w:w="8884"/>
      </w:tblGrid>
      <w:tr w14:paraId="24BD9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E2838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</w:t>
            </w:r>
          </w:p>
        </w:tc>
        <w:tc>
          <w:tcPr>
            <w:tcBorders>
              <w:top w:val="nil"/>
              <w:left w:val="single" w:color="0F3460" w:sz="4" w:space="0"/>
              <w:bottom w:val="nil"/>
              <w:right w:val="nil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2D16B0AE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Test a defined path: </w:t>
            </w:r>
            <w:r>
              <w:rPr>
                <w:rFonts w:ascii="Courier New" w:hAnsi="Courier New" w:eastAsia="Courier New" w:cs="Courier New"/>
                <w:color w:val="1E40AF"/>
                <w:sz w:val="19"/>
                <w:szCs w:val="19"/>
                <w:shd w:val="clear" w:fill="E0E7FF"/>
              </w:rPr>
              <w:t>/api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— confirm api-svc responds</w:t>
            </w:r>
          </w:p>
        </w:tc>
      </w:tr>
    </w:tbl>
    <w:p w14:paraId="16E05593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1"/>
        <w:gridCol w:w="8939"/>
      </w:tblGrid>
      <w:tr w14:paraId="00910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4AA8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Borders>
              <w:top w:val="nil"/>
              <w:left w:val="single" w:color="0F3460" w:sz="4" w:space="0"/>
              <w:bottom w:val="nil"/>
              <w:right w:val="nil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4B5ED4F9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Test a defined path: </w:t>
            </w:r>
            <w:r>
              <w:rPr>
                <w:rFonts w:ascii="Courier New" w:hAnsi="Courier New" w:eastAsia="Courier New" w:cs="Courier New"/>
                <w:color w:val="1E40AF"/>
                <w:sz w:val="19"/>
                <w:szCs w:val="19"/>
                <w:shd w:val="clear" w:fill="E0E7FF"/>
              </w:rPr>
              <w:t>/admin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— confirm admin-svc responds</w:t>
            </w:r>
          </w:p>
        </w:tc>
      </w:tr>
    </w:tbl>
    <w:p w14:paraId="28439CBE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1"/>
        <w:gridCol w:w="9049"/>
      </w:tblGrid>
      <w:tr w14:paraId="21CF2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58223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</w:t>
            </w:r>
          </w:p>
        </w:tc>
        <w:tc>
          <w:tcPr>
            <w:tcBorders>
              <w:top w:val="nil"/>
              <w:left w:val="single" w:color="0F3460" w:sz="4" w:space="0"/>
              <w:bottom w:val="nil"/>
              <w:right w:val="nil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012C9F97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Test an unknown path: </w:t>
            </w:r>
            <w:r>
              <w:rPr>
                <w:rFonts w:ascii="Courier New" w:hAnsi="Courier New" w:eastAsia="Courier New" w:cs="Courier New"/>
                <w:color w:val="1E40AF"/>
                <w:sz w:val="19"/>
                <w:szCs w:val="19"/>
                <w:shd w:val="clear" w:fill="E0E7FF"/>
              </w:rPr>
              <w:t>/anything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— confirm defaultBackend (webapp-svc) responds</w:t>
            </w:r>
          </w:p>
        </w:tc>
      </w:tr>
    </w:tbl>
    <w:p w14:paraId="451E8D4E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DF90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D4FB8D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7EE787"/>
                <w:sz w:val="17"/>
                <w:szCs w:val="17"/>
              </w:rPr>
              <w:t>curl --resolve "myapp.local:80:&lt;ADDRESS&gt;" http://myapp.local/anything</w:t>
            </w:r>
          </w:p>
        </w:tc>
      </w:tr>
    </w:tbl>
    <w:p w14:paraId="5CC9F3AF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2"/>
        <w:gridCol w:w="9018"/>
      </w:tblGrid>
      <w:tr w14:paraId="439C0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B6D16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</w:t>
            </w:r>
          </w:p>
        </w:tc>
        <w:tc>
          <w:tcPr>
            <w:tcBorders>
              <w:top w:val="nil"/>
              <w:left w:val="single" w:color="0F3460" w:sz="4" w:space="0"/>
              <w:bottom w:val="nil"/>
              <w:right w:val="nil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562C1CF2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Test with no path at all: </w:t>
            </w:r>
            <w:r>
              <w:rPr>
                <w:rFonts w:ascii="Courier New" w:hAnsi="Courier New" w:eastAsia="Courier New" w:cs="Courier New"/>
                <w:color w:val="1E40AF"/>
                <w:sz w:val="19"/>
                <w:szCs w:val="19"/>
                <w:shd w:val="clear" w:fill="E0E7FF"/>
              </w:rPr>
              <w:t>http://myapp.local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— which service responds?</w:t>
            </w:r>
          </w:p>
        </w:tc>
      </w:tr>
    </w:tbl>
    <w:p w14:paraId="058522DA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6"/>
        <w:gridCol w:w="9004"/>
      </w:tblGrid>
      <w:tr w14:paraId="7FB88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61EE7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</w:t>
            </w:r>
          </w:p>
        </w:tc>
        <w:tc>
          <w:tcPr>
            <w:tcBorders>
              <w:top w:val="nil"/>
              <w:left w:val="single" w:color="0F3460" w:sz="4" w:space="0"/>
              <w:bottom w:val="nil"/>
              <w:right w:val="nil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550682C9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Explain: what is the real-world use case for defaultBackend?</w:t>
            </w:r>
          </w:p>
        </w:tc>
      </w:tr>
    </w:tbl>
    <w:p w14:paraId="38CC1AC4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5771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F7D0" w:sz="0" w:space="0"/>
              <w:left w:val="single" w:color="BBF7D0" w:sz="0" w:space="0"/>
              <w:bottom w:val="single" w:color="BBF7D0" w:sz="0" w:space="0"/>
              <w:right w:val="single" w:color="BBF7D0" w:sz="0" w:space="0"/>
            </w:tcBorders>
            <w:shd w:val="clear" w:color="auto" w:fill="F0FD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6613FDB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5803D"/>
                <w:sz w:val="20"/>
                <w:szCs w:val="20"/>
              </w:rPr>
              <w:t>✅  Verify with:</w:t>
            </w:r>
          </w:p>
          <w:p w14:paraId="69A167CB">
            <w:pPr>
              <w:shd w:val="clear" w:fill="0D1117"/>
              <w:spacing w:before="30" w:after="30"/>
            </w:pPr>
            <w:r>
              <w:rPr>
                <w:rFonts w:ascii="Courier New" w:hAnsi="Courier New" w:eastAsia="Courier New" w:cs="Courier New"/>
                <w:color w:val="7EE787"/>
                <w:sz w:val="17"/>
                <w:szCs w:val="17"/>
              </w:rPr>
              <w:t>curl --resolve "myapp.local:80:&lt;ADDRESS&gt;" http://myapp.local/api</w:t>
            </w:r>
          </w:p>
          <w:p w14:paraId="6F8EE94A">
            <w:pPr>
              <w:shd w:val="clear" w:fill="0D1117"/>
              <w:spacing w:before="30" w:after="30"/>
            </w:pPr>
            <w:r>
              <w:rPr>
                <w:rFonts w:ascii="Courier New" w:hAnsi="Courier New" w:eastAsia="Courier New" w:cs="Courier New"/>
                <w:color w:val="7EE787"/>
                <w:sz w:val="17"/>
                <w:szCs w:val="17"/>
              </w:rPr>
              <w:t>curl --resolve "myapp.local:80:&lt;ADDRESS&gt;" http://myapp.local/anything</w:t>
            </w:r>
          </w:p>
          <w:p w14:paraId="6E1D27F0">
            <w:pPr>
              <w:shd w:val="clear" w:fill="0D1117"/>
              <w:spacing w:before="30" w:after="30"/>
            </w:pPr>
            <w:r>
              <w:rPr>
                <w:rFonts w:ascii="Courier New" w:hAnsi="Courier New" w:eastAsia="Courier New" w:cs="Courier New"/>
                <w:color w:val="7EE787"/>
                <w:sz w:val="17"/>
                <w:szCs w:val="17"/>
              </w:rPr>
              <w:t>curl --resolve "myapp.local:80:&lt;ADDRESS&gt;" http://myapp.local</w:t>
            </w:r>
          </w:p>
          <w:p w14:paraId="4D72A754">
            <w:pPr>
              <w:shd w:val="clear" w:fill="0D1117"/>
              <w:spacing w:before="30" w:after="30"/>
            </w:pPr>
            <w:r>
              <w:rPr>
                <w:rFonts w:ascii="Courier New" w:hAnsi="Courier New" w:eastAsia="Courier New" w:cs="Courier New"/>
                <w:color w:val="7EE787"/>
                <w:sz w:val="17"/>
                <w:szCs w:val="17"/>
              </w:rPr>
              <w:t>kubectl describe ingress ingress-with-default</w:t>
            </w:r>
          </w:p>
        </w:tc>
      </w:tr>
    </w:tbl>
    <w:p w14:paraId="623C62CC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8454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5E7EB" w:sz="0" w:space="0"/>
              <w:left w:val="nil"/>
              <w:bottom w:val="single" w:color="E5E7EB" w:sz="0" w:space="0"/>
              <w:right w:val="nil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8B6EAB">
            <w:pPr>
              <w:spacing w:before="0" w:after="60"/>
            </w:pPr>
            <w:r>
              <w:rPr>
                <w:rFonts w:ascii="Arial" w:hAnsi="Arial" w:eastAsia="Arial" w:cs="Arial"/>
                <w:color w:val="6B7280"/>
                <w:sz w:val="19"/>
                <w:szCs w:val="19"/>
              </w:rPr>
              <w:t>✍️  Which service responded to /anything?</w:t>
            </w:r>
          </w:p>
          <w:p w14:paraId="7326BD56">
            <w:pPr>
              <w:pBdr>
                <w:bottom w:val="single" w:color="E5E7EB" w:sz="4" w:space="0"/>
              </w:pBdr>
              <w:spacing w:before="40" w:after="4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14:paraId="61775B92">
            <w:pPr>
              <w:spacing w:before="80" w:after="20"/>
            </w:pPr>
            <w:r>
              <w:rPr>
                <w:rFonts w:ascii="Arial" w:hAnsi="Arial" w:eastAsia="Arial" w:cs="Arial"/>
                <w:color w:val="6B7280"/>
                <w:sz w:val="19"/>
                <w:szCs w:val="19"/>
              </w:rPr>
              <w:t>Which service responded to http://myapp.local (no path)?</w:t>
            </w:r>
          </w:p>
          <w:p w14:paraId="5B29A6BF">
            <w:pPr>
              <w:pBdr>
                <w:bottom w:val="single" w:color="E5E7EB" w:sz="4" w:space="0"/>
              </w:pBdr>
              <w:spacing w:before="40" w:after="4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14:paraId="45FC80E4">
            <w:pPr>
              <w:spacing w:before="80" w:after="20"/>
            </w:pPr>
            <w:r>
              <w:rPr>
                <w:rFonts w:ascii="Arial" w:hAnsi="Arial" w:eastAsia="Arial" w:cs="Arial"/>
                <w:color w:val="6B7280"/>
                <w:sz w:val="19"/>
                <w:szCs w:val="19"/>
              </w:rPr>
              <w:t>Real-world use case for defaultBackend:</w:t>
            </w:r>
          </w:p>
          <w:p w14:paraId="22F05D2B">
            <w:pPr>
              <w:pBdr>
                <w:bottom w:val="single" w:color="E5E7EB" w:sz="4" w:space="0"/>
              </w:pBdr>
              <w:spacing w:before="40" w:after="4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14:paraId="264BA283">
            <w:pPr>
              <w:pBdr>
                <w:bottom w:val="single" w:color="E5E7EB" w:sz="4" w:space="0"/>
              </w:pBdr>
              <w:spacing w:before="40" w:after="4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</w:tr>
    </w:tbl>
    <w:p w14:paraId="14A28DD9"/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5869E7">
    <w:pPr>
      <w:pBdr>
        <w:top w:val="single" w:color="E5E7EB" w:sz="2" w:space="0"/>
      </w:pBdr>
      <w:spacing w:before="80" w:after="0"/>
      <w:jc w:val="center"/>
    </w:pPr>
    <w:r>
      <w:rPr>
        <w:rFonts w:ascii="Arial" w:hAnsi="Arial" w:eastAsia="Arial" w:cs="Arial"/>
        <w:color w:val="9CA3AF"/>
        <w:sz w:val="18"/>
        <w:szCs w:val="18"/>
      </w:rPr>
      <w:t xml:space="preserve">Ingress Lab  ·  100 pts  ·  50 minutes  ·  Default Namespace  ·  Page </w:t>
    </w:r>
    <w:r>
      <w:rPr>
        <w:rFonts w:ascii="Arial" w:hAnsi="Arial" w:eastAsia="Arial" w:cs="Arial"/>
        <w:color w:val="9CA3AF"/>
        <w:sz w:val="18"/>
        <w:szCs w:val="18"/>
      </w:rPr>
      <w:fldChar w:fldCharType="begin"/>
    </w:r>
    <w:r>
      <w:rPr>
        <w:rFonts w:ascii="Arial" w:hAnsi="Arial" w:eastAsia="Arial" w:cs="Arial"/>
        <w:color w:val="9CA3AF"/>
        <w:sz w:val="18"/>
        <w:szCs w:val="18"/>
      </w:rPr>
      <w:instrText xml:space="preserve">PAGE</w:instrText>
    </w:r>
    <w:r>
      <w:rPr>
        <w:rFonts w:ascii="Arial" w:hAnsi="Arial" w:eastAsia="Arial" w:cs="Arial"/>
        <w:color w:val="9CA3AF"/>
        <w:sz w:val="18"/>
        <w:szCs w:val="18"/>
      </w:rPr>
      <w:fldChar w:fldCharType="separate"/>
    </w:r>
    <w:r>
      <w:rPr>
        <w:rFonts w:ascii="Arial" w:hAnsi="Arial" w:eastAsia="Arial" w:cs="Arial"/>
        <w:color w:val="9CA3AF"/>
        <w:sz w:val="18"/>
        <w:szCs w:val="18"/>
      </w:rPr>
      <w:fldChar w:fldCharType="end"/>
    </w:r>
    <w:r>
      <w:rPr>
        <w:rFonts w:ascii="Arial" w:hAnsi="Arial" w:eastAsia="Arial" w:cs="Arial"/>
        <w:color w:val="9CA3AF"/>
        <w:sz w:val="18"/>
        <w:szCs w:val="18"/>
      </w:rPr>
      <w:t xml:space="preserve"> of </w:t>
    </w:r>
    <w:r>
      <w:rPr>
        <w:rFonts w:ascii="Arial" w:hAnsi="Arial" w:eastAsia="Arial" w:cs="Arial"/>
        <w:color w:val="9CA3AF"/>
        <w:sz w:val="18"/>
        <w:szCs w:val="18"/>
      </w:rPr>
      <w:fldChar w:fldCharType="begin"/>
    </w:r>
    <w:r>
      <w:rPr>
        <w:rFonts w:ascii="Arial" w:hAnsi="Arial" w:eastAsia="Arial" w:cs="Arial"/>
        <w:color w:val="9CA3AF"/>
        <w:sz w:val="18"/>
        <w:szCs w:val="18"/>
      </w:rPr>
      <w:instrText xml:space="preserve">NUMPAGES</w:instrText>
    </w:r>
    <w:r>
      <w:rPr>
        <w:rFonts w:ascii="Arial" w:hAnsi="Arial" w:eastAsia="Arial" w:cs="Arial"/>
        <w:color w:val="9CA3AF"/>
        <w:sz w:val="18"/>
        <w:szCs w:val="18"/>
      </w:rPr>
      <w:fldChar w:fldCharType="separate"/>
    </w:r>
    <w:r>
      <w:rPr>
        <w:rFonts w:ascii="Arial" w:hAnsi="Arial" w:eastAsia="Arial" w:cs="Arial"/>
        <w:color w:val="9CA3AF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0080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4926"/>
      <w:gridCol w:w="5154"/>
    </w:tblGrid>
    <w:tr w14:paraId="5196BDC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c>
        <w:tcPr>
          <w:tcBorders>
            <w:top w:val="nil"/>
            <w:left w:val="nil"/>
            <w:bottom w:val="nil"/>
            <w:right w:val="nil"/>
          </w:tcBorders>
          <w:shd w:val="clear" w:color="auto" w:fill="0F3460"/>
          <w:tcMar>
            <w:top w:w="80" w:type="dxa"/>
            <w:left w:w="200" w:type="dxa"/>
            <w:bottom w:w="80" w:type="dxa"/>
            <w:right w:w="100" w:type="dxa"/>
          </w:tcMar>
        </w:tcPr>
        <w:p w14:paraId="1BB20B71">
          <w:pPr>
            <w:spacing w:before="0" w:after="0"/>
          </w:pPr>
          <w:r>
            <w:rPr>
              <w:rFonts w:ascii="Arial" w:hAnsi="Arial" w:eastAsia="Arial" w:cs="Arial"/>
              <w:b/>
              <w:bCs/>
              <w:color w:val="FFFFFF"/>
              <w:sz w:val="22"/>
              <w:szCs w:val="22"/>
            </w:rPr>
            <w:t>🔀  Ingress — Lab</w:t>
          </w:r>
        </w:p>
      </w:tc>
      <w:tc>
        <w:tcPr>
          <w:tcBorders>
            <w:top w:val="nil"/>
            <w:left w:val="nil"/>
            <w:bottom w:val="nil"/>
            <w:right w:val="nil"/>
          </w:tcBorders>
          <w:shd w:val="clear" w:color="auto" w:fill="0F3460"/>
          <w:tcMar>
            <w:top w:w="80" w:type="dxa"/>
            <w:left w:w="100" w:type="dxa"/>
            <w:bottom w:w="80" w:type="dxa"/>
            <w:right w:w="200" w:type="dxa"/>
          </w:tcMar>
        </w:tcPr>
        <w:p w14:paraId="3547E902">
          <w:pPr>
            <w:spacing w:before="0" w:after="0"/>
            <w:jc w:val="right"/>
          </w:pPr>
          <w:r>
            <w:rPr>
              <w:rFonts w:ascii="Arial" w:hAnsi="Arial" w:eastAsia="Arial" w:cs="Arial"/>
              <w:color w:val="93C5FD"/>
              <w:sz w:val="18"/>
              <w:szCs w:val="18"/>
            </w:rPr>
            <w:t>Session 5  ·  CKA Level</w:t>
          </w:r>
        </w:p>
      </w:tc>
    </w:tr>
  </w:tbl>
  <w:p w14:paraId="050D4D5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87F3CC4"/>
    <w:rsid w:val="568D5D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304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2026-03-10T07:09:00Z</dcterms:created>
  <dc:creator>Un-named</dc:creator>
  <cp:lastModifiedBy>Admin</cp:lastModifiedBy>
  <dcterms:modified xsi:type="dcterms:W3CDTF">2026-03-14T19:23:42Z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0B475D2FDB344C8F99542052E577E59C_13</vt:lpwstr>
  </property>
</Properties>
</file>