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DS II Syllabus &amp; Question Bank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Unit 1: Uncertainty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uncertainty with two 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some of the reason or all reasons for uncertainty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taxonomy of uncertainty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methods to handle uncertainty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down the needs of probabilistic Reasoning in 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the terminologies in probability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full joint probability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 the conditional probability of 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𝑐𝑎𝑣𝑖𝑡𝑦/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𝑡𝑜𝑜𝑡ℎ𝑎𝑐ℎ𝑒) for the table given below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84709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class, there are 80% of the students who like English and 30% of the students who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 and Mathematics, and then what is the percentage of </w:t>
      </w:r>
      <w:r w:rsidDel="00000000" w:rsidR="00000000" w:rsidRPr="00000000">
        <w:rPr>
          <w:rtl w:val="0"/>
        </w:rPr>
        <w:t xml:space="preserve">students who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English, also like mathematics?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brief note on Bayes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bayes theorem for any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variables of your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 is called to see a sick child. The doctor has prior information that 90% of sick children in that neighbourhood have the flu, while the other 10% are sick with measles. A well-known symptom of measles is a rash (the event of having which we denote 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that the probability of having a rash if one has measles is P (R|M) = 0.95. However, occasionally children with flu also develop rash, and the probability of having a rash if one has flu is P (R | F) = 0.08. Upon examining the child, the doctor finds a rash.  What is the probability that the child has measles?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Bayesian network in detail with an example with relevant 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the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occurring in this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58255" cy="182127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255" cy="182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hypothesis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data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bears on the hypothesis: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mention the term for each term in bayes theorem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2: Cognitive Computing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cognitive computing (CC) and mention the 3 fundamental principles of CC?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3 important </w:t>
      </w:r>
      <w:r w:rsidDel="00000000" w:rsidR="00000000" w:rsidRPr="00000000">
        <w:rPr>
          <w:rtl w:val="0"/>
        </w:rPr>
        <w:t xml:space="preserve">concepts that help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design a Cognitive System (CS)?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3 fundamental principles in a line or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at least two examples or applications of 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down all the driving factors of 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all the features of a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help of neat diagram explain all the elements of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down all the design principles of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the design detailing of a 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with an example Hypothesis generation and scoring during a ML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how NLP is in support of 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can we apply NLP technologies to Business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taxonomy and ontology?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how to represent knowledge in taxonomy and ontology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components of ontology and give an example f or each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steps to create the ontology of any application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the different methods to represent the knowledge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steps or process to build the cognitive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3: Fuzzy Logics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Fuzzy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all possible Fuzzy Set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some applications of fuzzy logic (FL)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 between fuzzy set ad classic 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or write down the equation of a fuzzy logic membership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and explain the architecture of the fuzzy logic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Mention any 5 advantage and disadvantage of FL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is fuzzy set theory?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various shapes of a fuzzy membership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and explain the fuzzy function and all their mathematical derivation for any number of any number of parameters between {0,1}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membership function can be chosen at random or based on users experience to represent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various methods to represent a fuzzy 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done all the properties of Fuzzy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these fuzzy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A={0.6/a,02/b,0.3/c,0.1/d}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B={0.3/a,0.4/b,0.5/c}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perform the operation AUB, A∩B, A’, B’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age is a linguistic variable, then its term set 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represent fuzzy relations using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Solve, Let A= B= C= {0,2,4,6}, and the relation R, S, T is defined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X B, R= {(a, b) | a - b is an even number}}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X B, R= (a, b) | b = (a +3) MOD 2}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X B, R= (a, b) | |a - b|= 2}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same fuzzy set-in question 17, try to solve using matrices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R∩S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B’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fuzzy set in Question number 17 to solve for Fuzzy Composition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that input to a washing machine is weight of clothes, amount of washing powder. Use three descriptors for input variable and 5 descriptors for output variable. Design a fuzzy controller step to determine the wash time of a domestic washing machine.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Composition : Find the Dot Product</w:t>
        <w:br w:type="textWrapping"/>
      </w:r>
    </w:p>
    <w:tbl>
      <w:tblPr>
        <w:tblStyle w:val="Table1"/>
        <w:tblW w:w="69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25"/>
        <w:gridCol w:w="1470"/>
        <w:gridCol w:w="1575"/>
        <w:gridCol w:w="1245"/>
        <w:tblGridChange w:id="0">
          <w:tblGrid>
            <w:gridCol w:w="1185"/>
            <w:gridCol w:w="1425"/>
            <w:gridCol w:w="1470"/>
            <w:gridCol w:w="157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35"/>
        <w:gridCol w:w="1740"/>
        <w:gridCol w:w="2115"/>
        <w:tblGridChange w:id="0">
          <w:tblGrid>
            <w:gridCol w:w="1530"/>
            <w:gridCol w:w="1935"/>
            <w:gridCol w:w="174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1) Find the compliment</w:t>
        <w:br w:type="textWrapping"/>
        <w:t xml:space="preserve">     A = { ((x,0.5) (x,0.7) (x,0) }</w:t>
        <w:br w:type="textWrapping"/>
        <w:t xml:space="preserve">2)  A = { 1.0 , 0.20 , 0.75 }</w:t>
        <w:br w:type="textWrapping"/>
        <w:t xml:space="preserve">     B = { 0.20, 0.45 , 0.50 }</w:t>
        <w:br w:type="textWrapping"/>
        <w:t xml:space="preserve">find : (i) A U  B    </w:t>
        <w:tab/>
        <w:t xml:space="preserve">(ii) A ⋂  B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Given : : S =  { (0 , 0 )  ( 0, 2 ) (1 , 1 ) ( 1 , 3 ) ( 2 , 0 )  ( 2, 2 ) ( 3 , 1 ) ( 3 , 3 )  }</w:t>
        <w:br w:type="textWrapping"/>
        <w:tab/>
        <w:t xml:space="preserve"> S  = {  (0 , 2 )  ( 1, 0 ) ( 2, 1 ) (3 , 2 ) }</w:t>
        <w:br w:type="textWrapping"/>
        <w:t xml:space="preserve">Find : (i) R  U S     </w:t>
        <w:tab/>
        <w:t xml:space="preserve">(ii)   R  ⋂  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Given : : S =  { (0 , 2 )  ( 1, 0 ) ( 2, 1 ) ( 3 , 2 ) }</w:t>
        <w:br w:type="textWrapping"/>
        <w:tab/>
        <w:t xml:space="preserve"> T  = {  (0 , 1 )  ( 1, 2 ) ( 2, 3 ) ( 1 , 0 ) ( 2, 1 ) (3 , 2 ) }</w:t>
        <w:br w:type="textWrapping"/>
        <w:t xml:space="preserve">Find : (i)S U T    </w:t>
        <w:tab/>
        <w:t xml:space="preserve"> </w:t>
        <w:tab/>
        <w:t xml:space="preserve">(ii)  S ⋂  T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composition of fuzzy set A &amp; B</w:t>
      </w:r>
    </w:p>
    <w:tbl>
      <w:tblPr>
        <w:tblStyle w:val="Table3"/>
        <w:tblW w:w="31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10"/>
        <w:gridCol w:w="720"/>
        <w:gridCol w:w="945"/>
        <w:tblGridChange w:id="0">
          <w:tblGrid>
            <w:gridCol w:w="705"/>
            <w:gridCol w:w="810"/>
            <w:gridCol w:w="72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705"/>
        <w:gridCol w:w="840"/>
        <w:gridCol w:w="975"/>
        <w:tblGridChange w:id="0">
          <w:tblGrid>
            <w:gridCol w:w="810"/>
            <w:gridCol w:w="705"/>
            <w:gridCol w:w="84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 </w:t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Bn/pO+0VrVF6bmAO5mNT3nJMQ==">CgMxLjA4AHIhMW1MalBMM1dEU1QzMndsZ0lRdzA2Nmp6S0dDRk5ybjls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