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76D01" w14:textId="36E794E5" w:rsidR="000E1F0B" w:rsidRDefault="00CA022D" w:rsidP="00CA022D">
      <w:pPr>
        <w:pStyle w:val="Ttulo1"/>
        <w:jc w:val="center"/>
      </w:pPr>
      <w:r>
        <w:t>Caderno de estudos Design Patterns</w:t>
      </w:r>
    </w:p>
    <w:p w14:paraId="793A13A3" w14:textId="77777777" w:rsidR="00CA022D" w:rsidRDefault="00CA022D" w:rsidP="00CA022D"/>
    <w:p w14:paraId="0CE83959" w14:textId="678C482B" w:rsidR="00CA022D" w:rsidRDefault="00CA022D" w:rsidP="00CA022D">
      <w:pPr>
        <w:jc w:val="center"/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1 – </w:t>
      </w:r>
      <w:r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3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7</w:t>
      </w:r>
      <w:r w:rsidRPr="00F40C1E">
        <w:rPr>
          <w:b/>
          <w:bCs/>
          <w:sz w:val="28"/>
          <w:szCs w:val="28"/>
        </w:rPr>
        <w:t>/24</w:t>
      </w:r>
    </w:p>
    <w:p w14:paraId="68F614D7" w14:textId="217AC136" w:rsidR="00CA022D" w:rsidRDefault="00CA022D" w:rsidP="00CA02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Conceito e Primeiros Padrões</w:t>
      </w:r>
    </w:p>
    <w:p w14:paraId="7198C723" w14:textId="5FFAA99D" w:rsidR="00CA022D" w:rsidRDefault="00CA022D" w:rsidP="00CA022D">
      <w:pPr>
        <w:rPr>
          <w:sz w:val="28"/>
          <w:szCs w:val="28"/>
        </w:rPr>
      </w:pPr>
      <w:r>
        <w:rPr>
          <w:sz w:val="28"/>
          <w:szCs w:val="28"/>
        </w:rPr>
        <w:tab/>
        <w:t>Design patterns são padrões de resolução de problemas típicos no dia a dia do desenvolvimento de um software.</w:t>
      </w:r>
    </w:p>
    <w:p w14:paraId="6423FB66" w14:textId="1CAB0C04" w:rsidR="00CA022D" w:rsidRDefault="00CA022D" w:rsidP="00CA022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Ao todo existem </w:t>
      </w:r>
      <w:proofErr w:type="gramStart"/>
      <w:r>
        <w:rPr>
          <w:sz w:val="28"/>
          <w:szCs w:val="28"/>
        </w:rPr>
        <w:t>23 design</w:t>
      </w:r>
      <w:proofErr w:type="gramEnd"/>
      <w:r>
        <w:rPr>
          <w:sz w:val="28"/>
          <w:szCs w:val="28"/>
        </w:rPr>
        <w:t xml:space="preserve"> patterns, subdivididos em três tipos:</w:t>
      </w:r>
    </w:p>
    <w:p w14:paraId="292D24D6" w14:textId="683927F8" w:rsidR="00CA022D" w:rsidRDefault="00CA022D" w:rsidP="00CA022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A022D">
        <w:rPr>
          <w:sz w:val="28"/>
          <w:szCs w:val="28"/>
        </w:rPr>
        <w:t>Padrões criacionais</w:t>
      </w:r>
    </w:p>
    <w:p w14:paraId="4CA9A2B0" w14:textId="0C039499" w:rsidR="00CA022D" w:rsidRDefault="00CA022D" w:rsidP="00CA022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Padrões estruturais</w:t>
      </w:r>
    </w:p>
    <w:p w14:paraId="02966C3B" w14:textId="77777777" w:rsidR="00CA022D" w:rsidRDefault="00CA022D" w:rsidP="00CA022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Padrões comportamentais</w:t>
      </w:r>
    </w:p>
    <w:p w14:paraId="433E0AB4" w14:textId="538031E5" w:rsidR="00CA022D" w:rsidRDefault="00CA022D" w:rsidP="00CA022D">
      <w:pPr>
        <w:rPr>
          <w:sz w:val="28"/>
          <w:szCs w:val="28"/>
        </w:rPr>
      </w:pPr>
      <w:r w:rsidRPr="005C43FA">
        <w:rPr>
          <w:b/>
          <w:bCs/>
          <w:sz w:val="28"/>
          <w:szCs w:val="28"/>
        </w:rPr>
        <w:t>Padrões criacionais</w:t>
      </w:r>
      <w:r>
        <w:rPr>
          <w:sz w:val="28"/>
          <w:szCs w:val="28"/>
        </w:rPr>
        <w:t xml:space="preserve"> são aqueles que auxiliam na criação de objetos no código que aumentam a flexibilidade e resolução de problemas.</w:t>
      </w:r>
    </w:p>
    <w:p w14:paraId="4AB0828E" w14:textId="4C11FFEA" w:rsidR="005C43FA" w:rsidRDefault="005C43FA" w:rsidP="00CA022D">
      <w:pPr>
        <w:rPr>
          <w:sz w:val="28"/>
          <w:szCs w:val="28"/>
        </w:rPr>
      </w:pPr>
      <w:r w:rsidRPr="007F406A">
        <w:rPr>
          <w:b/>
          <w:bCs/>
          <w:sz w:val="28"/>
          <w:szCs w:val="28"/>
        </w:rPr>
        <w:t>Padrões estruturais</w:t>
      </w:r>
      <w:r>
        <w:rPr>
          <w:sz w:val="28"/>
          <w:szCs w:val="28"/>
        </w:rPr>
        <w:t xml:space="preserve"> </w:t>
      </w:r>
      <w:r w:rsidR="007F406A">
        <w:rPr>
          <w:sz w:val="28"/>
          <w:szCs w:val="28"/>
        </w:rPr>
        <w:t>abordam como estruturar classes e objetos em relações maiores mantendo a flexibilidade.</w:t>
      </w:r>
    </w:p>
    <w:p w14:paraId="5C8A7171" w14:textId="40362142" w:rsidR="007F406A" w:rsidRDefault="007F406A" w:rsidP="00CA022D">
      <w:pPr>
        <w:rPr>
          <w:sz w:val="28"/>
          <w:szCs w:val="28"/>
        </w:rPr>
      </w:pPr>
      <w:r w:rsidRPr="007F406A">
        <w:rPr>
          <w:b/>
          <w:bCs/>
          <w:sz w:val="28"/>
          <w:szCs w:val="28"/>
        </w:rPr>
        <w:t>Padrões comportamentais</w:t>
      </w:r>
      <w:r>
        <w:rPr>
          <w:sz w:val="28"/>
          <w:szCs w:val="28"/>
        </w:rPr>
        <w:t xml:space="preserve"> abordam como separar as funções de cada classe ou objeto dentro de um sistema.</w:t>
      </w:r>
    </w:p>
    <w:p w14:paraId="4CCA44A5" w14:textId="77777777" w:rsidR="00AD0971" w:rsidRDefault="00AD0971" w:rsidP="00CA022D">
      <w:pPr>
        <w:rPr>
          <w:sz w:val="28"/>
          <w:szCs w:val="28"/>
        </w:rPr>
      </w:pPr>
    </w:p>
    <w:p w14:paraId="2E397850" w14:textId="481855FE" w:rsidR="00AD0971" w:rsidRPr="00AD0971" w:rsidRDefault="00AD0971" w:rsidP="00AD0971">
      <w:pPr>
        <w:jc w:val="center"/>
        <w:rPr>
          <w:b/>
          <w:bCs/>
          <w:sz w:val="28"/>
          <w:szCs w:val="28"/>
        </w:rPr>
      </w:pPr>
      <w:r w:rsidRPr="00AD0971">
        <w:rPr>
          <w:b/>
          <w:bCs/>
          <w:sz w:val="28"/>
          <w:szCs w:val="28"/>
        </w:rPr>
        <w:t>Factory Method</w:t>
      </w:r>
    </w:p>
    <w:p w14:paraId="440C283E" w14:textId="297026CE" w:rsidR="007F406A" w:rsidRDefault="007F406A" w:rsidP="00AD0971">
      <w:pPr>
        <w:jc w:val="center"/>
        <w:rPr>
          <w:sz w:val="28"/>
          <w:szCs w:val="28"/>
        </w:rPr>
      </w:pPr>
      <w:r w:rsidRPr="007F406A">
        <w:rPr>
          <w:sz w:val="28"/>
          <w:szCs w:val="28"/>
        </w:rPr>
        <w:drawing>
          <wp:inline distT="0" distB="0" distL="0" distR="0" wp14:anchorId="4E8D77EA" wp14:editId="427B0513">
            <wp:extent cx="1504521" cy="789709"/>
            <wp:effectExtent l="0" t="0" r="635" b="0"/>
            <wp:docPr id="187749254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92544" name="Imagem 1" descr="Diagrama&#10;&#10;Descrição gerada automaticamente"/>
                    <pic:cNvPicPr/>
                  </pic:nvPicPr>
                  <pic:blipFill rotWithShape="1">
                    <a:blip r:embed="rId5"/>
                    <a:srcRect t="11823" b="47323"/>
                    <a:stretch/>
                  </pic:blipFill>
                  <pic:spPr bwMode="auto">
                    <a:xfrm>
                      <a:off x="0" y="0"/>
                      <a:ext cx="1505160" cy="790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675EE" w14:textId="6512187C" w:rsidR="00AD0971" w:rsidRDefault="00AD0971" w:rsidP="00AD0971">
      <w:pPr>
        <w:jc w:val="both"/>
        <w:rPr>
          <w:sz w:val="28"/>
          <w:szCs w:val="28"/>
        </w:rPr>
      </w:pPr>
      <w:r>
        <w:rPr>
          <w:sz w:val="28"/>
          <w:szCs w:val="28"/>
        </w:rPr>
        <w:t>Factory Method é um padrão criacional que possibilita a criação de uma superclasse, porém cujas subclasses possam alterar o tipo de objeto a ser criado.</w:t>
      </w:r>
    </w:p>
    <w:p w14:paraId="44106821" w14:textId="49CF2123" w:rsidR="00AD0971" w:rsidRDefault="00C80154" w:rsidP="00AD0971">
      <w:pPr>
        <w:rPr>
          <w:b/>
          <w:bCs/>
          <w:color w:val="FF0000"/>
          <w:sz w:val="28"/>
          <w:szCs w:val="28"/>
        </w:rPr>
      </w:pPr>
      <w:r w:rsidRPr="00C04136">
        <w:rPr>
          <w:b/>
          <w:bCs/>
          <w:color w:val="FF0000"/>
          <w:sz w:val="28"/>
          <w:szCs w:val="28"/>
        </w:rPr>
        <w:t>Problemática:</w:t>
      </w:r>
    </w:p>
    <w:p w14:paraId="4DF0FF8A" w14:textId="2C583B51" w:rsidR="00C04136" w:rsidRDefault="00C04136" w:rsidP="00C041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Você tem uma empresa de logística de caminhões. Por cuidar de caminhões, a classe que controla a logística deles é chamada de </w:t>
      </w:r>
      <w:r w:rsidRPr="00C04136">
        <w:rPr>
          <w:b/>
          <w:bCs/>
          <w:sz w:val="28"/>
          <w:szCs w:val="28"/>
        </w:rPr>
        <w:t>Caminhão</w:t>
      </w:r>
      <w:r>
        <w:rPr>
          <w:sz w:val="28"/>
          <w:szCs w:val="28"/>
        </w:rPr>
        <w:t xml:space="preserve"> e seu código é específico para eles.</w:t>
      </w:r>
    </w:p>
    <w:p w14:paraId="046A69B4" w14:textId="3B412CC7" w:rsidR="00AD0971" w:rsidRDefault="00C04136" w:rsidP="00C0413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Depois de um tempo, sua empresa começa a crescer e expande para logística com outros meios de transporte. Isso na teoria é bom, mas seu código está todo organizado para logística apenas de caminhões. Uma das saídas é recomeçar o código, o que seria muito demorado, trabalhoso e caro; outra seria deixar o código desorganizado, o que também seria ruim para a performance, organização, entendimento do código e para resolver bugs futuros.</w:t>
      </w:r>
    </w:p>
    <w:p w14:paraId="45F01B77" w14:textId="25E0E763" w:rsidR="00C04136" w:rsidRDefault="00C57E69" w:rsidP="00C04136">
      <w:pPr>
        <w:jc w:val="both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Solução:</w:t>
      </w:r>
    </w:p>
    <w:p w14:paraId="4D560551" w14:textId="289169F9" w:rsidR="00C57E69" w:rsidRDefault="00C57E69" w:rsidP="00C041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Usando o </w:t>
      </w:r>
      <w:r w:rsidRPr="00C57E69">
        <w:rPr>
          <w:b/>
          <w:bCs/>
          <w:sz w:val="28"/>
          <w:szCs w:val="28"/>
        </w:rPr>
        <w:t>Factory Method</w:t>
      </w:r>
      <w:r>
        <w:rPr>
          <w:sz w:val="28"/>
          <w:szCs w:val="28"/>
        </w:rPr>
        <w:t xml:space="preserve">, você pode resolver isso criando uma superclasse mais genérica, </w:t>
      </w:r>
      <w:proofErr w:type="gramStart"/>
      <w:r>
        <w:rPr>
          <w:sz w:val="28"/>
          <w:szCs w:val="28"/>
        </w:rPr>
        <w:t xml:space="preserve">como </w:t>
      </w:r>
      <w:r w:rsidRPr="00C57E69">
        <w:rPr>
          <w:b/>
          <w:bCs/>
          <w:sz w:val="28"/>
          <w:szCs w:val="28"/>
        </w:rPr>
        <w:t>Logística</w:t>
      </w:r>
      <w:proofErr w:type="gramEnd"/>
      <w:r>
        <w:rPr>
          <w:sz w:val="28"/>
          <w:szCs w:val="28"/>
        </w:rPr>
        <w:t xml:space="preserve">, implementando nela um método fábrica especial, ou seja, uma espécie de construtor genérico. </w:t>
      </w:r>
    </w:p>
    <w:p w14:paraId="7524E2FE" w14:textId="6CC188E2" w:rsidR="00C57E69" w:rsidRDefault="00C57E69" w:rsidP="00CA2DEB">
      <w:pPr>
        <w:jc w:val="center"/>
        <w:rPr>
          <w:sz w:val="28"/>
          <w:szCs w:val="28"/>
        </w:rPr>
      </w:pPr>
      <w:r w:rsidRPr="00C57E69">
        <w:rPr>
          <w:sz w:val="28"/>
          <w:szCs w:val="28"/>
        </w:rPr>
        <w:drawing>
          <wp:inline distT="0" distB="0" distL="0" distR="0" wp14:anchorId="57AD30E0" wp14:editId="167A1A69">
            <wp:extent cx="4336472" cy="2165176"/>
            <wp:effectExtent l="0" t="0" r="6985" b="6985"/>
            <wp:docPr id="3112926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926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815" cy="21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93F3" w14:textId="2ECCE43D" w:rsidR="00C57E69" w:rsidRDefault="00C57E69" w:rsidP="00C04136">
      <w:pPr>
        <w:jc w:val="both"/>
        <w:rPr>
          <w:sz w:val="28"/>
          <w:szCs w:val="28"/>
        </w:rPr>
      </w:pPr>
      <w:r>
        <w:rPr>
          <w:sz w:val="28"/>
          <w:szCs w:val="28"/>
        </w:rPr>
        <w:t>De início pode parecer sem sentido pois estamos basicamente realocando o construtor, mas agora podemos sobrescrever o método nas subclasses, especificando o tipo dele, desde que eles tenham uma classe em comum</w:t>
      </w:r>
      <w:r w:rsidR="00CA2DEB">
        <w:rPr>
          <w:sz w:val="28"/>
          <w:szCs w:val="28"/>
        </w:rPr>
        <w:t>.</w:t>
      </w:r>
    </w:p>
    <w:p w14:paraId="52701883" w14:textId="32ACA088" w:rsidR="00CA2DEB" w:rsidRDefault="00CA2DEB" w:rsidP="00CA2DEB">
      <w:pPr>
        <w:jc w:val="center"/>
        <w:rPr>
          <w:sz w:val="28"/>
          <w:szCs w:val="28"/>
        </w:rPr>
      </w:pPr>
      <w:r w:rsidRPr="00CA2DEB">
        <w:rPr>
          <w:sz w:val="28"/>
          <w:szCs w:val="28"/>
        </w:rPr>
        <w:drawing>
          <wp:inline distT="0" distB="0" distL="0" distR="0" wp14:anchorId="23974E5C" wp14:editId="0FFD1517">
            <wp:extent cx="2951018" cy="1627502"/>
            <wp:effectExtent l="0" t="0" r="1905" b="0"/>
            <wp:docPr id="91479288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92885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876" cy="163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314C" w14:textId="240D2C13" w:rsidR="00CA2DEB" w:rsidRDefault="00CA2DEB" w:rsidP="00CA2DEB">
      <w:pPr>
        <w:rPr>
          <w:sz w:val="28"/>
          <w:szCs w:val="28"/>
        </w:rPr>
      </w:pPr>
      <w:r>
        <w:rPr>
          <w:sz w:val="28"/>
          <w:szCs w:val="28"/>
        </w:rPr>
        <w:t xml:space="preserve">Nesse exemplo, o caminhão e o navio estão sobrescrevendo o método de entregar, </w:t>
      </w:r>
      <w:proofErr w:type="gramStart"/>
      <w:r>
        <w:rPr>
          <w:sz w:val="28"/>
          <w:szCs w:val="28"/>
        </w:rPr>
        <w:t>adequando ele</w:t>
      </w:r>
      <w:proofErr w:type="gramEnd"/>
      <w:r>
        <w:rPr>
          <w:sz w:val="28"/>
          <w:szCs w:val="28"/>
        </w:rPr>
        <w:t xml:space="preserve"> para suas particularidades.</w:t>
      </w:r>
    </w:p>
    <w:p w14:paraId="1FF44282" w14:textId="6A121041" w:rsidR="00026A88" w:rsidRDefault="00026A88" w:rsidP="00CA2D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As classes filhas do fabric são chamadas de produtos e o código que usa o factory é chamado de cliente.</w:t>
      </w:r>
    </w:p>
    <w:p w14:paraId="5DBDFC27" w14:textId="6FC1C7CC" w:rsidR="00026A88" w:rsidRPr="00C57E69" w:rsidRDefault="00CB6FEF" w:rsidP="00CA2DEB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026A88" w:rsidRPr="00C57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92FF0"/>
    <w:multiLevelType w:val="hybridMultilevel"/>
    <w:tmpl w:val="A1269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77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39"/>
    <w:rsid w:val="00026A88"/>
    <w:rsid w:val="000E1F0B"/>
    <w:rsid w:val="00360573"/>
    <w:rsid w:val="005C43FA"/>
    <w:rsid w:val="006A4E03"/>
    <w:rsid w:val="007F406A"/>
    <w:rsid w:val="00896FAA"/>
    <w:rsid w:val="00921EE4"/>
    <w:rsid w:val="00AD0971"/>
    <w:rsid w:val="00C04136"/>
    <w:rsid w:val="00C57E69"/>
    <w:rsid w:val="00C80154"/>
    <w:rsid w:val="00CA022D"/>
    <w:rsid w:val="00CA2DEB"/>
    <w:rsid w:val="00CB6FEF"/>
    <w:rsid w:val="00EC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5C4E1"/>
  <w15:chartTrackingRefBased/>
  <w15:docId w15:val="{27877052-3DD1-45B6-A2A0-8A9E6B89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7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7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7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7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7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7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7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7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7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7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7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7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7F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7F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7F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7F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7F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7F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7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7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7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7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7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7F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7F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7F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7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7F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7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6</cp:revision>
  <dcterms:created xsi:type="dcterms:W3CDTF">2024-07-04T02:05:00Z</dcterms:created>
  <dcterms:modified xsi:type="dcterms:W3CDTF">2024-07-04T04:06:00Z</dcterms:modified>
</cp:coreProperties>
</file>